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96" w:rsidRDefault="00520D50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76pt;margin-top:832pt;width:27pt;height:23pt;z-index:251658240;mso-position-horizontal-relative:page;mso-position-vertical-relative:top-margin-area">
            <v:imagedata r:id="rId9" o:title=""/>
            <w10:wrap anchorx="page"/>
          </v:shape>
        </w:pict>
      </w:r>
      <w:r>
        <w:rPr>
          <w:rFonts w:eastAsia="仿宋_GB2312" w:hint="eastAsia"/>
          <w:sz w:val="28"/>
          <w:szCs w:val="28"/>
        </w:rPr>
        <w:t>昌平区</w:t>
      </w:r>
      <w:r>
        <w:rPr>
          <w:rFonts w:eastAsia="仿宋_GB2312" w:hint="eastAsia"/>
          <w:color w:val="0000FF"/>
          <w:sz w:val="28"/>
          <w:szCs w:val="28"/>
        </w:rPr>
        <w:t>2018</w:t>
      </w:r>
      <w:r>
        <w:rPr>
          <w:rFonts w:eastAsia="仿宋_GB2312" w:hint="eastAsia"/>
          <w:color w:val="0000FF"/>
          <w:sz w:val="28"/>
          <w:szCs w:val="28"/>
        </w:rPr>
        <w:t>—</w:t>
      </w:r>
      <w:r>
        <w:rPr>
          <w:rFonts w:eastAsia="仿宋_GB2312" w:hint="eastAsia"/>
          <w:color w:val="0000FF"/>
          <w:sz w:val="28"/>
          <w:szCs w:val="28"/>
        </w:rPr>
        <w:t>2019</w:t>
      </w:r>
      <w:r>
        <w:rPr>
          <w:rFonts w:eastAsia="仿宋_GB2312" w:hint="eastAsia"/>
          <w:sz w:val="28"/>
          <w:szCs w:val="28"/>
        </w:rPr>
        <w:t>学年</w:t>
      </w:r>
      <w:r>
        <w:rPr>
          <w:rFonts w:eastAsia="仿宋_GB2312" w:hint="eastAsia"/>
          <w:color w:val="0000FF"/>
          <w:sz w:val="28"/>
          <w:szCs w:val="28"/>
        </w:rPr>
        <w:t>第二</w:t>
      </w:r>
      <w:r>
        <w:rPr>
          <w:rFonts w:eastAsia="仿宋_GB2312" w:hint="eastAsia"/>
          <w:sz w:val="28"/>
          <w:szCs w:val="28"/>
        </w:rPr>
        <w:t>学期</w:t>
      </w:r>
      <w:r>
        <w:rPr>
          <w:rFonts w:eastAsia="仿宋_GB2312" w:hint="eastAsia"/>
          <w:color w:val="0000FF"/>
          <w:sz w:val="28"/>
          <w:szCs w:val="28"/>
        </w:rPr>
        <w:t>高一</w:t>
      </w:r>
      <w:r>
        <w:rPr>
          <w:rFonts w:eastAsia="仿宋_GB2312" w:hint="eastAsia"/>
          <w:sz w:val="28"/>
          <w:szCs w:val="28"/>
        </w:rPr>
        <w:t>年级期末质量抽测</w:t>
      </w:r>
    </w:p>
    <w:p w:rsidR="009B6C96" w:rsidRDefault="00520D50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生</w:t>
      </w:r>
      <w:r>
        <w:rPr>
          <w:rFonts w:ascii="方正小标宋简体" w:eastAsia="方正小标宋简体" w:hint="eastAsia"/>
          <w:sz w:val="40"/>
          <w:szCs w:val="40"/>
        </w:rPr>
        <w:t xml:space="preserve"> </w:t>
      </w:r>
      <w:r>
        <w:rPr>
          <w:rFonts w:ascii="方正小标宋简体" w:eastAsia="方正小标宋简体" w:hint="eastAsia"/>
          <w:sz w:val="40"/>
          <w:szCs w:val="40"/>
        </w:rPr>
        <w:t>物</w:t>
      </w:r>
      <w:r>
        <w:rPr>
          <w:rFonts w:ascii="方正小标宋简体" w:eastAsia="方正小标宋简体" w:hint="eastAsia"/>
          <w:sz w:val="40"/>
          <w:szCs w:val="40"/>
        </w:rPr>
        <w:t xml:space="preserve"> </w:t>
      </w:r>
      <w:r>
        <w:rPr>
          <w:rFonts w:ascii="方正小标宋简体" w:eastAsia="方正小标宋简体" w:hint="eastAsia"/>
          <w:sz w:val="40"/>
          <w:szCs w:val="40"/>
        </w:rPr>
        <w:t>试</w:t>
      </w:r>
      <w:r>
        <w:rPr>
          <w:rFonts w:ascii="方正小标宋简体" w:eastAsia="方正小标宋简体" w:hint="eastAsia"/>
          <w:sz w:val="40"/>
          <w:szCs w:val="40"/>
        </w:rPr>
        <w:t xml:space="preserve"> </w:t>
      </w:r>
      <w:r>
        <w:rPr>
          <w:rFonts w:ascii="方正小标宋简体" w:eastAsia="方正小标宋简体" w:hint="eastAsia"/>
          <w:sz w:val="40"/>
          <w:szCs w:val="40"/>
        </w:rPr>
        <w:t>卷</w:t>
      </w:r>
    </w:p>
    <w:p w:rsidR="009B6C96" w:rsidRDefault="00520D50">
      <w:pPr>
        <w:jc w:val="right"/>
        <w:rPr>
          <w:color w:val="0000FF"/>
          <w:sz w:val="28"/>
        </w:rPr>
      </w:pPr>
      <w:r>
        <w:rPr>
          <w:color w:val="0000FF"/>
          <w:szCs w:val="21"/>
        </w:rPr>
        <w:t>201</w:t>
      </w:r>
      <w:r>
        <w:rPr>
          <w:rFonts w:hint="eastAsia"/>
          <w:color w:val="0000FF"/>
          <w:szCs w:val="21"/>
        </w:rPr>
        <w:t>9</w:t>
      </w:r>
      <w:r>
        <w:rPr>
          <w:rFonts w:hAnsi="宋体"/>
          <w:color w:val="0000FF"/>
        </w:rPr>
        <w:t>．</w:t>
      </w:r>
      <w:r>
        <w:rPr>
          <w:rFonts w:hint="eastAsia"/>
          <w:color w:val="0000FF"/>
          <w:szCs w:val="21"/>
        </w:rPr>
        <w:t>7</w:t>
      </w:r>
    </w:p>
    <w:tbl>
      <w:tblPr>
        <w:tblW w:w="79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467"/>
      </w:tblGrid>
      <w:tr w:rsidR="009B6C96">
        <w:trPr>
          <w:trHeight w:val="1438"/>
          <w:jc w:val="center"/>
        </w:trPr>
        <w:tc>
          <w:tcPr>
            <w:tcW w:w="528" w:type="dxa"/>
            <w:vAlign w:val="center"/>
          </w:tcPr>
          <w:p w:rsidR="009B6C96" w:rsidRDefault="00520D50">
            <w:pPr>
              <w:jc w:val="center"/>
            </w:pPr>
            <w:r>
              <w:rPr>
                <w:rFonts w:hAnsi="宋体"/>
              </w:rPr>
              <w:t>考生须知</w:t>
            </w:r>
          </w:p>
        </w:tc>
        <w:tc>
          <w:tcPr>
            <w:tcW w:w="7467" w:type="dxa"/>
            <w:vAlign w:val="center"/>
          </w:tcPr>
          <w:p w:rsidR="009B6C96" w:rsidRDefault="00520D50">
            <w:pPr>
              <w:pStyle w:val="af1"/>
              <w:numPr>
                <w:ilvl w:val="0"/>
                <w:numId w:val="1"/>
              </w:numPr>
              <w:ind w:left="357" w:firstLineChars="0" w:hanging="357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本试</w:t>
            </w:r>
            <w:r>
              <w:rPr>
                <w:rFonts w:ascii="Times New Roman" w:hAnsi="Times New Roman"/>
                <w:szCs w:val="21"/>
              </w:rPr>
              <w:t>卷</w:t>
            </w:r>
            <w:r>
              <w:rPr>
                <w:rFonts w:ascii="Times New Roman"/>
              </w:rPr>
              <w:t>共</w:t>
            </w:r>
            <w:r>
              <w:rPr>
                <w:rFonts w:ascii="Times New Roman" w:hAnsi="Times New Roman" w:hint="eastAsia"/>
                <w:color w:val="0000FF"/>
                <w:szCs w:val="21"/>
              </w:rPr>
              <w:t>10</w:t>
            </w:r>
            <w:r>
              <w:rPr>
                <w:rFonts w:ascii="Times New Roman"/>
              </w:rPr>
              <w:t>页</w:t>
            </w:r>
            <w:r>
              <w:rPr>
                <w:rFonts w:ascii="Times New Roman"/>
                <w:szCs w:val="21"/>
              </w:rPr>
              <w:t>，满分</w:t>
            </w:r>
            <w:r>
              <w:rPr>
                <w:rFonts w:ascii="Times New Roman" w:hAnsi="Times New Roman" w:hint="eastAsia"/>
                <w:color w:val="0000FF"/>
                <w:szCs w:val="21"/>
              </w:rPr>
              <w:t>100</w:t>
            </w:r>
            <w:r>
              <w:rPr>
                <w:rFonts w:ascii="Times New Roman"/>
                <w:szCs w:val="21"/>
              </w:rPr>
              <w:t>分。考试时间</w:t>
            </w:r>
            <w:r>
              <w:rPr>
                <w:rFonts w:ascii="Times New Roman" w:hAnsi="Times New Roman" w:hint="eastAsia"/>
                <w:color w:val="0000FF"/>
                <w:szCs w:val="21"/>
              </w:rPr>
              <w:t>90</w:t>
            </w:r>
            <w:r>
              <w:rPr>
                <w:rFonts w:ascii="Times New Roman"/>
                <w:szCs w:val="21"/>
              </w:rPr>
              <w:t>分钟。</w:t>
            </w:r>
          </w:p>
          <w:p w:rsidR="009B6C96" w:rsidRDefault="00520D50">
            <w:pPr>
              <w:pStyle w:val="af1"/>
              <w:numPr>
                <w:ilvl w:val="0"/>
                <w:numId w:val="1"/>
              </w:numPr>
              <w:ind w:left="357" w:firstLineChars="0" w:hanging="357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本试卷包括两部分。第一部分为选择题，共</w:t>
            </w:r>
            <w:r>
              <w:rPr>
                <w:rFonts w:ascii="Times New Roman" w:hAnsi="Times New Roman" w:hint="eastAsia"/>
                <w:color w:val="0000FF"/>
                <w:szCs w:val="21"/>
              </w:rPr>
              <w:t>20</w:t>
            </w:r>
            <w:r>
              <w:rPr>
                <w:rFonts w:ascii="Times New Roman"/>
                <w:szCs w:val="21"/>
              </w:rPr>
              <w:t>道题。第二部分为非选择题，共</w:t>
            </w:r>
            <w:r>
              <w:rPr>
                <w:rFonts w:ascii="Times New Roman" w:hAnsi="Times New Roman" w:hint="eastAsia"/>
                <w:color w:val="0000FF"/>
                <w:szCs w:val="21"/>
              </w:rPr>
              <w:t>6</w:t>
            </w:r>
            <w:r>
              <w:rPr>
                <w:rFonts w:ascii="Times New Roman"/>
                <w:szCs w:val="21"/>
              </w:rPr>
              <w:t>道题。</w:t>
            </w:r>
          </w:p>
          <w:p w:rsidR="009B6C96" w:rsidRDefault="00520D50">
            <w:pPr>
              <w:pStyle w:val="af1"/>
              <w:numPr>
                <w:ilvl w:val="0"/>
                <w:numId w:val="1"/>
              </w:numPr>
              <w:ind w:left="357" w:firstLineChars="0" w:hanging="357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请在试卷上准确填写学校名称、姓名和考试编号。</w:t>
            </w:r>
          </w:p>
          <w:p w:rsidR="009B6C96" w:rsidRDefault="00520D50">
            <w:pPr>
              <w:pStyle w:val="af1"/>
              <w:numPr>
                <w:ilvl w:val="0"/>
                <w:numId w:val="1"/>
              </w:numPr>
              <w:ind w:left="357" w:firstLineChars="0" w:hanging="357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试题答案一律填涂或书写在答题卡上，在试卷上作答无效。</w:t>
            </w:r>
          </w:p>
          <w:p w:rsidR="009B6C96" w:rsidRDefault="00520D50">
            <w:pPr>
              <w:pStyle w:val="af1"/>
              <w:numPr>
                <w:ilvl w:val="0"/>
                <w:numId w:val="1"/>
              </w:numPr>
              <w:ind w:left="357" w:firstLineChars="0" w:hanging="357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在答题卡上，选择题、作图题用</w:t>
            </w:r>
            <w:r>
              <w:rPr>
                <w:rFonts w:ascii="Times New Roman" w:hAnsi="Times New Roman"/>
                <w:szCs w:val="21"/>
              </w:rPr>
              <w:t>2B</w:t>
            </w:r>
            <w:r>
              <w:rPr>
                <w:rFonts w:ascii="Times New Roman"/>
                <w:szCs w:val="21"/>
              </w:rPr>
              <w:t>铅笔作答，其他试题用黑色字迹签字笔做答。</w:t>
            </w:r>
          </w:p>
          <w:p w:rsidR="009B6C96" w:rsidRDefault="00520D50">
            <w:pPr>
              <w:pStyle w:val="af1"/>
              <w:numPr>
                <w:ilvl w:val="0"/>
                <w:numId w:val="1"/>
              </w:numPr>
              <w:ind w:left="357" w:firstLineChars="0" w:hanging="357"/>
            </w:pPr>
            <w:r>
              <w:rPr>
                <w:rFonts w:ascii="Times New Roman"/>
                <w:szCs w:val="21"/>
              </w:rPr>
              <w:t>考试结束后，请交回答题卡、试卷和草稿纸。</w:t>
            </w:r>
          </w:p>
        </w:tc>
      </w:tr>
    </w:tbl>
    <w:p w:rsidR="009B6C96" w:rsidRDefault="00520D50">
      <w:pPr>
        <w:spacing w:line="480" w:lineRule="exact"/>
        <w:ind w:right="17"/>
        <w:jc w:val="center"/>
        <w:rPr>
          <w:sz w:val="28"/>
          <w:szCs w:val="28"/>
        </w:rPr>
      </w:pPr>
      <w:r>
        <w:rPr>
          <w:rFonts w:hAnsi="宋体"/>
          <w:sz w:val="28"/>
          <w:szCs w:val="28"/>
        </w:rPr>
        <w:t>第一部分</w:t>
      </w:r>
      <w:r>
        <w:rPr>
          <w:sz w:val="28"/>
          <w:szCs w:val="28"/>
        </w:rPr>
        <w:t xml:space="preserve">  </w:t>
      </w:r>
      <w:r>
        <w:rPr>
          <w:rFonts w:hAnsi="宋体"/>
          <w:sz w:val="28"/>
          <w:szCs w:val="28"/>
        </w:rPr>
        <w:t>选择题</w:t>
      </w:r>
      <w:r>
        <w:rPr>
          <w:rFonts w:hAnsi="宋体"/>
        </w:rPr>
        <w:t>（</w:t>
      </w:r>
      <w:r>
        <w:rPr>
          <w:rFonts w:hAnsi="宋体" w:hint="eastAsia"/>
        </w:rPr>
        <w:t>每小题</w:t>
      </w:r>
      <w:r>
        <w:rPr>
          <w:rFonts w:hAnsi="宋体" w:hint="eastAsia"/>
        </w:rPr>
        <w:t>2</w:t>
      </w:r>
      <w:r>
        <w:rPr>
          <w:rFonts w:hAnsi="宋体" w:hint="eastAsia"/>
        </w:rPr>
        <w:t>分，共</w:t>
      </w:r>
      <w:r>
        <w:rPr>
          <w:rFonts w:hAnsi="宋体" w:hint="eastAsia"/>
          <w:color w:val="0000FF"/>
        </w:rPr>
        <w:t>40</w:t>
      </w:r>
      <w:r>
        <w:rPr>
          <w:rFonts w:hAnsi="宋体" w:hint="eastAsia"/>
        </w:rPr>
        <w:t>分</w:t>
      </w:r>
      <w:r>
        <w:rPr>
          <w:rFonts w:hAnsi="宋体"/>
        </w:rPr>
        <w:t>）</w:t>
      </w:r>
    </w:p>
    <w:p w:rsidR="009B6C96" w:rsidRDefault="00520D50">
      <w:pPr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下列各题均有四个选项，其中只有一个是符合题意要求的。</w:t>
      </w:r>
    </w:p>
    <w:p w:rsidR="009B6C96" w:rsidRDefault="00520D50">
      <w:pPr>
        <w:numPr>
          <w:ilvl w:val="0"/>
          <w:numId w:val="2"/>
        </w:numPr>
        <w:tabs>
          <w:tab w:val="clear" w:pos="420"/>
          <w:tab w:val="left" w:pos="540"/>
        </w:tabs>
        <w:ind w:left="431"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脊椎动物的血红蛋白和无脊椎动物的血蓝蛋白具有类似的功能。</w:t>
      </w:r>
      <w:r>
        <w:rPr>
          <w:rFonts w:hAnsi="宋体"/>
          <w:szCs w:val="21"/>
        </w:rPr>
        <w:t>有关叙述</w:t>
      </w:r>
      <w:r>
        <w:rPr>
          <w:rFonts w:hAnsi="宋体" w:hint="eastAsia"/>
          <w:szCs w:val="21"/>
        </w:rPr>
        <w:t>正确</w:t>
      </w:r>
      <w:r>
        <w:rPr>
          <w:rFonts w:hAnsi="宋体"/>
          <w:szCs w:val="21"/>
        </w:rPr>
        <w:t>的是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两种蛋白的</w:t>
      </w:r>
      <w:r>
        <w:rPr>
          <w:szCs w:val="21"/>
        </w:rPr>
        <w:t>基本单位</w:t>
      </w:r>
      <w:r>
        <w:rPr>
          <w:rFonts w:hint="eastAsia"/>
          <w:szCs w:val="21"/>
        </w:rPr>
        <w:t>都</w:t>
      </w:r>
      <w:r>
        <w:rPr>
          <w:szCs w:val="21"/>
        </w:rPr>
        <w:t>是</w:t>
      </w:r>
      <w:r>
        <w:rPr>
          <w:rFonts w:hint="eastAsia"/>
          <w:szCs w:val="21"/>
        </w:rPr>
        <w:t>肽链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两种蛋白都位于细胞膜上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C</w:t>
      </w:r>
      <w:r>
        <w:rPr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两种蛋白的合成场所都是核糖体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D</w:t>
      </w:r>
      <w:r>
        <w:rPr>
          <w:szCs w:val="21"/>
        </w:rPr>
        <w:t>．</w:t>
      </w:r>
      <w:r>
        <w:rPr>
          <w:rFonts w:hint="eastAsia"/>
          <w:szCs w:val="21"/>
        </w:rPr>
        <w:t>两种蛋白的氨基酸种类、数目和排列顺序都相同</w:t>
      </w:r>
    </w:p>
    <w:p w:rsidR="009B6C96" w:rsidRDefault="00520D50">
      <w:pPr>
        <w:numPr>
          <w:ilvl w:val="0"/>
          <w:numId w:val="2"/>
        </w:numPr>
        <w:tabs>
          <w:tab w:val="clear" w:pos="420"/>
          <w:tab w:val="left" w:pos="540"/>
        </w:tabs>
        <w:ind w:left="431"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乳酸菌可以使牛奶变为酸奶，关于乳酸菌的叙述</w:t>
      </w:r>
      <w:r>
        <w:rPr>
          <w:rFonts w:hAnsi="宋体" w:hint="eastAsia"/>
          <w:szCs w:val="21"/>
          <w:em w:val="dot"/>
        </w:rPr>
        <w:t>错误</w:t>
      </w:r>
      <w:r>
        <w:rPr>
          <w:rFonts w:hAnsi="宋体" w:hint="eastAsia"/>
          <w:szCs w:val="21"/>
        </w:rPr>
        <w:t>的是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lastRenderedPageBreak/>
        <w:t>A</w:t>
      </w:r>
      <w:r>
        <w:rPr>
          <w:szCs w:val="21"/>
        </w:rPr>
        <w:t>．</w:t>
      </w:r>
      <w:r>
        <w:rPr>
          <w:rFonts w:hint="eastAsia"/>
          <w:szCs w:val="21"/>
        </w:rPr>
        <w:t>遗传物质是</w:t>
      </w:r>
      <w:r>
        <w:rPr>
          <w:rFonts w:hint="eastAsia"/>
          <w:szCs w:val="21"/>
        </w:rPr>
        <w:t>DNA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无氧呼吸产生乳酸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color w:val="FF0000"/>
          <w:szCs w:val="21"/>
        </w:rPr>
      </w:pPr>
      <w:r>
        <w:rPr>
          <w:color w:val="FF0000"/>
          <w:szCs w:val="21"/>
        </w:rPr>
        <w:t>C</w:t>
      </w:r>
      <w:r>
        <w:rPr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高尔基体加工蛋白质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</w:t>
      </w:r>
      <w:r>
        <w:rPr>
          <w:rFonts w:hint="eastAsia"/>
          <w:szCs w:val="21"/>
        </w:rPr>
        <w:t>属于原核生物</w:t>
      </w:r>
    </w:p>
    <w:p w:rsidR="009B6C96" w:rsidRDefault="00520D50">
      <w:pPr>
        <w:numPr>
          <w:ilvl w:val="0"/>
          <w:numId w:val="2"/>
        </w:numPr>
        <w:tabs>
          <w:tab w:val="clear" w:pos="420"/>
          <w:tab w:val="left" w:pos="540"/>
        </w:tabs>
        <w:ind w:left="431"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在植物细胞工程中常常需要去除植物的细胞壁。</w:t>
      </w:r>
      <w:r>
        <w:rPr>
          <w:rFonts w:hAnsi="宋体"/>
          <w:szCs w:val="21"/>
        </w:rPr>
        <w:t>下列有关叙述正确的是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A</w:t>
      </w:r>
      <w:r>
        <w:rPr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可用纤维素酶去除植物的细胞壁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可用蛋白酶去除植物的细胞壁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rFonts w:hint="eastAsia"/>
          <w:szCs w:val="21"/>
        </w:rPr>
        <w:t>可用脂肪酶去除植物的细胞壁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</w:t>
      </w:r>
      <w:r>
        <w:rPr>
          <w:rFonts w:hint="eastAsia"/>
          <w:szCs w:val="21"/>
        </w:rPr>
        <w:t>可用淀粉酶去除植物的细胞壁</w:t>
      </w:r>
    </w:p>
    <w:p w:rsidR="009B6C96" w:rsidRDefault="00520D50">
      <w:pPr>
        <w:numPr>
          <w:ilvl w:val="0"/>
          <w:numId w:val="2"/>
        </w:numPr>
        <w:tabs>
          <w:tab w:val="clear" w:pos="420"/>
          <w:tab w:val="left" w:pos="540"/>
        </w:tabs>
        <w:ind w:left="431"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关于生物膜的叙述</w:t>
      </w:r>
      <w:r>
        <w:rPr>
          <w:rFonts w:hAnsi="宋体" w:hint="eastAsia"/>
          <w:szCs w:val="21"/>
          <w:em w:val="dot"/>
        </w:rPr>
        <w:t>错误</w:t>
      </w:r>
      <w:r>
        <w:rPr>
          <w:rFonts w:hAnsi="宋体" w:hint="eastAsia"/>
          <w:szCs w:val="21"/>
        </w:rPr>
        <w:t>的是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A</w:t>
      </w:r>
      <w:r>
        <w:rPr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糖蛋白分布在细胞膜两侧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内质网可以增大细胞的膜面积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C</w:t>
      </w:r>
      <w:r>
        <w:rPr>
          <w:szCs w:val="21"/>
        </w:rPr>
        <w:t>．</w:t>
      </w:r>
      <w:r>
        <w:rPr>
          <w:rFonts w:hint="eastAsia"/>
          <w:szCs w:val="21"/>
        </w:rPr>
        <w:t>生物膜系统有利于化学反应有序进行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D</w:t>
      </w:r>
      <w:r>
        <w:rPr>
          <w:szCs w:val="21"/>
        </w:rPr>
        <w:t>．</w:t>
      </w:r>
      <w:r>
        <w:rPr>
          <w:rFonts w:hint="eastAsia"/>
          <w:szCs w:val="21"/>
        </w:rPr>
        <w:t>生物膜系统包括细胞膜、细胞器膜和核膜</w:t>
      </w:r>
    </w:p>
    <w:p w:rsidR="009B6C96" w:rsidRDefault="00520D50">
      <w:pPr>
        <w:numPr>
          <w:ilvl w:val="0"/>
          <w:numId w:val="2"/>
        </w:numPr>
        <w:tabs>
          <w:tab w:val="clear" w:pos="420"/>
          <w:tab w:val="left" w:pos="540"/>
        </w:tabs>
        <w:ind w:left="431"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馒头经过微生物的发酵过程（俗称发面）后，蓬松可口、容易消化，下列相关叙述</w:t>
      </w:r>
      <w:r>
        <w:rPr>
          <w:rFonts w:hAnsi="宋体" w:hint="eastAsia"/>
          <w:szCs w:val="21"/>
          <w:em w:val="dot"/>
        </w:rPr>
        <w:t>错误</w:t>
      </w:r>
      <w:r>
        <w:rPr>
          <w:rFonts w:hAnsi="宋体" w:hint="eastAsia"/>
          <w:szCs w:val="21"/>
        </w:rPr>
        <w:t>的是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发面利用的是酵母菌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在发面过程中发生了有氧呼吸和无氧呼吸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rFonts w:hint="eastAsia"/>
          <w:szCs w:val="21"/>
        </w:rPr>
        <w:t>造成面团鼓起来的物质是二氧化碳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D</w:t>
      </w:r>
      <w:r>
        <w:rPr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用开水发面有利于提高发面速度</w:t>
      </w:r>
    </w:p>
    <w:p w:rsidR="009B6C96" w:rsidRDefault="00520D50">
      <w:pPr>
        <w:numPr>
          <w:ilvl w:val="0"/>
          <w:numId w:val="2"/>
        </w:numPr>
        <w:tabs>
          <w:tab w:val="clear" w:pos="420"/>
          <w:tab w:val="left" w:pos="540"/>
        </w:tabs>
        <w:ind w:left="431"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下列关于植物细胞有丝分裂的叙述</w:t>
      </w:r>
      <w:r>
        <w:rPr>
          <w:rFonts w:hAnsi="宋体" w:hint="eastAsia"/>
          <w:szCs w:val="21"/>
          <w:em w:val="dot"/>
        </w:rPr>
        <w:t>错误</w:t>
      </w:r>
      <w:r>
        <w:rPr>
          <w:rFonts w:hAnsi="宋体" w:hint="eastAsia"/>
          <w:szCs w:val="21"/>
        </w:rPr>
        <w:t>的是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lastRenderedPageBreak/>
        <w:t>A</w:t>
      </w:r>
      <w:r>
        <w:rPr>
          <w:szCs w:val="21"/>
        </w:rPr>
        <w:t>．</w:t>
      </w:r>
      <w:r>
        <w:rPr>
          <w:rFonts w:hint="eastAsia"/>
          <w:szCs w:val="21"/>
        </w:rPr>
        <w:t>间期</w:t>
      </w:r>
      <w:r>
        <w:rPr>
          <w:szCs w:val="21"/>
        </w:rPr>
        <w:t>DNA</w:t>
      </w:r>
      <w:r>
        <w:rPr>
          <w:rFonts w:hint="eastAsia"/>
          <w:szCs w:val="21"/>
        </w:rPr>
        <w:t>加倍的原因是</w:t>
      </w:r>
      <w:r>
        <w:rPr>
          <w:szCs w:val="21"/>
        </w:rPr>
        <w:t>DNA</w:t>
      </w:r>
      <w:r>
        <w:rPr>
          <w:rFonts w:hint="eastAsia"/>
          <w:szCs w:val="21"/>
        </w:rPr>
        <w:t>复制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前期出现染色体的原因是染色质螺旋化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C</w:t>
      </w:r>
      <w:r>
        <w:rPr>
          <w:rFonts w:hint="eastAsia"/>
          <w:color w:val="FF0000"/>
          <w:szCs w:val="21"/>
        </w:rPr>
        <w:t>．中期染色体便于观察的原因是染色体都在细胞板上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D</w:t>
      </w:r>
      <w:r>
        <w:rPr>
          <w:szCs w:val="21"/>
        </w:rPr>
        <w:t>．</w:t>
      </w:r>
      <w:r>
        <w:rPr>
          <w:rFonts w:hint="eastAsia"/>
          <w:szCs w:val="21"/>
        </w:rPr>
        <w:t>后期染色体数目加倍的原因是着丝点分裂</w:t>
      </w:r>
    </w:p>
    <w:p w:rsidR="009B6C96" w:rsidRDefault="00520D50">
      <w:pPr>
        <w:numPr>
          <w:ilvl w:val="0"/>
          <w:numId w:val="2"/>
        </w:numPr>
        <w:tabs>
          <w:tab w:val="clear" w:pos="420"/>
          <w:tab w:val="left" w:pos="540"/>
        </w:tabs>
        <w:ind w:left="431"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以下实验</w:t>
      </w:r>
      <w:r>
        <w:rPr>
          <w:rFonts w:hAnsi="宋体" w:hint="eastAsia"/>
          <w:szCs w:val="21"/>
          <w:em w:val="dot"/>
        </w:rPr>
        <w:t>不需要</w:t>
      </w:r>
      <w:r>
        <w:rPr>
          <w:rFonts w:hAnsi="宋体" w:hint="eastAsia"/>
          <w:szCs w:val="21"/>
        </w:rPr>
        <w:t>使用显微镜的是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线粒体的观察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质壁分离与复原的观察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C</w:t>
      </w:r>
      <w:r>
        <w:rPr>
          <w:szCs w:val="21"/>
        </w:rPr>
        <w:t>．</w:t>
      </w:r>
      <w:r>
        <w:rPr>
          <w:rFonts w:hint="eastAsia"/>
          <w:szCs w:val="21"/>
        </w:rPr>
        <w:t>有丝分裂的观察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color w:val="FF0000"/>
          <w:szCs w:val="21"/>
        </w:rPr>
      </w:pPr>
      <w:r>
        <w:rPr>
          <w:color w:val="FF0000"/>
          <w:szCs w:val="21"/>
        </w:rPr>
        <w:t>D</w:t>
      </w:r>
      <w:r>
        <w:rPr>
          <w:rFonts w:hint="eastAsia"/>
          <w:color w:val="FF0000"/>
          <w:szCs w:val="21"/>
        </w:rPr>
        <w:t>．还原糖的检测和观察</w:t>
      </w:r>
    </w:p>
    <w:p w:rsidR="009B6C96" w:rsidRDefault="00520D50">
      <w:pPr>
        <w:numPr>
          <w:ilvl w:val="0"/>
          <w:numId w:val="2"/>
        </w:numPr>
        <w:tabs>
          <w:tab w:val="clear" w:pos="420"/>
          <w:tab w:val="left" w:pos="540"/>
        </w:tabs>
        <w:ind w:left="431"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造血干细胞经过分裂和分化产生白细胞，有关叙述正确的是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．造血干细胞和白细胞的</w:t>
      </w:r>
      <w:r>
        <w:rPr>
          <w:rFonts w:hint="eastAsia"/>
          <w:color w:val="FF0000"/>
          <w:szCs w:val="21"/>
        </w:rPr>
        <w:t>D</w:t>
      </w:r>
      <w:r>
        <w:rPr>
          <w:color w:val="FF0000"/>
          <w:szCs w:val="21"/>
        </w:rPr>
        <w:t>NA</w:t>
      </w:r>
      <w:r>
        <w:rPr>
          <w:rFonts w:hint="eastAsia"/>
          <w:color w:val="FF0000"/>
          <w:szCs w:val="21"/>
        </w:rPr>
        <w:t>相同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造血干细胞和白细胞的</w:t>
      </w:r>
      <w:r>
        <w:rPr>
          <w:rFonts w:hint="eastAsia"/>
          <w:szCs w:val="21"/>
        </w:rPr>
        <w:t>m</w:t>
      </w:r>
      <w:r>
        <w:rPr>
          <w:szCs w:val="21"/>
        </w:rPr>
        <w:t>RNA</w:t>
      </w:r>
      <w:r>
        <w:rPr>
          <w:rFonts w:hint="eastAsia"/>
          <w:szCs w:val="21"/>
        </w:rPr>
        <w:t>相同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rFonts w:hint="eastAsia"/>
          <w:szCs w:val="21"/>
        </w:rPr>
        <w:t>造血干细胞和白细胞的功能相同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</w:t>
      </w:r>
      <w:r>
        <w:rPr>
          <w:rFonts w:hint="eastAsia"/>
          <w:szCs w:val="21"/>
        </w:rPr>
        <w:t>造血干细胞和白细胞的蛋白质相同</w:t>
      </w:r>
    </w:p>
    <w:p w:rsidR="009B6C96" w:rsidRDefault="00520D50">
      <w:pPr>
        <w:numPr>
          <w:ilvl w:val="0"/>
          <w:numId w:val="2"/>
        </w:numPr>
        <w:tabs>
          <w:tab w:val="clear" w:pos="420"/>
          <w:tab w:val="left" w:pos="540"/>
        </w:tabs>
        <w:ind w:left="431"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下列物质中，</w:t>
      </w:r>
      <w:r>
        <w:rPr>
          <w:rFonts w:hAnsi="宋体" w:hint="eastAsia"/>
          <w:szCs w:val="21"/>
          <w:em w:val="dot"/>
        </w:rPr>
        <w:t>不能</w:t>
      </w:r>
      <w:r>
        <w:rPr>
          <w:rFonts w:hAnsi="宋体" w:hint="eastAsia"/>
          <w:szCs w:val="21"/>
        </w:rPr>
        <w:t>为生命活动提供能量的物质是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color w:val="FF0000"/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糖类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color w:val="FF0000"/>
          <w:szCs w:val="21"/>
        </w:rPr>
        <w:t>B</w:t>
      </w:r>
      <w:r>
        <w:rPr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核酸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rFonts w:asciiTheme="minorEastAsia" w:hAnsiTheme="minorEastAsia"/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rFonts w:hint="eastAsia"/>
          <w:szCs w:val="21"/>
        </w:rPr>
        <w:t>脂肪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D</w:t>
      </w:r>
      <w:r>
        <w:rPr>
          <w:szCs w:val="21"/>
        </w:rPr>
        <w:t>．</w:t>
      </w:r>
      <w:r>
        <w:rPr>
          <w:rFonts w:hint="eastAsia"/>
          <w:szCs w:val="21"/>
        </w:rPr>
        <w:t>ATP</w:t>
      </w:r>
    </w:p>
    <w:p w:rsidR="009B6C96" w:rsidRDefault="00520D50">
      <w:pPr>
        <w:numPr>
          <w:ilvl w:val="0"/>
          <w:numId w:val="2"/>
        </w:numPr>
        <w:tabs>
          <w:tab w:val="clear" w:pos="420"/>
          <w:tab w:val="left" w:pos="540"/>
        </w:tabs>
        <w:ind w:left="431"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下列关于结构与功能相适应的描述</w:t>
      </w:r>
      <w:r>
        <w:rPr>
          <w:rFonts w:hAnsi="宋体" w:hint="eastAsia"/>
          <w:szCs w:val="21"/>
          <w:em w:val="dot"/>
        </w:rPr>
        <w:t>错误</w:t>
      </w:r>
      <w:r>
        <w:rPr>
          <w:rFonts w:hAnsi="宋体" w:hint="eastAsia"/>
          <w:szCs w:val="21"/>
        </w:rPr>
        <w:t>的是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蛋白质分泌旺盛的细胞高尔基体发达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消耗能量多的心肌细胞线粒体丰富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C</w:t>
      </w:r>
      <w:r>
        <w:rPr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精子缺失绝大部分细胞质不利于其竞争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lastRenderedPageBreak/>
        <w:t>D</w:t>
      </w:r>
      <w:r>
        <w:rPr>
          <w:szCs w:val="21"/>
        </w:rPr>
        <w:t>．</w:t>
      </w:r>
      <w:r>
        <w:rPr>
          <w:rFonts w:hint="eastAsia"/>
          <w:szCs w:val="21"/>
        </w:rPr>
        <w:t>线粒体中嵴的形成为酶提供了大量附着位点</w:t>
      </w:r>
    </w:p>
    <w:p w:rsidR="009B6C96" w:rsidRDefault="00520D50">
      <w:pPr>
        <w:numPr>
          <w:ilvl w:val="0"/>
          <w:numId w:val="2"/>
        </w:numPr>
        <w:tabs>
          <w:tab w:val="clear" w:pos="420"/>
          <w:tab w:val="left" w:pos="540"/>
        </w:tabs>
        <w:ind w:left="431"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下列有关等位基因的叙述，</w:t>
      </w:r>
      <w:r>
        <w:rPr>
          <w:rFonts w:hAnsi="宋体" w:hint="eastAsia"/>
          <w:szCs w:val="21"/>
          <w:em w:val="dot"/>
        </w:rPr>
        <w:t>错误</w:t>
      </w:r>
      <w:r>
        <w:rPr>
          <w:rFonts w:hAnsi="宋体" w:hint="eastAsia"/>
          <w:szCs w:val="21"/>
        </w:rPr>
        <w:t>的是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控制相对性状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B</w:t>
      </w:r>
      <w:r>
        <w:rPr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可用</w: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和</w: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表示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C</w:t>
      </w:r>
      <w:r>
        <w:rPr>
          <w:szCs w:val="21"/>
        </w:rPr>
        <w:t>．</w:t>
      </w:r>
      <w:r>
        <w:rPr>
          <w:rFonts w:hint="eastAsia"/>
          <w:szCs w:val="21"/>
        </w:rPr>
        <w:t>可由基因突变产生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D</w:t>
      </w:r>
      <w:r>
        <w:rPr>
          <w:szCs w:val="21"/>
        </w:rPr>
        <w:t>．</w:t>
      </w:r>
      <w:r>
        <w:rPr>
          <w:rFonts w:hint="eastAsia"/>
          <w:szCs w:val="21"/>
        </w:rPr>
        <w:t>位于同源染色体的相同位置</w:t>
      </w:r>
    </w:p>
    <w:p w:rsidR="009B6C96" w:rsidRDefault="009B6C96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</w:p>
    <w:p w:rsidR="009B6C96" w:rsidRDefault="00520D50">
      <w:pPr>
        <w:numPr>
          <w:ilvl w:val="0"/>
          <w:numId w:val="2"/>
        </w:numPr>
        <w:tabs>
          <w:tab w:val="clear" w:pos="420"/>
          <w:tab w:val="left" w:pos="540"/>
        </w:tabs>
        <w:ind w:left="431"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基因分离定律发生在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原核生物细胞中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有丝分裂过程中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C</w:t>
      </w:r>
      <w:r>
        <w:rPr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一对等位基因之间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D</w:t>
      </w:r>
      <w:r>
        <w:rPr>
          <w:szCs w:val="21"/>
        </w:rPr>
        <w:t>．</w:t>
      </w:r>
      <w:r>
        <w:rPr>
          <w:rFonts w:hint="eastAsia"/>
          <w:szCs w:val="21"/>
        </w:rPr>
        <w:t>次级精（卵）母细胞内</w:t>
      </w:r>
    </w:p>
    <w:p w:rsidR="009B6C96" w:rsidRDefault="00520D50">
      <w:pPr>
        <w:numPr>
          <w:ilvl w:val="0"/>
          <w:numId w:val="2"/>
        </w:numPr>
        <w:tabs>
          <w:tab w:val="clear" w:pos="420"/>
          <w:tab w:val="left" w:pos="540"/>
        </w:tabs>
        <w:ind w:left="431"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作为遗传物质具备的条件</w:t>
      </w:r>
      <w:r>
        <w:rPr>
          <w:rFonts w:hAnsi="宋体" w:hint="eastAsia"/>
          <w:szCs w:val="21"/>
          <w:em w:val="dot"/>
        </w:rPr>
        <w:t>不包括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能贮存大量的遗传信息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能进行准确复制，传递给下一代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C</w:t>
      </w:r>
      <w:r>
        <w:rPr>
          <w:szCs w:val="21"/>
        </w:rPr>
        <w:t>．</w:t>
      </w:r>
      <w:r>
        <w:rPr>
          <w:rFonts w:hint="eastAsia"/>
          <w:szCs w:val="21"/>
        </w:rPr>
        <w:t>结构稳定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D</w:t>
      </w:r>
      <w:r>
        <w:rPr>
          <w:rFonts w:hint="eastAsia"/>
          <w:color w:val="FF0000"/>
          <w:szCs w:val="21"/>
        </w:rPr>
        <w:t>．化学本质是核苷酸</w:t>
      </w:r>
    </w:p>
    <w:p w:rsidR="009B6C96" w:rsidRDefault="00520D50">
      <w:pPr>
        <w:numPr>
          <w:ilvl w:val="0"/>
          <w:numId w:val="2"/>
        </w:numPr>
        <w:tabs>
          <w:tab w:val="clear" w:pos="420"/>
          <w:tab w:val="left" w:pos="540"/>
        </w:tabs>
        <w:ind w:left="431"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细胞内可以发生</w:t>
      </w:r>
      <w:r>
        <w:rPr>
          <w:rFonts w:hAnsi="宋体" w:hint="eastAsia"/>
          <w:szCs w:val="21"/>
        </w:rPr>
        <w:t>D</w:t>
      </w:r>
      <w:r>
        <w:rPr>
          <w:rFonts w:hAnsi="宋体"/>
          <w:szCs w:val="21"/>
        </w:rPr>
        <w:t>NA</w:t>
      </w:r>
      <w:r>
        <w:rPr>
          <w:rFonts w:hAnsi="宋体" w:hint="eastAsia"/>
          <w:szCs w:val="21"/>
        </w:rPr>
        <w:t>的复制。依据所学知识推理，若要在细胞外完成此过程，有关叙述</w:t>
      </w:r>
      <w:r>
        <w:rPr>
          <w:rFonts w:hAnsi="宋体" w:hint="eastAsia"/>
          <w:szCs w:val="21"/>
          <w:em w:val="dot"/>
        </w:rPr>
        <w:t>错误</w:t>
      </w:r>
      <w:r>
        <w:rPr>
          <w:rFonts w:hAnsi="宋体" w:hint="eastAsia"/>
          <w:szCs w:val="21"/>
        </w:rPr>
        <w:t>的是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需要能量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需要脱氧核糖核苷酸作为原料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lastRenderedPageBreak/>
        <w:t>C</w:t>
      </w:r>
      <w:r>
        <w:rPr>
          <w:szCs w:val="21"/>
        </w:rPr>
        <w:t>．</w:t>
      </w:r>
      <w:r>
        <w:rPr>
          <w:rFonts w:hint="eastAsia"/>
          <w:szCs w:val="21"/>
        </w:rPr>
        <w:t>需要</w:t>
      </w:r>
      <w:r>
        <w:rPr>
          <w:szCs w:val="21"/>
        </w:rPr>
        <w:t>DNA</w:t>
      </w:r>
      <w:r>
        <w:rPr>
          <w:rFonts w:hint="eastAsia"/>
          <w:szCs w:val="21"/>
        </w:rPr>
        <w:t>作为模板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color w:val="FF0000"/>
          <w:szCs w:val="21"/>
        </w:rPr>
      </w:pPr>
      <w:r>
        <w:rPr>
          <w:color w:val="FF0000"/>
          <w:szCs w:val="21"/>
        </w:rPr>
        <w:t>D</w:t>
      </w:r>
      <w:r>
        <w:rPr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需要</w:t>
      </w:r>
      <w:r>
        <w:rPr>
          <w:rFonts w:hint="eastAsia"/>
          <w:color w:val="FF0000"/>
          <w:szCs w:val="21"/>
        </w:rPr>
        <w:t>DNA</w:t>
      </w:r>
      <w:r>
        <w:rPr>
          <w:rFonts w:hint="eastAsia"/>
          <w:color w:val="FF0000"/>
          <w:szCs w:val="21"/>
        </w:rPr>
        <w:t>聚合酶断开氢键</w:t>
      </w:r>
    </w:p>
    <w:p w:rsidR="009B6C96" w:rsidRDefault="00520D50">
      <w:pPr>
        <w:numPr>
          <w:ilvl w:val="0"/>
          <w:numId w:val="2"/>
        </w:numPr>
        <w:tabs>
          <w:tab w:val="clear" w:pos="420"/>
          <w:tab w:val="left" w:pos="540"/>
        </w:tabs>
        <w:ind w:left="431" w:hanging="431"/>
        <w:textAlignment w:val="bottom"/>
        <w:rPr>
          <w:rFonts w:hAnsi="宋体"/>
          <w:szCs w:val="21"/>
        </w:rPr>
      </w:pPr>
      <w:r>
        <w:rPr>
          <w:rFonts w:hAnsi="宋体"/>
          <w:szCs w:val="21"/>
        </w:rPr>
        <w:t>四环素</w:t>
      </w:r>
      <w:r>
        <w:rPr>
          <w:rFonts w:hAnsi="宋体" w:hint="eastAsia"/>
          <w:szCs w:val="21"/>
        </w:rPr>
        <w:t>的作用机制在于药物能特异性地与细菌核糖体</w:t>
      </w:r>
      <w:r>
        <w:rPr>
          <w:rFonts w:hAnsi="宋体" w:hint="eastAsia"/>
          <w:szCs w:val="21"/>
        </w:rPr>
        <w:t>30S</w:t>
      </w:r>
      <w:r>
        <w:rPr>
          <w:rFonts w:hAnsi="宋体" w:hint="eastAsia"/>
          <w:szCs w:val="21"/>
        </w:rPr>
        <w:t>亚基的</w:t>
      </w:r>
      <w:r>
        <w:rPr>
          <w:rFonts w:hAnsi="宋体" w:hint="eastAsia"/>
          <w:szCs w:val="21"/>
        </w:rPr>
        <w:t>A</w:t>
      </w:r>
      <w:r>
        <w:rPr>
          <w:rFonts w:hAnsi="宋体" w:hint="eastAsia"/>
          <w:szCs w:val="21"/>
        </w:rPr>
        <w:t>位置结合，阻止氨基酰－</w:t>
      </w:r>
      <w:r>
        <w:rPr>
          <w:rFonts w:hAnsi="宋体" w:hint="eastAsia"/>
          <w:szCs w:val="21"/>
        </w:rPr>
        <w:t>tRNA</w:t>
      </w:r>
      <w:r>
        <w:rPr>
          <w:rFonts w:hAnsi="宋体" w:hint="eastAsia"/>
          <w:szCs w:val="21"/>
        </w:rPr>
        <w:t>在该位上的联结，从而</w:t>
      </w:r>
      <w:r>
        <w:rPr>
          <w:rFonts w:hAnsi="宋体"/>
          <w:szCs w:val="21"/>
        </w:rPr>
        <w:t>抑制细菌的生长</w:t>
      </w:r>
      <w:r>
        <w:rPr>
          <w:rFonts w:hAnsi="宋体" w:hint="eastAsia"/>
          <w:szCs w:val="21"/>
        </w:rPr>
        <w:t>。该药物</w:t>
      </w:r>
      <w:r>
        <w:rPr>
          <w:rFonts w:hAnsi="宋体"/>
          <w:szCs w:val="21"/>
        </w:rPr>
        <w:t>阻断了下列哪种过程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．转录过程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B</w:t>
      </w:r>
      <w:r>
        <w:rPr>
          <w:color w:val="FF0000"/>
          <w:szCs w:val="21"/>
        </w:rPr>
        <w:t>．翻译过程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C</w:t>
      </w:r>
      <w:r>
        <w:rPr>
          <w:szCs w:val="21"/>
        </w:rPr>
        <w:t>．</w:t>
      </w:r>
      <w:r>
        <w:rPr>
          <w:rFonts w:hint="eastAsia"/>
          <w:szCs w:val="21"/>
        </w:rPr>
        <w:t>逆</w:t>
      </w:r>
      <w:r>
        <w:rPr>
          <w:szCs w:val="21"/>
        </w:rPr>
        <w:t>转录过程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D</w:t>
      </w:r>
      <w:r>
        <w:rPr>
          <w:szCs w:val="21"/>
        </w:rPr>
        <w:t>．</w:t>
      </w:r>
      <w:r>
        <w:rPr>
          <w:szCs w:val="21"/>
        </w:rPr>
        <w:t>DNA</w:t>
      </w:r>
      <w:r>
        <w:rPr>
          <w:szCs w:val="21"/>
        </w:rPr>
        <w:t>复制过程</w:t>
      </w:r>
    </w:p>
    <w:p w:rsidR="009B6C96" w:rsidRDefault="00520D50">
      <w:pPr>
        <w:numPr>
          <w:ilvl w:val="0"/>
          <w:numId w:val="2"/>
        </w:numPr>
        <w:tabs>
          <w:tab w:val="clear" w:pos="420"/>
          <w:tab w:val="left" w:pos="540"/>
        </w:tabs>
        <w:ind w:left="431"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生长在太平洋西北部的一种海蜇能发出绿色荧光，这种海蜇的</w:t>
      </w:r>
      <w:r>
        <w:rPr>
          <w:rFonts w:hAnsi="宋体" w:hint="eastAsia"/>
          <w:szCs w:val="21"/>
        </w:rPr>
        <w:t>DNA</w:t>
      </w:r>
      <w:r>
        <w:rPr>
          <w:rFonts w:hAnsi="宋体" w:hint="eastAsia"/>
          <w:szCs w:val="21"/>
        </w:rPr>
        <w:t>分子上有一段长度为</w:t>
      </w:r>
      <w:r>
        <w:rPr>
          <w:rFonts w:hAnsi="宋体" w:hint="eastAsia"/>
          <w:szCs w:val="21"/>
        </w:rPr>
        <w:t>5170</w:t>
      </w:r>
      <w:r>
        <w:rPr>
          <w:rFonts w:hAnsi="宋体" w:hint="eastAsia"/>
          <w:szCs w:val="21"/>
        </w:rPr>
        <w:t>个碱基对的片段——绿色荧光蛋白基因。</w:t>
      </w:r>
      <w:r>
        <w:rPr>
          <w:rFonts w:hAnsi="宋体"/>
          <w:szCs w:val="21"/>
        </w:rPr>
        <w:t>下列有关叙述</w:t>
      </w:r>
      <w:r>
        <w:rPr>
          <w:rFonts w:hAnsi="宋体" w:hint="eastAsia"/>
          <w:szCs w:val="21"/>
          <w:em w:val="dot"/>
        </w:rPr>
        <w:t>错误</w:t>
      </w:r>
      <w:r>
        <w:rPr>
          <w:rFonts w:hAnsi="宋体"/>
          <w:szCs w:val="21"/>
        </w:rPr>
        <w:t>的是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绿色荧光蛋白基因</w:t>
      </w:r>
      <w:r>
        <w:rPr>
          <w:szCs w:val="21"/>
        </w:rPr>
        <w:t>具有</w:t>
      </w:r>
      <w:r>
        <w:rPr>
          <w:rFonts w:hint="eastAsia"/>
          <w:szCs w:val="21"/>
        </w:rPr>
        <w:t>规则的</w:t>
      </w:r>
      <w:r>
        <w:rPr>
          <w:szCs w:val="21"/>
        </w:rPr>
        <w:t>双螺旋结构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B</w:t>
      </w:r>
      <w:r>
        <w:rPr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绿色荧光蛋白基因有</w: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、</w:t>
      </w:r>
      <w:r>
        <w:rPr>
          <w:rFonts w:hint="eastAsia"/>
          <w:color w:val="FF0000"/>
          <w:szCs w:val="21"/>
        </w:rPr>
        <w:t>U</w:t>
      </w:r>
      <w:r>
        <w:rPr>
          <w:rFonts w:hint="eastAsia"/>
          <w:color w:val="FF0000"/>
          <w:szCs w:val="21"/>
        </w:rPr>
        <w:t>、</w:t>
      </w:r>
      <w:r>
        <w:rPr>
          <w:rFonts w:hint="eastAsia"/>
          <w:color w:val="FF0000"/>
          <w:szCs w:val="21"/>
        </w:rPr>
        <w:t>C</w:t>
      </w:r>
      <w:r>
        <w:rPr>
          <w:rFonts w:hint="eastAsia"/>
          <w:color w:val="FF0000"/>
          <w:szCs w:val="21"/>
        </w:rPr>
        <w:t>、</w:t>
      </w:r>
      <w:r>
        <w:rPr>
          <w:rFonts w:hint="eastAsia"/>
          <w:color w:val="FF0000"/>
          <w:szCs w:val="21"/>
        </w:rPr>
        <w:t>G</w:t>
      </w:r>
      <w:r>
        <w:rPr>
          <w:rFonts w:hint="eastAsia"/>
          <w:color w:val="FF0000"/>
          <w:szCs w:val="21"/>
        </w:rPr>
        <w:t>四种碱基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C</w:t>
      </w:r>
      <w:r>
        <w:rPr>
          <w:szCs w:val="21"/>
        </w:rPr>
        <w:t>．</w:t>
      </w:r>
      <w:r>
        <w:rPr>
          <w:rFonts w:hint="eastAsia"/>
          <w:szCs w:val="21"/>
        </w:rPr>
        <w:t>绿色荧光蛋白基因是有遗传效应的</w:t>
      </w:r>
      <w:r>
        <w:rPr>
          <w:rFonts w:hint="eastAsia"/>
          <w:szCs w:val="21"/>
        </w:rPr>
        <w:t>DNA</w:t>
      </w:r>
      <w:r>
        <w:rPr>
          <w:rFonts w:hint="eastAsia"/>
          <w:szCs w:val="21"/>
        </w:rPr>
        <w:t>片段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D</w:t>
      </w:r>
      <w:r>
        <w:rPr>
          <w:szCs w:val="21"/>
        </w:rPr>
        <w:t>．</w:t>
      </w:r>
      <w:r>
        <w:rPr>
          <w:rFonts w:hint="eastAsia"/>
          <w:szCs w:val="21"/>
        </w:rPr>
        <w:t>遗传信息蕴藏在碱基对的排列顺序中</w:t>
      </w:r>
    </w:p>
    <w:p w:rsidR="009B6C96" w:rsidRDefault="00520D50">
      <w:pPr>
        <w:numPr>
          <w:ilvl w:val="0"/>
          <w:numId w:val="2"/>
        </w:numPr>
        <w:tabs>
          <w:tab w:val="clear" w:pos="420"/>
          <w:tab w:val="left" w:pos="540"/>
        </w:tabs>
        <w:ind w:left="431"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豌豆和果蝇是常见的遗传学实验材料。有关说法</w:t>
      </w:r>
      <w:r>
        <w:rPr>
          <w:rFonts w:hAnsi="宋体" w:hint="eastAsia"/>
          <w:szCs w:val="21"/>
          <w:em w:val="dot"/>
        </w:rPr>
        <w:t>错误</w:t>
      </w:r>
      <w:r>
        <w:rPr>
          <w:rFonts w:hAnsi="宋体" w:hint="eastAsia"/>
          <w:szCs w:val="21"/>
        </w:rPr>
        <w:t>的是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豌豆是自花传粉，闭花授粉植物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果蝇易饲养，繁殖快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color w:val="FF0000"/>
          <w:szCs w:val="21"/>
        </w:rPr>
      </w:pPr>
      <w:r>
        <w:rPr>
          <w:color w:val="FF0000"/>
          <w:szCs w:val="21"/>
        </w:rPr>
        <w:t>C</w:t>
      </w:r>
      <w:r>
        <w:rPr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孟德尔通过分析豌豆一对相对性状的杂交实验，发现基因自由组合定律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</w:t>
      </w:r>
      <w:r>
        <w:rPr>
          <w:rFonts w:hint="eastAsia"/>
          <w:szCs w:val="21"/>
        </w:rPr>
        <w:t>摩尔根通过果蝇杂交实验，证明基因在染色体上</w:t>
      </w:r>
    </w:p>
    <w:p w:rsidR="009B6C96" w:rsidRDefault="009B6C96">
      <w:pPr>
        <w:tabs>
          <w:tab w:val="left" w:pos="420"/>
          <w:tab w:val="left" w:pos="540"/>
        </w:tabs>
        <w:textAlignment w:val="bottom"/>
        <w:rPr>
          <w:rFonts w:hAnsi="宋体"/>
          <w:szCs w:val="21"/>
        </w:rPr>
      </w:pPr>
    </w:p>
    <w:p w:rsidR="009B6C96" w:rsidRDefault="009B6C96">
      <w:pPr>
        <w:tabs>
          <w:tab w:val="left" w:pos="420"/>
          <w:tab w:val="left" w:pos="540"/>
        </w:tabs>
        <w:textAlignment w:val="bottom"/>
        <w:rPr>
          <w:rFonts w:hAnsi="宋体"/>
          <w:szCs w:val="21"/>
        </w:rPr>
      </w:pPr>
    </w:p>
    <w:p w:rsidR="009B6C96" w:rsidRDefault="00520D50">
      <w:pPr>
        <w:numPr>
          <w:ilvl w:val="0"/>
          <w:numId w:val="2"/>
        </w:numPr>
        <w:tabs>
          <w:tab w:val="clear" w:pos="420"/>
          <w:tab w:val="left" w:pos="540"/>
        </w:tabs>
        <w:ind w:left="431"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lastRenderedPageBreak/>
        <w:t>蜜蜂的蜂王和工蜂（</w:t>
      </w:r>
      <w:r>
        <w:rPr>
          <w:rFonts w:hAnsi="宋体" w:hint="eastAsia"/>
          <w:szCs w:val="21"/>
        </w:rPr>
        <w:t>2n=32</w:t>
      </w:r>
      <w:r>
        <w:rPr>
          <w:rFonts w:hAnsi="宋体" w:hint="eastAsia"/>
          <w:szCs w:val="21"/>
        </w:rPr>
        <w:t>）由受精卵发育而来的，雄蜂由卵细胞直接发育而来。有关叙述</w:t>
      </w:r>
      <w:r>
        <w:rPr>
          <w:rFonts w:hAnsi="宋体" w:hint="eastAsia"/>
          <w:szCs w:val="21"/>
          <w:em w:val="dot"/>
        </w:rPr>
        <w:t>错误</w:t>
      </w:r>
      <w:r>
        <w:rPr>
          <w:rFonts w:hAnsi="宋体" w:hint="eastAsia"/>
          <w:szCs w:val="21"/>
        </w:rPr>
        <w:t>的是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雄蜂是单倍体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蜂王和工蜂是二倍体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C</w:t>
      </w:r>
      <w:r>
        <w:rPr>
          <w:szCs w:val="21"/>
        </w:rPr>
        <w:t>．</w:t>
      </w:r>
      <w:r>
        <w:rPr>
          <w:rFonts w:hint="eastAsia"/>
          <w:szCs w:val="21"/>
        </w:rPr>
        <w:t>蜜蜂的一个染色体组中含有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条染色体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D</w:t>
      </w:r>
      <w:r>
        <w:rPr>
          <w:rFonts w:hint="eastAsia"/>
          <w:color w:val="FF0000"/>
          <w:szCs w:val="21"/>
        </w:rPr>
        <w:t>．雄蜂体细胞中含有本物种一半的遗传信息</w:t>
      </w:r>
    </w:p>
    <w:p w:rsidR="009B6C96" w:rsidRDefault="00520D50">
      <w:pPr>
        <w:numPr>
          <w:ilvl w:val="0"/>
          <w:numId w:val="2"/>
        </w:numPr>
        <w:tabs>
          <w:tab w:val="clear" w:pos="420"/>
          <w:tab w:val="left" w:pos="540"/>
        </w:tabs>
        <w:ind w:left="431" w:hanging="431"/>
        <w:textAlignment w:val="bottom"/>
        <w:rPr>
          <w:rFonts w:hAnsi="宋体"/>
          <w:szCs w:val="21"/>
        </w:rPr>
      </w:pPr>
      <w:r>
        <w:rPr>
          <w:rFonts w:hAnsi="宋体"/>
          <w:szCs w:val="21"/>
        </w:rPr>
        <w:t>研究人员用</w:t>
      </w:r>
      <w:r>
        <w:rPr>
          <w:rFonts w:hAnsi="宋体" w:hint="eastAsia"/>
          <w:szCs w:val="21"/>
        </w:rPr>
        <w:t>普通小麦</w:t>
      </w:r>
      <w:r>
        <w:rPr>
          <w:rFonts w:hAnsi="宋体"/>
          <w:szCs w:val="21"/>
        </w:rPr>
        <w:t>与</w:t>
      </w:r>
      <w:r>
        <w:rPr>
          <w:rFonts w:hAnsi="宋体" w:hint="eastAsia"/>
          <w:szCs w:val="21"/>
        </w:rPr>
        <w:t>黑麦培育</w:t>
      </w:r>
      <w:r>
        <w:rPr>
          <w:rFonts w:hAnsi="宋体"/>
          <w:szCs w:val="21"/>
        </w:rPr>
        <w:t>小</w:t>
      </w:r>
      <w:r>
        <w:rPr>
          <w:rFonts w:hAnsi="宋体" w:hint="eastAsia"/>
          <w:szCs w:val="21"/>
        </w:rPr>
        <w:t>黑</w:t>
      </w:r>
      <w:r>
        <w:rPr>
          <w:rFonts w:hAnsi="宋体"/>
          <w:szCs w:val="21"/>
        </w:rPr>
        <w:t>麦，过程如下图。</w:t>
      </w:r>
      <w:r>
        <w:rPr>
          <w:rFonts w:hAnsi="宋体" w:hint="eastAsia"/>
          <w:szCs w:val="21"/>
        </w:rPr>
        <w:t>有关叙述</w:t>
      </w:r>
      <w:r>
        <w:rPr>
          <w:rFonts w:hAnsi="宋体" w:hint="eastAsia"/>
          <w:szCs w:val="21"/>
          <w:em w:val="dot"/>
        </w:rPr>
        <w:t>错误</w:t>
      </w:r>
      <w:r>
        <w:rPr>
          <w:rFonts w:hAnsi="宋体" w:hint="eastAsia"/>
          <w:szCs w:val="21"/>
        </w:rPr>
        <w:t>的是</w:t>
      </w:r>
    </w:p>
    <w:p w:rsidR="009B6C96" w:rsidRDefault="009B6C96">
      <w:pPr>
        <w:jc w:val="center"/>
      </w:pPr>
    </w:p>
    <w:p w:rsidR="009B6C96" w:rsidRDefault="00520D50">
      <w:pPr>
        <w:jc w:val="center"/>
      </w:pPr>
      <w:r>
        <w:rPr>
          <w:noProof/>
        </w:rPr>
        <w:drawing>
          <wp:inline distT="0" distB="0" distL="0" distR="0">
            <wp:extent cx="3603625" cy="1356360"/>
            <wp:effectExtent l="19050" t="0" r="0" b="0"/>
            <wp:docPr id="14" name="图片 4" descr="D:\命题\高一\2019.7\图片\19-小黑麦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D:\命题\高一\2019.7\图片\19-小黑麦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C96" w:rsidRDefault="009B6C96">
      <w:pPr>
        <w:jc w:val="center"/>
      </w:pP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普通小麦和黑麦存在生殖隔离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B</w:t>
      </w:r>
      <w:r>
        <w:rPr>
          <w:szCs w:val="21"/>
        </w:rPr>
        <w:t>．秋水仙素</w:t>
      </w:r>
      <w:r>
        <w:rPr>
          <w:rFonts w:hint="eastAsia"/>
          <w:szCs w:val="21"/>
        </w:rPr>
        <w:t>的作用是</w:t>
      </w:r>
      <w:r>
        <w:rPr>
          <w:szCs w:val="21"/>
        </w:rPr>
        <w:t>抑制</w:t>
      </w:r>
      <w:r>
        <w:rPr>
          <w:rFonts w:hint="eastAsia"/>
          <w:szCs w:val="21"/>
        </w:rPr>
        <w:t>纺锤体</w:t>
      </w:r>
      <w:r>
        <w:rPr>
          <w:szCs w:val="21"/>
        </w:rPr>
        <w:t>的形成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C</w:t>
      </w:r>
      <w:r>
        <w:rPr>
          <w:szCs w:val="21"/>
        </w:rPr>
        <w:t>．</w:t>
      </w:r>
      <w:r>
        <w:rPr>
          <w:rFonts w:hint="eastAsia"/>
          <w:szCs w:val="21"/>
        </w:rPr>
        <w:t>杂种</w:t>
      </w: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的染色体组为</w:t>
      </w:r>
      <w:r>
        <w:rPr>
          <w:szCs w:val="21"/>
        </w:rPr>
        <w:t>ABDR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D</w:t>
      </w:r>
      <w:r>
        <w:rPr>
          <w:rFonts w:hint="eastAsia"/>
          <w:color w:val="FF0000"/>
          <w:szCs w:val="21"/>
        </w:rPr>
        <w:t>．</w:t>
      </w:r>
      <w:r>
        <w:rPr>
          <w:color w:val="FF0000"/>
          <w:szCs w:val="21"/>
        </w:rPr>
        <w:t>培育出的</w:t>
      </w:r>
      <w:r>
        <w:rPr>
          <w:rFonts w:hint="eastAsia"/>
          <w:color w:val="FF0000"/>
          <w:szCs w:val="21"/>
        </w:rPr>
        <w:t>小黑麦是不可育的</w:t>
      </w:r>
    </w:p>
    <w:p w:rsidR="009B6C96" w:rsidRDefault="00520D50">
      <w:pPr>
        <w:numPr>
          <w:ilvl w:val="0"/>
          <w:numId w:val="2"/>
        </w:numPr>
        <w:tabs>
          <w:tab w:val="clear" w:pos="420"/>
          <w:tab w:val="left" w:pos="540"/>
        </w:tabs>
        <w:ind w:left="431" w:hanging="431"/>
        <w:textAlignment w:val="bottom"/>
        <w:rPr>
          <w:rFonts w:hAnsi="宋体"/>
          <w:szCs w:val="21"/>
        </w:rPr>
      </w:pPr>
      <w:r>
        <w:rPr>
          <w:rFonts w:hAnsi="宋体"/>
          <w:szCs w:val="21"/>
        </w:rPr>
        <w:t>雄性蓝孔雀尾屏很大，使其逃避天敌的能力下降，但这一特性对雌性孔雀具有吸引力。</w:t>
      </w:r>
      <w:r>
        <w:rPr>
          <w:rFonts w:hAnsi="宋体" w:hint="eastAsia"/>
          <w:szCs w:val="21"/>
        </w:rPr>
        <w:t>下列叙述</w:t>
      </w:r>
      <w:r>
        <w:rPr>
          <w:rFonts w:hAnsi="宋体" w:hint="eastAsia"/>
          <w:szCs w:val="21"/>
          <w:em w:val="dot"/>
        </w:rPr>
        <w:t>错误</w:t>
      </w:r>
      <w:r>
        <w:rPr>
          <w:rFonts w:hAnsi="宋体" w:hint="eastAsia"/>
          <w:szCs w:val="21"/>
        </w:rPr>
        <w:t>的是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在进化过程中孔雀种群基因频率发生了改变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B</w:t>
      </w:r>
      <w:r>
        <w:rPr>
          <w:rFonts w:hint="eastAsia"/>
          <w:color w:val="FF0000"/>
          <w:szCs w:val="21"/>
        </w:rPr>
        <w:t>．</w:t>
      </w:r>
      <w:r>
        <w:rPr>
          <w:color w:val="FF0000"/>
          <w:szCs w:val="21"/>
        </w:rPr>
        <w:t>雌性孔雀</w:t>
      </w:r>
      <w:r>
        <w:rPr>
          <w:rFonts w:hint="eastAsia"/>
          <w:color w:val="FF0000"/>
          <w:szCs w:val="21"/>
        </w:rPr>
        <w:t>的选择使</w:t>
      </w:r>
      <w:r>
        <w:rPr>
          <w:color w:val="FF0000"/>
          <w:szCs w:val="21"/>
        </w:rPr>
        <w:t>雄性蓝孔雀</w:t>
      </w:r>
      <w:r>
        <w:rPr>
          <w:rFonts w:hint="eastAsia"/>
          <w:color w:val="FF0000"/>
          <w:szCs w:val="21"/>
        </w:rPr>
        <w:t>产生了相应的变异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lastRenderedPageBreak/>
        <w:t>C</w:t>
      </w:r>
      <w:r>
        <w:rPr>
          <w:szCs w:val="21"/>
        </w:rPr>
        <w:t>．雄性蓝孔雀大尾屏的有害</w:t>
      </w:r>
      <w:r>
        <w:rPr>
          <w:rFonts w:hint="eastAsia"/>
          <w:szCs w:val="21"/>
        </w:rPr>
        <w:t>和</w:t>
      </w:r>
      <w:r>
        <w:rPr>
          <w:szCs w:val="21"/>
        </w:rPr>
        <w:t>有利</w:t>
      </w:r>
      <w:r>
        <w:rPr>
          <w:rFonts w:hint="eastAsia"/>
          <w:szCs w:val="21"/>
        </w:rPr>
        <w:t>不</w:t>
      </w:r>
      <w:r>
        <w:rPr>
          <w:szCs w:val="21"/>
        </w:rPr>
        <w:t>是</w:t>
      </w:r>
      <w:r>
        <w:rPr>
          <w:rFonts w:hint="eastAsia"/>
          <w:szCs w:val="21"/>
        </w:rPr>
        <w:t>绝对</w:t>
      </w:r>
      <w:r>
        <w:rPr>
          <w:szCs w:val="21"/>
        </w:rPr>
        <w:t>的</w:t>
      </w:r>
    </w:p>
    <w:p w:rsidR="009B6C96" w:rsidRDefault="00520D50">
      <w:pPr>
        <w:tabs>
          <w:tab w:val="left" w:pos="420"/>
          <w:tab w:val="left" w:pos="2205"/>
          <w:tab w:val="left" w:pos="3990"/>
          <w:tab w:val="left" w:pos="5760"/>
        </w:tabs>
        <w:ind w:leftChars="212" w:left="781" w:hangingChars="150" w:hanging="324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．雄性蓝孔雀大尾屏的</w:t>
      </w:r>
      <w:r>
        <w:rPr>
          <w:rFonts w:hint="eastAsia"/>
          <w:szCs w:val="21"/>
        </w:rPr>
        <w:t>出现</w:t>
      </w:r>
      <w:r>
        <w:rPr>
          <w:szCs w:val="21"/>
        </w:rPr>
        <w:t>是自然选择的结果</w:t>
      </w:r>
    </w:p>
    <w:p w:rsidR="009B6C96" w:rsidRDefault="00520D50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B6C96" w:rsidRDefault="00520D50">
      <w:pPr>
        <w:spacing w:line="360" w:lineRule="auto"/>
        <w:jc w:val="center"/>
        <w:rPr>
          <w:rFonts w:hAnsi="宋体"/>
        </w:rPr>
      </w:pPr>
      <w:r>
        <w:rPr>
          <w:rFonts w:hAnsi="宋体"/>
          <w:sz w:val="28"/>
        </w:rPr>
        <w:lastRenderedPageBreak/>
        <w:t>第二部分</w:t>
      </w:r>
      <w:r>
        <w:rPr>
          <w:sz w:val="28"/>
        </w:rPr>
        <w:t xml:space="preserve">  </w:t>
      </w:r>
      <w:r>
        <w:rPr>
          <w:rFonts w:hAnsi="宋体"/>
          <w:sz w:val="28"/>
        </w:rPr>
        <w:t>非选择题</w:t>
      </w:r>
      <w:r>
        <w:rPr>
          <w:rFonts w:hAnsi="宋体"/>
        </w:rPr>
        <w:t>（共</w:t>
      </w:r>
      <w:r>
        <w:rPr>
          <w:rFonts w:hint="eastAsia"/>
          <w:color w:val="0000FF"/>
        </w:rPr>
        <w:t>60</w:t>
      </w:r>
      <w:r>
        <w:rPr>
          <w:rFonts w:hAnsi="宋体"/>
        </w:rPr>
        <w:t>分）</w:t>
      </w:r>
    </w:p>
    <w:p w:rsidR="009B6C96" w:rsidRDefault="00520D50">
      <w:pPr>
        <w:numPr>
          <w:ilvl w:val="0"/>
          <w:numId w:val="2"/>
        </w:numPr>
        <w:tabs>
          <w:tab w:val="left" w:pos="540"/>
        </w:tabs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int="eastAsia"/>
          <w:color w:val="0000FF"/>
        </w:rPr>
        <w:t>10</w:t>
      </w:r>
      <w:r>
        <w:rPr>
          <w:rFonts w:hAnsi="宋体" w:hint="eastAsia"/>
          <w:szCs w:val="21"/>
        </w:rPr>
        <w:t>分）科学家在电子显微镜下观察核孔，发现核孔是一种特殊的跨膜运输蛋白复合体，命名为核孔复合体。请回答问题。</w:t>
      </w:r>
    </w:p>
    <w:p w:rsidR="009B6C96" w:rsidRDefault="009B6C96">
      <w:pPr>
        <w:ind w:left="-11"/>
        <w:jc w:val="center"/>
        <w:textAlignment w:val="bottom"/>
        <w:rPr>
          <w:rFonts w:hAnsi="宋体"/>
          <w:szCs w:val="21"/>
        </w:rPr>
      </w:pPr>
    </w:p>
    <w:p w:rsidR="009B6C96" w:rsidRDefault="00520D50">
      <w:pPr>
        <w:ind w:left="-11"/>
        <w:jc w:val="center"/>
        <w:textAlignment w:val="bottom"/>
        <w:rPr>
          <w:rFonts w:hAnsi="宋体"/>
          <w:szCs w:val="21"/>
        </w:rPr>
      </w:pPr>
      <w:r>
        <w:rPr>
          <w:rFonts w:hAnsi="宋体"/>
          <w:noProof/>
          <w:szCs w:val="21"/>
        </w:rPr>
        <w:drawing>
          <wp:inline distT="0" distB="0" distL="0" distR="0">
            <wp:extent cx="4800600" cy="4090035"/>
            <wp:effectExtent l="19050" t="0" r="0" b="0"/>
            <wp:docPr id="18" name="图片 4" descr="D:\命题\高一\2019.7\图片\21核孔复合体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 descr="D:\命题\高一\2019.7\图片\21核孔复合体V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09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C96" w:rsidRDefault="00520D50">
      <w:pPr>
        <w:ind w:left="-11"/>
        <w:jc w:val="center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核孔复合体结构及物质出入核孔方式模式图</w:t>
      </w:r>
    </w:p>
    <w:p w:rsidR="009B6C96" w:rsidRDefault="009B6C96">
      <w:pPr>
        <w:ind w:left="-11"/>
        <w:jc w:val="center"/>
        <w:textAlignment w:val="bottom"/>
        <w:rPr>
          <w:rFonts w:hAnsi="宋体"/>
          <w:szCs w:val="21"/>
        </w:rPr>
      </w:pPr>
    </w:p>
    <w:p w:rsidR="009B6C96" w:rsidRDefault="00520D50">
      <w:pPr>
        <w:numPr>
          <w:ilvl w:val="0"/>
          <w:numId w:val="3"/>
        </w:numPr>
        <w:textAlignment w:val="bottom"/>
        <w:rPr>
          <w:szCs w:val="21"/>
        </w:rPr>
      </w:pPr>
      <w:r>
        <w:rPr>
          <w:szCs w:val="21"/>
        </w:rPr>
        <w:t>核膜具有</w:t>
      </w:r>
      <w:r>
        <w:rPr>
          <w:szCs w:val="21"/>
        </w:rPr>
        <w:t>______</w:t>
      </w:r>
      <w:r>
        <w:rPr>
          <w:szCs w:val="21"/>
        </w:rPr>
        <w:t>层膜，构成核膜的主要成分是</w:t>
      </w:r>
      <w:r>
        <w:rPr>
          <w:szCs w:val="21"/>
        </w:rPr>
        <w:t>______</w:t>
      </w:r>
      <w:r>
        <w:rPr>
          <w:szCs w:val="21"/>
        </w:rPr>
        <w:t>。</w:t>
      </w:r>
    </w:p>
    <w:p w:rsidR="009B6C96" w:rsidRDefault="00520D50">
      <w:pPr>
        <w:numPr>
          <w:ilvl w:val="0"/>
          <w:numId w:val="3"/>
        </w:numPr>
        <w:textAlignment w:val="bottom"/>
        <w:rPr>
          <w:szCs w:val="21"/>
        </w:rPr>
      </w:pPr>
      <w:r>
        <w:rPr>
          <w:rFonts w:hint="eastAsia"/>
          <w:szCs w:val="21"/>
        </w:rPr>
        <w:t>乙图的运输方式属于</w:t>
      </w:r>
      <w:r>
        <w:rPr>
          <w:szCs w:val="21"/>
        </w:rPr>
        <w:t>______</w:t>
      </w:r>
      <w:r>
        <w:rPr>
          <w:rFonts w:hint="eastAsia"/>
          <w:szCs w:val="21"/>
        </w:rPr>
        <w:t>，判断依据为</w:t>
      </w:r>
      <w:r>
        <w:rPr>
          <w:szCs w:val="21"/>
        </w:rPr>
        <w:t>______</w:t>
      </w:r>
      <w:r>
        <w:rPr>
          <w:rFonts w:hint="eastAsia"/>
          <w:szCs w:val="21"/>
        </w:rPr>
        <w:t>。</w:t>
      </w:r>
    </w:p>
    <w:p w:rsidR="009B6C96" w:rsidRDefault="00520D50">
      <w:pPr>
        <w:numPr>
          <w:ilvl w:val="0"/>
          <w:numId w:val="3"/>
        </w:numPr>
        <w:textAlignment w:val="bottom"/>
        <w:rPr>
          <w:szCs w:val="21"/>
        </w:rPr>
      </w:pPr>
      <w:r>
        <w:rPr>
          <w:rFonts w:hint="eastAsia"/>
          <w:szCs w:val="21"/>
        </w:rPr>
        <w:t>根尖分生区细胞中，通过丙方式进行运输的是</w:t>
      </w:r>
      <w:r>
        <w:rPr>
          <w:szCs w:val="21"/>
        </w:rPr>
        <w:t>______</w:t>
      </w:r>
      <w:r>
        <w:rPr>
          <w:rFonts w:hint="eastAsia"/>
          <w:szCs w:val="21"/>
        </w:rPr>
        <w:t>（选填下列序号）；通过</w:t>
      </w:r>
      <w:r>
        <w:rPr>
          <w:rFonts w:hint="eastAsia"/>
          <w:szCs w:val="21"/>
        </w:rPr>
        <w:lastRenderedPageBreak/>
        <w:t>丁方式进行运输的是</w:t>
      </w:r>
      <w:r>
        <w:rPr>
          <w:szCs w:val="21"/>
        </w:rPr>
        <w:t>______</w:t>
      </w:r>
      <w:r>
        <w:rPr>
          <w:rFonts w:hint="eastAsia"/>
          <w:szCs w:val="21"/>
        </w:rPr>
        <w:t>（选填下列序号），请写出运输的大致过程：核输出物</w:t>
      </w:r>
      <w:r>
        <w:rPr>
          <w:szCs w:val="21"/>
        </w:rPr>
        <w:t>______</w:t>
      </w:r>
      <w:r>
        <w:rPr>
          <w:rFonts w:hint="eastAsia"/>
          <w:szCs w:val="21"/>
        </w:rPr>
        <w:t>，再与受体分离。</w:t>
      </w:r>
    </w:p>
    <w:p w:rsidR="009B6C96" w:rsidRDefault="00520D50">
      <w:pPr>
        <w:ind w:leftChars="395" w:left="852"/>
        <w:textAlignment w:val="bottom"/>
        <w:rPr>
          <w:szCs w:val="21"/>
        </w:rPr>
      </w:pPr>
      <w:r>
        <w:rPr>
          <w:rFonts w:hint="eastAsia"/>
          <w:szCs w:val="21"/>
        </w:rPr>
        <w:t>①</w:t>
      </w:r>
      <w:r>
        <w:rPr>
          <w:rFonts w:hint="eastAsia"/>
          <w:szCs w:val="21"/>
        </w:rPr>
        <w:t xml:space="preserve"> DNA</w:t>
      </w:r>
      <w:r>
        <w:rPr>
          <w:rFonts w:hint="eastAsia"/>
          <w:szCs w:val="21"/>
        </w:rPr>
        <w:t>聚合酶　　　　②</w:t>
      </w:r>
      <w:r>
        <w:rPr>
          <w:rFonts w:hint="eastAsia"/>
          <w:szCs w:val="21"/>
        </w:rPr>
        <w:t xml:space="preserve"> ATP</w:t>
      </w:r>
      <w:r>
        <w:rPr>
          <w:rFonts w:hint="eastAsia"/>
          <w:szCs w:val="21"/>
        </w:rPr>
        <w:t>合成酶　　　　③</w:t>
      </w:r>
      <w:r>
        <w:rPr>
          <w:rFonts w:hint="eastAsia"/>
          <w:szCs w:val="21"/>
        </w:rPr>
        <w:t xml:space="preserve"> mRNA</w:t>
      </w:r>
    </w:p>
    <w:p w:rsidR="009B6C96" w:rsidRDefault="00520D50">
      <w:pPr>
        <w:numPr>
          <w:ilvl w:val="0"/>
          <w:numId w:val="3"/>
        </w:numPr>
        <w:textAlignment w:val="bottom"/>
        <w:rPr>
          <w:szCs w:val="21"/>
        </w:rPr>
      </w:pPr>
      <w:r>
        <w:rPr>
          <w:rFonts w:hint="eastAsia"/>
          <w:szCs w:val="21"/>
        </w:rPr>
        <w:t>综上所述，核孔复合体</w:t>
      </w:r>
      <w:r>
        <w:rPr>
          <w:szCs w:val="21"/>
        </w:rPr>
        <w:t>______</w:t>
      </w:r>
      <w:r>
        <w:rPr>
          <w:rFonts w:hint="eastAsia"/>
          <w:szCs w:val="21"/>
        </w:rPr>
        <w:t>（具有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不具有）选择透过性。</w:t>
      </w:r>
    </w:p>
    <w:p w:rsidR="009B6C96" w:rsidRDefault="009B6C96">
      <w:pPr>
        <w:tabs>
          <w:tab w:val="left" w:pos="420"/>
          <w:tab w:val="left" w:pos="540"/>
        </w:tabs>
        <w:ind w:left="-11"/>
        <w:textAlignment w:val="bottom"/>
        <w:rPr>
          <w:rFonts w:hAnsi="宋体"/>
          <w:szCs w:val="21"/>
        </w:rPr>
      </w:pPr>
    </w:p>
    <w:p w:rsidR="009B6C96" w:rsidRDefault="009B6C96">
      <w:pPr>
        <w:tabs>
          <w:tab w:val="left" w:pos="420"/>
          <w:tab w:val="left" w:pos="540"/>
        </w:tabs>
        <w:ind w:left="-11"/>
        <w:textAlignment w:val="bottom"/>
        <w:rPr>
          <w:rFonts w:hAnsi="宋体"/>
          <w:szCs w:val="21"/>
        </w:rPr>
      </w:pPr>
    </w:p>
    <w:p w:rsidR="009B6C96" w:rsidRDefault="009B6C96">
      <w:pPr>
        <w:tabs>
          <w:tab w:val="left" w:pos="420"/>
          <w:tab w:val="left" w:pos="540"/>
        </w:tabs>
        <w:ind w:left="-11"/>
        <w:textAlignment w:val="bottom"/>
        <w:rPr>
          <w:rFonts w:hAnsi="宋体"/>
          <w:szCs w:val="21"/>
        </w:rPr>
      </w:pPr>
    </w:p>
    <w:p w:rsidR="009B6C96" w:rsidRDefault="00520D50">
      <w:pPr>
        <w:numPr>
          <w:ilvl w:val="0"/>
          <w:numId w:val="2"/>
        </w:numPr>
        <w:tabs>
          <w:tab w:val="left" w:pos="540"/>
        </w:tabs>
        <w:ind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int="eastAsia"/>
          <w:color w:val="0000FF"/>
        </w:rPr>
        <w:t>10</w:t>
      </w:r>
      <w:r>
        <w:rPr>
          <w:rFonts w:hAnsi="宋体" w:hint="eastAsia"/>
          <w:szCs w:val="21"/>
        </w:rPr>
        <w:t>分）大量使用化肥容易导致土壤盐碱化，为</w:t>
      </w:r>
      <w:r>
        <w:rPr>
          <w:rFonts w:hAnsi="宋体"/>
          <w:szCs w:val="21"/>
        </w:rPr>
        <w:t>探究不同浓度的</w:t>
      </w:r>
      <w:r>
        <w:rPr>
          <w:rFonts w:hAnsi="宋体"/>
          <w:szCs w:val="21"/>
        </w:rPr>
        <w:t>NaCl</w:t>
      </w:r>
      <w:r>
        <w:rPr>
          <w:rFonts w:hAnsi="宋体"/>
          <w:szCs w:val="21"/>
        </w:rPr>
        <w:t>对番茄幼苗光合作用的影响，</w:t>
      </w:r>
      <w:r>
        <w:rPr>
          <w:rFonts w:hAnsi="宋体" w:hint="eastAsia"/>
          <w:szCs w:val="21"/>
        </w:rPr>
        <w:t>科研人员进行</w:t>
      </w:r>
      <w:r>
        <w:rPr>
          <w:rFonts w:hAnsi="宋体"/>
          <w:szCs w:val="21"/>
        </w:rPr>
        <w:t>实验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结果如图</w:t>
      </w:r>
      <w:r>
        <w:rPr>
          <w:rFonts w:hAnsi="宋体"/>
          <w:szCs w:val="21"/>
        </w:rPr>
        <w:t>1</w:t>
      </w:r>
      <w:r>
        <w:rPr>
          <w:rFonts w:hAnsi="宋体"/>
          <w:szCs w:val="21"/>
        </w:rPr>
        <w:t>。请回答问题</w:t>
      </w:r>
      <w:r>
        <w:rPr>
          <w:rFonts w:hAnsi="宋体" w:hint="eastAsia"/>
          <w:szCs w:val="21"/>
        </w:rPr>
        <w:t>：</w:t>
      </w:r>
    </w:p>
    <w:p w:rsidR="009B6C96" w:rsidRDefault="00520D50">
      <w:pPr>
        <w:spacing w:beforeLines="50" w:before="165"/>
        <w:ind w:left="-11"/>
        <w:jc w:val="center"/>
        <w:textAlignment w:val="bottom"/>
        <w:rPr>
          <w:rFonts w:hAnsi="宋体"/>
          <w:szCs w:val="21"/>
        </w:rPr>
      </w:pPr>
      <w:r>
        <w:rPr>
          <w:rFonts w:hAnsi="宋体"/>
          <w:noProof/>
          <w:szCs w:val="21"/>
        </w:rPr>
        <w:drawing>
          <wp:inline distT="0" distB="0" distL="0" distR="0">
            <wp:extent cx="2700655" cy="1529715"/>
            <wp:effectExtent l="19050" t="0" r="4186" b="0"/>
            <wp:docPr id="3" name="图片 1" descr="D:\命题\高一\2019.7\图片\22-1净光合速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命题\高一\2019.7\图片\22-1净光合速率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914" cy="15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C96" w:rsidRDefault="00520D50">
      <w:pPr>
        <w:spacing w:afterLines="50" w:after="165"/>
        <w:ind w:left="-11"/>
        <w:jc w:val="center"/>
        <w:textAlignment w:val="bottom"/>
        <w:rPr>
          <w:rFonts w:hAnsi="宋体"/>
          <w:szCs w:val="21"/>
        </w:rPr>
      </w:pPr>
      <w:r>
        <w:rPr>
          <w:rFonts w:hAnsi="宋体"/>
          <w:szCs w:val="21"/>
        </w:rPr>
        <w:t>图</w:t>
      </w:r>
      <w:r>
        <w:rPr>
          <w:rFonts w:hAnsi="宋体"/>
          <w:szCs w:val="21"/>
        </w:rPr>
        <w:t>1</w:t>
      </w:r>
    </w:p>
    <w:p w:rsidR="009B6C96" w:rsidRDefault="00520D50">
      <w:pPr>
        <w:numPr>
          <w:ilvl w:val="0"/>
          <w:numId w:val="4"/>
        </w:numPr>
        <w:textAlignment w:val="bottom"/>
        <w:rPr>
          <w:szCs w:val="21"/>
        </w:rPr>
      </w:pPr>
      <w:r>
        <w:rPr>
          <w:szCs w:val="21"/>
        </w:rPr>
        <w:t>图</w:t>
      </w:r>
      <w:r>
        <w:rPr>
          <w:szCs w:val="21"/>
        </w:rPr>
        <w:t>1</w:t>
      </w:r>
      <w:r>
        <w:rPr>
          <w:szCs w:val="21"/>
        </w:rPr>
        <w:t>结果表明</w:t>
      </w:r>
      <w:r>
        <w:rPr>
          <w:szCs w:val="21"/>
        </w:rPr>
        <w:t>_______</w:t>
      </w:r>
      <w:r>
        <w:rPr>
          <w:szCs w:val="21"/>
        </w:rPr>
        <w:t>。</w:t>
      </w:r>
    </w:p>
    <w:p w:rsidR="009B6C96" w:rsidRDefault="00520D50">
      <w:pPr>
        <w:numPr>
          <w:ilvl w:val="0"/>
          <w:numId w:val="4"/>
        </w:numPr>
        <w:textAlignment w:val="bottom"/>
        <w:rPr>
          <w:szCs w:val="21"/>
        </w:rPr>
      </w:pPr>
      <w:r>
        <w:rPr>
          <w:szCs w:val="21"/>
        </w:rPr>
        <w:t>为探究不同浓度的</w:t>
      </w:r>
      <w:r>
        <w:rPr>
          <w:szCs w:val="21"/>
        </w:rPr>
        <w:t>NaCl</w:t>
      </w:r>
      <w:r>
        <w:rPr>
          <w:szCs w:val="21"/>
        </w:rPr>
        <w:t>影响番茄幼苗光合作用的机制，研究人员测定叶片的气孔导度（表示气孔张开的程度）和</w:t>
      </w:r>
      <w:r>
        <w:rPr>
          <w:rFonts w:hint="eastAsia"/>
          <w:szCs w:val="21"/>
        </w:rPr>
        <w:t>胞间二氧化碳浓度</w:t>
      </w:r>
      <w:r>
        <w:rPr>
          <w:szCs w:val="21"/>
        </w:rPr>
        <w:t>，实验结果如图</w:t>
      </w:r>
      <w:r>
        <w:rPr>
          <w:szCs w:val="21"/>
        </w:rPr>
        <w:t>2</w:t>
      </w:r>
      <w:r>
        <w:rPr>
          <w:rFonts w:hint="eastAsia"/>
          <w:szCs w:val="21"/>
        </w:rPr>
        <w:t>和</w:t>
      </w:r>
      <w:r>
        <w:rPr>
          <w:szCs w:val="21"/>
        </w:rPr>
        <w:t>图</w:t>
      </w:r>
      <w:r>
        <w:rPr>
          <w:szCs w:val="21"/>
        </w:rPr>
        <w:t>3</w:t>
      </w:r>
      <w:r>
        <w:rPr>
          <w:szCs w:val="21"/>
        </w:rPr>
        <w:t>。</w:t>
      </w:r>
    </w:p>
    <w:p w:rsidR="009B6C96" w:rsidRDefault="00520D50">
      <w:pPr>
        <w:spacing w:beforeLines="50" w:before="165"/>
        <w:ind w:left="-11"/>
        <w:jc w:val="center"/>
        <w:textAlignment w:val="bottom"/>
        <w:rPr>
          <w:rFonts w:hAnsi="宋体"/>
          <w:szCs w:val="21"/>
        </w:rPr>
      </w:pPr>
      <w:r>
        <w:rPr>
          <w:rFonts w:hAnsi="宋体"/>
          <w:noProof/>
          <w:szCs w:val="21"/>
        </w:rPr>
        <w:lastRenderedPageBreak/>
        <w:drawing>
          <wp:inline distT="0" distB="0" distL="0" distR="0">
            <wp:extent cx="2559685" cy="1524635"/>
            <wp:effectExtent l="19050" t="0" r="0" b="0"/>
            <wp:docPr id="13" name="图片 2" descr="D:\命题\高一\2019.7\图片\22-2气孔导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D:\命题\高一\2019.7\图片\22-2气孔导度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9716" cy="152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Cs w:val="21"/>
        </w:rPr>
        <w:t xml:space="preserve">  </w:t>
      </w:r>
      <w:r>
        <w:rPr>
          <w:rFonts w:hAnsi="宋体"/>
          <w:szCs w:val="21"/>
        </w:rPr>
        <w:t xml:space="preserve"> </w:t>
      </w:r>
      <w:r>
        <w:rPr>
          <w:rFonts w:hAnsi="宋体"/>
          <w:noProof/>
          <w:szCs w:val="21"/>
        </w:rPr>
        <w:drawing>
          <wp:inline distT="0" distB="0" distL="0" distR="0">
            <wp:extent cx="2244090" cy="1529715"/>
            <wp:effectExtent l="19050" t="0" r="3615" b="0"/>
            <wp:docPr id="17" name="图片 3" descr="D:\命题\高一\2019.7\图片\22-胞间CO2浓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D:\命题\高一\2019.7\图片\22-胞间CO2浓度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285" cy="15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C96" w:rsidRDefault="00520D50">
      <w:pPr>
        <w:spacing w:afterLines="50" w:after="165"/>
        <w:ind w:left="-11"/>
        <w:jc w:val="center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图</w:t>
      </w:r>
      <w:r>
        <w:rPr>
          <w:rFonts w:hAnsi="宋体" w:hint="eastAsia"/>
          <w:szCs w:val="21"/>
        </w:rPr>
        <w:t xml:space="preserve">2                                  </w:t>
      </w:r>
      <w:r>
        <w:rPr>
          <w:rFonts w:hAnsi="宋体" w:hint="eastAsia"/>
          <w:szCs w:val="21"/>
        </w:rPr>
        <w:t>图</w:t>
      </w:r>
      <w:r>
        <w:rPr>
          <w:rFonts w:hAnsi="宋体" w:hint="eastAsia"/>
          <w:szCs w:val="21"/>
        </w:rPr>
        <w:t>3</w:t>
      </w:r>
    </w:p>
    <w:p w:rsidR="009B6C96" w:rsidRDefault="00520D50">
      <w:pPr>
        <w:ind w:leftChars="397" w:left="857"/>
        <w:rPr>
          <w:rFonts w:eastAsiaTheme="minorEastAsia"/>
        </w:rPr>
      </w:pPr>
      <w:r>
        <w:rPr>
          <w:rFonts w:eastAsiaTheme="minorEastAsia" w:hint="eastAsia"/>
        </w:rPr>
        <w:t>据</w:t>
      </w:r>
      <w:r>
        <w:rPr>
          <w:rFonts w:eastAsiaTheme="minorEastAsia"/>
        </w:rPr>
        <w:t>实验结果推测，净光合速率下降</w:t>
      </w:r>
      <w:r>
        <w:rPr>
          <w:rFonts w:eastAsiaTheme="minorEastAsia" w:hint="eastAsia"/>
        </w:rPr>
        <w:t>的原因：</w:t>
      </w:r>
      <w:r>
        <w:rPr>
          <w:rFonts w:eastAsiaTheme="minorEastAsia" w:hint="eastAsia"/>
        </w:rPr>
        <w:t>NaCl</w:t>
      </w:r>
      <w:r>
        <w:rPr>
          <w:rFonts w:eastAsiaTheme="minorEastAsia" w:hint="eastAsia"/>
        </w:rPr>
        <w:t>浓度的升高→</w:t>
      </w:r>
      <w:r>
        <w:rPr>
          <w:rFonts w:eastAsiaTheme="minorEastAsia"/>
        </w:rPr>
        <w:t>植物根系细胞</w:t>
      </w:r>
      <w:r>
        <w:rPr>
          <w:rFonts w:eastAsiaTheme="minorEastAsia" w:hint="eastAsia"/>
        </w:rPr>
        <w:t>从溶液中</w:t>
      </w:r>
      <w:r>
        <w:rPr>
          <w:rFonts w:eastAsiaTheme="minorEastAsia"/>
        </w:rPr>
        <w:t>_______</w:t>
      </w:r>
      <w:r>
        <w:rPr>
          <w:rFonts w:eastAsiaTheme="minorEastAsia" w:hint="eastAsia"/>
        </w:rPr>
        <w:t>减少→叶片气孔导度</w:t>
      </w:r>
      <w:r>
        <w:rPr>
          <w:rFonts w:eastAsiaTheme="minorEastAsia"/>
        </w:rPr>
        <w:t>_______</w:t>
      </w:r>
      <w:r>
        <w:rPr>
          <w:rFonts w:eastAsiaTheme="minorEastAsia" w:hint="eastAsia"/>
        </w:rPr>
        <w:t>→</w:t>
      </w:r>
      <w:r>
        <w:rPr>
          <w:rFonts w:eastAsiaTheme="minorEastAsia"/>
        </w:rPr>
        <w:t>_______</w:t>
      </w:r>
      <w:r>
        <w:rPr>
          <w:rFonts w:eastAsiaTheme="minorEastAsia" w:hint="eastAsia"/>
        </w:rPr>
        <w:t>→光合作用的</w:t>
      </w:r>
      <w:r>
        <w:rPr>
          <w:rFonts w:eastAsiaTheme="minorEastAsia"/>
        </w:rPr>
        <w:t>_______</w:t>
      </w:r>
      <w:r>
        <w:rPr>
          <w:rFonts w:eastAsiaTheme="minorEastAsia" w:hint="eastAsia"/>
        </w:rPr>
        <w:t>阶段减弱</w:t>
      </w:r>
      <w:r>
        <w:rPr>
          <w:rFonts w:eastAsiaTheme="minorEastAsia"/>
        </w:rPr>
        <w:t>。</w:t>
      </w:r>
    </w:p>
    <w:p w:rsidR="009B6C96" w:rsidRDefault="00520D50">
      <w:pPr>
        <w:numPr>
          <w:ilvl w:val="0"/>
          <w:numId w:val="4"/>
        </w:numPr>
        <w:textAlignment w:val="bottom"/>
        <w:rPr>
          <w:szCs w:val="21"/>
        </w:rPr>
      </w:pPr>
      <w:r>
        <w:rPr>
          <w:szCs w:val="21"/>
        </w:rPr>
        <w:t>研究人员</w:t>
      </w:r>
      <w:r>
        <w:rPr>
          <w:rFonts w:hint="eastAsia"/>
          <w:szCs w:val="21"/>
        </w:rPr>
        <w:t>进一步</w:t>
      </w:r>
      <w:r>
        <w:rPr>
          <w:szCs w:val="21"/>
        </w:rPr>
        <w:t>探究不同浓度</w:t>
      </w:r>
      <w:r>
        <w:rPr>
          <w:szCs w:val="21"/>
        </w:rPr>
        <w:t>NaCl</w:t>
      </w:r>
      <w:r>
        <w:rPr>
          <w:szCs w:val="21"/>
        </w:rPr>
        <w:t>对番茄幼苗叶绿素含量的影响</w:t>
      </w:r>
      <w:r>
        <w:rPr>
          <w:rFonts w:hint="eastAsia"/>
          <w:szCs w:val="21"/>
        </w:rPr>
        <w:t>，实验步骤如下：</w:t>
      </w:r>
    </w:p>
    <w:p w:rsidR="009B6C96" w:rsidRDefault="00520D50">
      <w:pPr>
        <w:spacing w:line="280" w:lineRule="exact"/>
        <w:ind w:leftChars="597" w:left="1288"/>
        <w:jc w:val="left"/>
        <w:rPr>
          <w:rFonts w:eastAsiaTheme="minorEastAsia"/>
        </w:rPr>
      </w:pPr>
      <w:r>
        <w:rPr>
          <w:rFonts w:eastAsiaTheme="minorEastAsia" w:hint="eastAsia"/>
        </w:rPr>
        <w:t>a</w:t>
      </w:r>
      <w:r>
        <w:rPr>
          <w:rFonts w:eastAsiaTheme="minorEastAsia"/>
        </w:rPr>
        <w:t>．用蒸馏水和</w:t>
      </w:r>
      <w:r>
        <w:rPr>
          <w:rFonts w:eastAsiaTheme="minorEastAsia"/>
        </w:rPr>
        <w:t>NaCl</w:t>
      </w:r>
      <w:r>
        <w:rPr>
          <w:rFonts w:eastAsiaTheme="minorEastAsia"/>
        </w:rPr>
        <w:t>溶液分别处理番茄幼苗，每个处理</w:t>
      </w:r>
      <w:r>
        <w:rPr>
          <w:rFonts w:eastAsiaTheme="minorEastAsia" w:hint="eastAsia"/>
        </w:rPr>
        <w:t>设置</w:t>
      </w:r>
      <w:r>
        <w:rPr>
          <w:rFonts w:eastAsiaTheme="minorEastAsia" w:hint="eastAsia"/>
        </w:rPr>
        <w:t>3</w:t>
      </w:r>
      <w:r>
        <w:rPr>
          <w:rFonts w:eastAsiaTheme="minorEastAsia" w:hint="eastAsia"/>
        </w:rPr>
        <w:t>组</w:t>
      </w:r>
    </w:p>
    <w:p w:rsidR="009B6C96" w:rsidRDefault="00520D50">
      <w:pPr>
        <w:spacing w:line="280" w:lineRule="exact"/>
        <w:ind w:leftChars="597" w:left="1288"/>
        <w:jc w:val="left"/>
        <w:rPr>
          <w:rFonts w:eastAsiaTheme="minorEastAsia"/>
        </w:rPr>
      </w:pPr>
      <w:r>
        <w:rPr>
          <w:rFonts w:eastAsiaTheme="minorEastAsia" w:hint="eastAsia"/>
        </w:rPr>
        <w:t>b</w:t>
      </w:r>
      <w:r>
        <w:rPr>
          <w:rFonts w:eastAsiaTheme="minorEastAsia"/>
        </w:rPr>
        <w:t>．</w:t>
      </w:r>
      <w:r>
        <w:rPr>
          <w:rFonts w:eastAsiaTheme="minorEastAsia" w:hint="eastAsia"/>
        </w:rPr>
        <w:t>定期更换</w:t>
      </w:r>
      <w:r>
        <w:rPr>
          <w:rFonts w:eastAsiaTheme="minorEastAsia"/>
        </w:rPr>
        <w:t>营养液，处理</w:t>
      </w:r>
      <w:r>
        <w:rPr>
          <w:rFonts w:eastAsiaTheme="minorEastAsia"/>
        </w:rPr>
        <w:t>15</w:t>
      </w:r>
      <w:r>
        <w:rPr>
          <w:rFonts w:eastAsiaTheme="minorEastAsia"/>
        </w:rPr>
        <w:t>天</w:t>
      </w:r>
    </w:p>
    <w:p w:rsidR="009B6C96" w:rsidRDefault="00520D50">
      <w:pPr>
        <w:spacing w:line="280" w:lineRule="exact"/>
        <w:ind w:leftChars="597" w:left="1288"/>
        <w:jc w:val="left"/>
        <w:rPr>
          <w:rFonts w:eastAsiaTheme="minorEastAsia"/>
        </w:rPr>
      </w:pPr>
      <w:r>
        <w:rPr>
          <w:rFonts w:eastAsiaTheme="minorEastAsia" w:hint="eastAsia"/>
        </w:rPr>
        <w:t>c</w:t>
      </w:r>
      <w:r>
        <w:rPr>
          <w:rFonts w:eastAsiaTheme="minorEastAsia"/>
        </w:rPr>
        <w:t>．取各组番茄幼苗叶片，用</w:t>
      </w:r>
      <w:r>
        <w:rPr>
          <w:rFonts w:eastAsiaTheme="minorEastAsia" w:hint="eastAsia"/>
        </w:rPr>
        <w:t>清水</w:t>
      </w:r>
      <w:r>
        <w:rPr>
          <w:rFonts w:eastAsiaTheme="minorEastAsia"/>
        </w:rPr>
        <w:t>提取植物叶片内的叶绿素</w:t>
      </w:r>
    </w:p>
    <w:p w:rsidR="009B6C96" w:rsidRDefault="00520D50">
      <w:pPr>
        <w:spacing w:line="280" w:lineRule="exact"/>
        <w:ind w:leftChars="597" w:left="1288"/>
        <w:jc w:val="left"/>
        <w:rPr>
          <w:rFonts w:eastAsiaTheme="minorEastAsia"/>
        </w:rPr>
      </w:pPr>
      <w:r>
        <w:rPr>
          <w:rFonts w:eastAsiaTheme="minorEastAsia" w:hint="eastAsia"/>
        </w:rPr>
        <w:t>d</w:t>
      </w:r>
      <w:r>
        <w:rPr>
          <w:rFonts w:eastAsiaTheme="minorEastAsia"/>
        </w:rPr>
        <w:t>．测定提取液中叶绿素的含量</w:t>
      </w:r>
      <w:r>
        <w:rPr>
          <w:rFonts w:eastAsiaTheme="minorEastAsia" w:hint="eastAsia"/>
        </w:rPr>
        <w:t>，记录结果并分析</w:t>
      </w:r>
    </w:p>
    <w:p w:rsidR="009B6C96" w:rsidRDefault="00520D50">
      <w:pPr>
        <w:numPr>
          <w:ilvl w:val="1"/>
          <w:numId w:val="5"/>
        </w:numPr>
        <w:textAlignment w:val="bottom"/>
        <w:rPr>
          <w:szCs w:val="21"/>
        </w:rPr>
      </w:pPr>
      <w:r>
        <w:rPr>
          <w:rFonts w:hint="eastAsia"/>
          <w:szCs w:val="21"/>
        </w:rPr>
        <w:t>叶绿素分布在</w:t>
      </w:r>
      <w:r>
        <w:rPr>
          <w:szCs w:val="21"/>
        </w:rPr>
        <w:t>_______</w:t>
      </w:r>
      <w:r>
        <w:rPr>
          <w:rFonts w:hint="eastAsia"/>
          <w:szCs w:val="21"/>
        </w:rPr>
        <w:t>上，其吸收的光能可用于</w:t>
      </w:r>
      <w:r>
        <w:rPr>
          <w:rFonts w:hint="eastAsia"/>
          <w:szCs w:val="21"/>
        </w:rPr>
        <w:t>ATP</w:t>
      </w:r>
      <w:r>
        <w:rPr>
          <w:rFonts w:hint="eastAsia"/>
          <w:szCs w:val="21"/>
        </w:rPr>
        <w:t>的合成和</w:t>
      </w:r>
      <w:r>
        <w:rPr>
          <w:szCs w:val="21"/>
        </w:rPr>
        <w:t>_______</w:t>
      </w:r>
      <w:r>
        <w:rPr>
          <w:rFonts w:hint="eastAsia"/>
          <w:szCs w:val="21"/>
        </w:rPr>
        <w:t>。</w:t>
      </w:r>
    </w:p>
    <w:p w:rsidR="009B6C96" w:rsidRDefault="00520D50">
      <w:pPr>
        <w:numPr>
          <w:ilvl w:val="1"/>
          <w:numId w:val="5"/>
        </w:numPr>
        <w:textAlignment w:val="bottom"/>
        <w:rPr>
          <w:szCs w:val="21"/>
        </w:rPr>
      </w:pPr>
      <w:r>
        <w:rPr>
          <w:szCs w:val="21"/>
        </w:rPr>
        <w:t>请</w:t>
      </w:r>
      <w:r>
        <w:rPr>
          <w:rFonts w:hint="eastAsia"/>
          <w:szCs w:val="21"/>
        </w:rPr>
        <w:t>改正</w:t>
      </w:r>
      <w:r>
        <w:rPr>
          <w:szCs w:val="21"/>
        </w:rPr>
        <w:t>实验</w:t>
      </w:r>
      <w:r>
        <w:rPr>
          <w:rFonts w:hint="eastAsia"/>
          <w:szCs w:val="21"/>
        </w:rPr>
        <w:t>步骤中</w:t>
      </w:r>
      <w:r>
        <w:rPr>
          <w:szCs w:val="21"/>
        </w:rPr>
        <w:t>的两处错误</w:t>
      </w:r>
      <w:r>
        <w:rPr>
          <w:szCs w:val="21"/>
        </w:rPr>
        <w:t>_______</w:t>
      </w:r>
      <w:r>
        <w:rPr>
          <w:szCs w:val="21"/>
        </w:rPr>
        <w:t>。</w:t>
      </w:r>
    </w:p>
    <w:p w:rsidR="009B6C96" w:rsidRDefault="00520D50">
      <w:pPr>
        <w:numPr>
          <w:ilvl w:val="0"/>
          <w:numId w:val="2"/>
        </w:numPr>
        <w:tabs>
          <w:tab w:val="left" w:pos="540"/>
        </w:tabs>
        <w:ind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int="eastAsia"/>
          <w:color w:val="0000FF"/>
        </w:rPr>
        <w:t>10</w:t>
      </w:r>
      <w:r>
        <w:rPr>
          <w:rFonts w:hAnsi="宋体" w:hint="eastAsia"/>
          <w:szCs w:val="21"/>
        </w:rPr>
        <w:t>分）</w:t>
      </w:r>
      <w:r>
        <w:rPr>
          <w:rFonts w:hAnsi="宋体"/>
          <w:szCs w:val="21"/>
        </w:rPr>
        <w:t>结肠癌是消化系统最常见的恶性肿瘤之一，</w:t>
      </w:r>
      <w:r>
        <w:rPr>
          <w:rFonts w:hAnsi="宋体" w:hint="eastAsia"/>
          <w:szCs w:val="21"/>
        </w:rPr>
        <w:t>科研人员</w:t>
      </w:r>
      <w:r>
        <w:rPr>
          <w:rFonts w:hAnsi="宋体"/>
          <w:szCs w:val="21"/>
        </w:rPr>
        <w:t>通过细胞实验</w:t>
      </w:r>
      <w:r>
        <w:rPr>
          <w:rFonts w:hAnsi="宋体" w:hint="eastAsia"/>
          <w:szCs w:val="21"/>
        </w:rPr>
        <w:t>和</w:t>
      </w:r>
      <w:r>
        <w:rPr>
          <w:rFonts w:hAnsi="宋体"/>
          <w:szCs w:val="21"/>
        </w:rPr>
        <w:t>动物实验的方法揭示</w:t>
      </w:r>
      <w:r>
        <w:rPr>
          <w:rFonts w:hAnsi="宋体"/>
          <w:szCs w:val="21"/>
        </w:rPr>
        <w:t>miR</w:t>
      </w:r>
      <w:r>
        <w:rPr>
          <w:rFonts w:hAnsi="宋体" w:hint="eastAsia"/>
          <w:szCs w:val="21"/>
        </w:rPr>
        <w:t>-</w:t>
      </w:r>
      <w:r>
        <w:rPr>
          <w:rFonts w:hAnsi="宋体"/>
          <w:szCs w:val="21"/>
        </w:rPr>
        <w:t>34a</w:t>
      </w:r>
      <w:r>
        <w:rPr>
          <w:rFonts w:hAnsi="宋体" w:hint="eastAsia"/>
          <w:szCs w:val="21"/>
        </w:rPr>
        <w:t>（一种</w:t>
      </w:r>
      <w:r>
        <w:rPr>
          <w:rFonts w:hAnsi="宋体" w:hint="eastAsia"/>
          <w:szCs w:val="21"/>
        </w:rPr>
        <w:t>RNA</w:t>
      </w:r>
      <w:r>
        <w:rPr>
          <w:rFonts w:hAnsi="宋体" w:hint="eastAsia"/>
          <w:szCs w:val="21"/>
        </w:rPr>
        <w:t>）</w:t>
      </w:r>
      <w:r>
        <w:rPr>
          <w:rFonts w:hAnsi="宋体"/>
          <w:szCs w:val="21"/>
        </w:rPr>
        <w:t>对结肠癌的影响，为结肠癌的诊疗提供新的</w:t>
      </w:r>
      <w:r>
        <w:rPr>
          <w:rFonts w:hAnsi="宋体" w:hint="eastAsia"/>
          <w:szCs w:val="21"/>
        </w:rPr>
        <w:t>思路</w:t>
      </w:r>
      <w:r>
        <w:rPr>
          <w:rFonts w:hAnsi="宋体"/>
          <w:szCs w:val="21"/>
        </w:rPr>
        <w:t>。</w:t>
      </w:r>
    </w:p>
    <w:p w:rsidR="009B6C96" w:rsidRDefault="00520D50">
      <w:pPr>
        <w:numPr>
          <w:ilvl w:val="0"/>
          <w:numId w:val="6"/>
        </w:numPr>
        <w:spacing w:line="280" w:lineRule="exact"/>
        <w:textAlignment w:val="bottom"/>
        <w:rPr>
          <w:szCs w:val="21"/>
        </w:rPr>
      </w:pPr>
      <w:r>
        <w:rPr>
          <w:rFonts w:hint="eastAsia"/>
          <w:szCs w:val="21"/>
        </w:rPr>
        <w:t>结肠癌细胞具有无限</w:t>
      </w:r>
      <w:r>
        <w:rPr>
          <w:rFonts w:hint="eastAsia"/>
          <w:szCs w:val="21"/>
        </w:rPr>
        <w:t>______</w:t>
      </w:r>
      <w:r>
        <w:rPr>
          <w:rFonts w:hint="eastAsia"/>
          <w:szCs w:val="21"/>
        </w:rPr>
        <w:t>的特点，方式为</w:t>
      </w:r>
      <w:r>
        <w:rPr>
          <w:rFonts w:hint="eastAsia"/>
          <w:szCs w:val="21"/>
        </w:rPr>
        <w:t>______</w:t>
      </w:r>
      <w:r>
        <w:rPr>
          <w:rFonts w:hint="eastAsia"/>
          <w:szCs w:val="21"/>
        </w:rPr>
        <w:t>分裂。</w:t>
      </w:r>
    </w:p>
    <w:p w:rsidR="009B6C96" w:rsidRDefault="00520D50">
      <w:pPr>
        <w:numPr>
          <w:ilvl w:val="0"/>
          <w:numId w:val="6"/>
        </w:numPr>
        <w:spacing w:line="280" w:lineRule="exact"/>
        <w:textAlignment w:val="bottom"/>
        <w:rPr>
          <w:szCs w:val="21"/>
        </w:rPr>
      </w:pPr>
      <w:r>
        <w:rPr>
          <w:rFonts w:hint="eastAsia"/>
          <w:szCs w:val="21"/>
        </w:rPr>
        <w:t>实验组用</w:t>
      </w:r>
      <w:r>
        <w:rPr>
          <w:szCs w:val="21"/>
        </w:rPr>
        <w:t>表达</w:t>
      </w:r>
      <w:r>
        <w:rPr>
          <w:szCs w:val="21"/>
        </w:rPr>
        <w:t>miR</w:t>
      </w:r>
      <w:r>
        <w:rPr>
          <w:rFonts w:hint="eastAsia"/>
          <w:szCs w:val="21"/>
        </w:rPr>
        <w:t>-</w:t>
      </w:r>
      <w:r>
        <w:rPr>
          <w:szCs w:val="21"/>
        </w:rPr>
        <w:t>34a</w:t>
      </w:r>
      <w:r>
        <w:rPr>
          <w:szCs w:val="21"/>
        </w:rPr>
        <w:t>的病毒</w:t>
      </w:r>
      <w:r>
        <w:rPr>
          <w:rFonts w:hint="eastAsia"/>
          <w:szCs w:val="21"/>
        </w:rPr>
        <w:t>感染</w:t>
      </w:r>
      <w:r>
        <w:rPr>
          <w:szCs w:val="21"/>
        </w:rPr>
        <w:t>结肠癌</w:t>
      </w:r>
      <w:r>
        <w:rPr>
          <w:szCs w:val="21"/>
        </w:rPr>
        <w:t>SW480</w:t>
      </w:r>
      <w:r>
        <w:rPr>
          <w:szCs w:val="21"/>
        </w:rPr>
        <w:t>细胞</w:t>
      </w:r>
      <w:r>
        <w:rPr>
          <w:rFonts w:hint="eastAsia"/>
          <w:szCs w:val="21"/>
        </w:rPr>
        <w:t>，</w:t>
      </w:r>
      <w:r>
        <w:rPr>
          <w:szCs w:val="21"/>
        </w:rPr>
        <w:t>对照组</w:t>
      </w:r>
      <w:r>
        <w:rPr>
          <w:rFonts w:hint="eastAsia"/>
          <w:szCs w:val="21"/>
        </w:rPr>
        <w:t>______</w:t>
      </w:r>
      <w:r>
        <w:rPr>
          <w:rFonts w:hint="eastAsia"/>
          <w:szCs w:val="21"/>
        </w:rPr>
        <w:t>，实验结果如下图</w:t>
      </w:r>
      <w:r>
        <w:rPr>
          <w:szCs w:val="21"/>
        </w:rPr>
        <w:t>。</w:t>
      </w:r>
    </w:p>
    <w:p w:rsidR="009B6C96" w:rsidRDefault="00520D50">
      <w:pPr>
        <w:spacing w:beforeLines="50" w:before="165"/>
        <w:ind w:left="-11"/>
        <w:jc w:val="center"/>
        <w:textAlignment w:val="bottom"/>
        <w:rPr>
          <w:rFonts w:hAnsi="宋体"/>
          <w:szCs w:val="21"/>
        </w:rPr>
      </w:pPr>
      <w:r>
        <w:rPr>
          <w:rFonts w:hAnsi="宋体"/>
          <w:noProof/>
          <w:szCs w:val="21"/>
        </w:rPr>
        <w:lastRenderedPageBreak/>
        <w:drawing>
          <wp:inline distT="0" distB="0" distL="0" distR="0">
            <wp:extent cx="2186305" cy="1529080"/>
            <wp:effectExtent l="19050" t="0" r="4397" b="0"/>
            <wp:docPr id="20" name="图片 5" descr="D:\命题\高一\2019.7\图片\23-1增殖能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 descr="D:\命题\高一\2019.7\图片\23-1增殖能力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353" cy="152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Cs w:val="21"/>
        </w:rPr>
        <w:t xml:space="preserve">  </w:t>
      </w:r>
      <w:r>
        <w:rPr>
          <w:rFonts w:hAnsi="宋体"/>
          <w:noProof/>
          <w:szCs w:val="21"/>
        </w:rPr>
        <w:drawing>
          <wp:inline distT="0" distB="0" distL="0" distR="0">
            <wp:extent cx="2671445" cy="1619250"/>
            <wp:effectExtent l="19050" t="0" r="0" b="0"/>
            <wp:docPr id="6" name="图片 1" descr="D:\命题\高一\2019.7\图片\23-2凋亡率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D:\命题\高一\2019.7\图片\23-2凋亡率V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1882" cy="161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C96" w:rsidRDefault="00520D50">
      <w:pPr>
        <w:spacing w:afterLines="50" w:after="165"/>
        <w:ind w:left="-11"/>
        <w:jc w:val="center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图</w:t>
      </w:r>
      <w:r>
        <w:rPr>
          <w:rFonts w:hAnsi="宋体" w:hint="eastAsia"/>
          <w:szCs w:val="21"/>
        </w:rPr>
        <w:t xml:space="preserve">1                                 </w:t>
      </w:r>
      <w:r>
        <w:rPr>
          <w:rFonts w:hAnsi="宋体" w:hint="eastAsia"/>
          <w:szCs w:val="21"/>
        </w:rPr>
        <w:t>图</w:t>
      </w:r>
      <w:r>
        <w:rPr>
          <w:rFonts w:hAnsi="宋体" w:hint="eastAsia"/>
          <w:szCs w:val="21"/>
        </w:rPr>
        <w:t>2</w:t>
      </w:r>
    </w:p>
    <w:p w:rsidR="009B6C96" w:rsidRDefault="00520D50">
      <w:pPr>
        <w:spacing w:line="280" w:lineRule="exact"/>
        <w:ind w:leftChars="397" w:left="857"/>
        <w:jc w:val="left"/>
        <w:rPr>
          <w:rFonts w:eastAsiaTheme="minorEastAsia"/>
        </w:rPr>
      </w:pPr>
      <w:r>
        <w:rPr>
          <w:rFonts w:eastAsiaTheme="minorEastAsia" w:hint="eastAsia"/>
        </w:rPr>
        <w:t>据图可知，实验组的细胞增殖能力低于对照组，细胞凋亡率</w:t>
      </w:r>
      <w:r>
        <w:rPr>
          <w:rFonts w:eastAsiaTheme="minorEastAsia" w:hint="eastAsia"/>
        </w:rPr>
        <w:t>______</w:t>
      </w:r>
      <w:r>
        <w:rPr>
          <w:rFonts w:eastAsiaTheme="minorEastAsia" w:hint="eastAsia"/>
        </w:rPr>
        <w:t>对照组，说明</w:t>
      </w:r>
      <w:r>
        <w:rPr>
          <w:rFonts w:eastAsiaTheme="minorEastAsia"/>
        </w:rPr>
        <w:t>miR-34a</w:t>
      </w:r>
      <w:r>
        <w:rPr>
          <w:rFonts w:eastAsiaTheme="minorEastAsia" w:hint="eastAsia"/>
        </w:rPr>
        <w:t>能</w:t>
      </w:r>
      <w:r>
        <w:rPr>
          <w:rFonts w:eastAsiaTheme="minorEastAsia" w:hint="eastAsia"/>
        </w:rPr>
        <w:t>______</w:t>
      </w:r>
      <w:r>
        <w:rPr>
          <w:rFonts w:eastAsiaTheme="minorEastAsia" w:hint="eastAsia"/>
        </w:rPr>
        <w:t>。</w:t>
      </w:r>
    </w:p>
    <w:p w:rsidR="009B6C96" w:rsidRDefault="00520D50">
      <w:pPr>
        <w:numPr>
          <w:ilvl w:val="0"/>
          <w:numId w:val="6"/>
        </w:numPr>
        <w:spacing w:line="280" w:lineRule="exact"/>
        <w:textAlignment w:val="bottom"/>
        <w:rPr>
          <w:szCs w:val="21"/>
        </w:rPr>
      </w:pPr>
      <w:r>
        <w:rPr>
          <w:rFonts w:hint="eastAsia"/>
          <w:szCs w:val="21"/>
        </w:rPr>
        <w:t>已知</w:t>
      </w:r>
      <w:r>
        <w:rPr>
          <w:szCs w:val="21"/>
        </w:rPr>
        <w:t>miR</w:t>
      </w:r>
      <w:r>
        <w:rPr>
          <w:rFonts w:hint="eastAsia"/>
          <w:szCs w:val="21"/>
        </w:rPr>
        <w:t>-</w:t>
      </w:r>
      <w:r>
        <w:rPr>
          <w:szCs w:val="21"/>
        </w:rPr>
        <w:t>34a</w:t>
      </w:r>
      <w:r>
        <w:rPr>
          <w:rFonts w:hint="eastAsia"/>
          <w:szCs w:val="21"/>
        </w:rPr>
        <w:t>对动物个体与</w:t>
      </w:r>
      <w:r>
        <w:rPr>
          <w:szCs w:val="21"/>
        </w:rPr>
        <w:t>结肠癌</w:t>
      </w:r>
      <w:r>
        <w:rPr>
          <w:szCs w:val="21"/>
        </w:rPr>
        <w:t>SW480</w:t>
      </w:r>
      <w:r>
        <w:rPr>
          <w:szCs w:val="21"/>
        </w:rPr>
        <w:t>细胞</w:t>
      </w:r>
      <w:r>
        <w:rPr>
          <w:rFonts w:hint="eastAsia"/>
          <w:szCs w:val="21"/>
        </w:rPr>
        <w:t>的效果一致，欲进一步探究</w:t>
      </w:r>
      <w:r>
        <w:rPr>
          <w:szCs w:val="21"/>
        </w:rPr>
        <w:t>miR</w:t>
      </w:r>
      <w:r>
        <w:rPr>
          <w:rFonts w:hint="eastAsia"/>
          <w:szCs w:val="21"/>
        </w:rPr>
        <w:t>-</w:t>
      </w:r>
      <w:r>
        <w:rPr>
          <w:szCs w:val="21"/>
        </w:rPr>
        <w:t>34a</w:t>
      </w:r>
      <w:r>
        <w:rPr>
          <w:szCs w:val="21"/>
        </w:rPr>
        <w:t>对</w:t>
      </w:r>
      <w:r>
        <w:rPr>
          <w:rFonts w:hint="eastAsia"/>
          <w:szCs w:val="21"/>
        </w:rPr>
        <w:t>动物体内肿瘤生长的影响，实验分组、结果和结论分别为</w:t>
      </w:r>
      <w:r>
        <w:rPr>
          <w:rFonts w:hint="eastAsia"/>
          <w:szCs w:val="21"/>
        </w:rPr>
        <w:t>______</w:t>
      </w:r>
      <w:r>
        <w:rPr>
          <w:rFonts w:hint="eastAsia"/>
          <w:szCs w:val="21"/>
        </w:rPr>
        <w:t>。</w:t>
      </w:r>
    </w:p>
    <w:p w:rsidR="009B6C96" w:rsidRDefault="00520D50">
      <w:pPr>
        <w:spacing w:line="280" w:lineRule="exact"/>
        <w:ind w:leftChars="597" w:left="1288"/>
        <w:jc w:val="left"/>
        <w:rPr>
          <w:rFonts w:eastAsiaTheme="minorEastAsia"/>
        </w:rPr>
      </w:pPr>
      <w:r>
        <w:rPr>
          <w:rFonts w:eastAsiaTheme="minorEastAsia" w:hint="eastAsia"/>
        </w:rPr>
        <w:t>a</w:t>
      </w:r>
      <w:r>
        <w:rPr>
          <w:rFonts w:eastAsiaTheme="minorEastAsia"/>
        </w:rPr>
        <w:t>．</w:t>
      </w:r>
      <w:r>
        <w:rPr>
          <w:rFonts w:eastAsiaTheme="minorEastAsia" w:hint="eastAsia"/>
        </w:rPr>
        <w:t>两组都用皮下不移植肿瘤的裸小鼠</w:t>
      </w:r>
    </w:p>
    <w:p w:rsidR="009B6C96" w:rsidRDefault="00520D50">
      <w:pPr>
        <w:spacing w:line="280" w:lineRule="exact"/>
        <w:ind w:leftChars="597" w:left="1288"/>
        <w:jc w:val="left"/>
        <w:rPr>
          <w:rFonts w:eastAsiaTheme="minorEastAsia"/>
        </w:rPr>
      </w:pPr>
      <w:r>
        <w:rPr>
          <w:rFonts w:eastAsiaTheme="minorEastAsia" w:hint="eastAsia"/>
        </w:rPr>
        <w:t>b</w:t>
      </w:r>
      <w:r>
        <w:rPr>
          <w:rFonts w:eastAsiaTheme="minorEastAsia"/>
        </w:rPr>
        <w:t>．</w:t>
      </w:r>
      <w:r>
        <w:rPr>
          <w:rFonts w:eastAsiaTheme="minorEastAsia" w:hint="eastAsia"/>
        </w:rPr>
        <w:t>两组都用皮下移植肿瘤的裸小鼠</w:t>
      </w:r>
    </w:p>
    <w:p w:rsidR="009B6C96" w:rsidRDefault="00520D50">
      <w:pPr>
        <w:spacing w:line="280" w:lineRule="exact"/>
        <w:ind w:leftChars="597" w:left="1288"/>
        <w:jc w:val="left"/>
        <w:rPr>
          <w:rFonts w:eastAsiaTheme="minorEastAsia"/>
        </w:rPr>
      </w:pPr>
      <w:r>
        <w:rPr>
          <w:rFonts w:eastAsiaTheme="minorEastAsia" w:hint="eastAsia"/>
        </w:rPr>
        <w:t>c</w:t>
      </w:r>
      <w:r>
        <w:rPr>
          <w:rFonts w:eastAsiaTheme="minorEastAsia"/>
        </w:rPr>
        <w:t>．</w:t>
      </w:r>
      <w:r>
        <w:rPr>
          <w:rFonts w:eastAsiaTheme="minorEastAsia" w:hint="eastAsia"/>
        </w:rPr>
        <w:t>实验组用皮下移植肿瘤的裸小鼠，对照组用皮下不移植肿瘤的裸小鼠</w:t>
      </w:r>
    </w:p>
    <w:p w:rsidR="009B6C96" w:rsidRDefault="00520D50">
      <w:pPr>
        <w:spacing w:line="280" w:lineRule="exact"/>
        <w:ind w:leftChars="597" w:left="1288"/>
        <w:jc w:val="left"/>
        <w:rPr>
          <w:rFonts w:eastAsiaTheme="minorEastAsia"/>
        </w:rPr>
      </w:pPr>
      <w:r>
        <w:rPr>
          <w:rFonts w:eastAsiaTheme="minorEastAsia" w:hint="eastAsia"/>
        </w:rPr>
        <w:t>d</w:t>
      </w:r>
      <w:r>
        <w:rPr>
          <w:rFonts w:eastAsiaTheme="minorEastAsia"/>
        </w:rPr>
        <w:t>．</w:t>
      </w:r>
      <w:r>
        <w:rPr>
          <w:rFonts w:eastAsiaTheme="minorEastAsia" w:hint="eastAsia"/>
        </w:rPr>
        <w:t>实验组肿瘤生长速度慢于对照组</w:t>
      </w:r>
    </w:p>
    <w:p w:rsidR="009B6C96" w:rsidRDefault="00520D50">
      <w:pPr>
        <w:spacing w:line="280" w:lineRule="exact"/>
        <w:ind w:leftChars="597" w:left="1288"/>
        <w:jc w:val="left"/>
        <w:rPr>
          <w:rFonts w:eastAsiaTheme="minorEastAsia"/>
        </w:rPr>
      </w:pPr>
      <w:r>
        <w:rPr>
          <w:rFonts w:eastAsiaTheme="minorEastAsia" w:hint="eastAsia"/>
        </w:rPr>
        <w:t>e</w:t>
      </w:r>
      <w:r>
        <w:rPr>
          <w:rFonts w:eastAsiaTheme="minorEastAsia"/>
        </w:rPr>
        <w:t>．</w:t>
      </w:r>
      <w:r>
        <w:rPr>
          <w:rFonts w:eastAsiaTheme="minorEastAsia" w:hint="eastAsia"/>
        </w:rPr>
        <w:t>实验组肿瘤生长速度快于对照组</w:t>
      </w:r>
    </w:p>
    <w:p w:rsidR="009B6C96" w:rsidRDefault="00520D50">
      <w:pPr>
        <w:spacing w:line="280" w:lineRule="exact"/>
        <w:ind w:leftChars="597" w:left="1288"/>
        <w:jc w:val="left"/>
        <w:rPr>
          <w:rFonts w:eastAsiaTheme="minorEastAsia"/>
        </w:rPr>
      </w:pPr>
      <w:r>
        <w:rPr>
          <w:rFonts w:eastAsiaTheme="minorEastAsia" w:hint="eastAsia"/>
        </w:rPr>
        <w:t>f</w:t>
      </w:r>
      <w:r>
        <w:rPr>
          <w:rFonts w:eastAsiaTheme="minorEastAsia"/>
        </w:rPr>
        <w:t>．</w:t>
      </w:r>
      <w:r>
        <w:rPr>
          <w:rFonts w:eastAsiaTheme="minorEastAsia"/>
        </w:rPr>
        <w:t>miR</w:t>
      </w:r>
      <w:r>
        <w:rPr>
          <w:rFonts w:eastAsiaTheme="minorEastAsia" w:hint="eastAsia"/>
        </w:rPr>
        <w:t>-</w:t>
      </w:r>
      <w:r>
        <w:rPr>
          <w:rFonts w:eastAsiaTheme="minorEastAsia"/>
        </w:rPr>
        <w:t>34a</w:t>
      </w:r>
      <w:r>
        <w:rPr>
          <w:rFonts w:eastAsiaTheme="minorEastAsia" w:hint="eastAsia"/>
        </w:rPr>
        <w:t>抑制肿瘤生长</w:t>
      </w:r>
    </w:p>
    <w:p w:rsidR="009B6C96" w:rsidRDefault="00520D50">
      <w:pPr>
        <w:spacing w:line="280" w:lineRule="exact"/>
        <w:ind w:leftChars="597" w:left="1288"/>
        <w:jc w:val="left"/>
        <w:rPr>
          <w:rFonts w:eastAsiaTheme="minorEastAsia"/>
        </w:rPr>
      </w:pPr>
      <w:r>
        <w:rPr>
          <w:rFonts w:eastAsiaTheme="minorEastAsia" w:hint="eastAsia"/>
        </w:rPr>
        <w:t>g</w:t>
      </w:r>
      <w:r>
        <w:rPr>
          <w:rFonts w:eastAsiaTheme="minorEastAsia"/>
        </w:rPr>
        <w:t>．</w:t>
      </w:r>
      <w:r>
        <w:rPr>
          <w:rFonts w:eastAsiaTheme="minorEastAsia"/>
        </w:rPr>
        <w:t>miR</w:t>
      </w:r>
      <w:r>
        <w:rPr>
          <w:rFonts w:eastAsiaTheme="minorEastAsia" w:hint="eastAsia"/>
        </w:rPr>
        <w:t>-</w:t>
      </w:r>
      <w:r>
        <w:rPr>
          <w:rFonts w:eastAsiaTheme="minorEastAsia"/>
        </w:rPr>
        <w:t>34a</w:t>
      </w:r>
      <w:r>
        <w:rPr>
          <w:rFonts w:eastAsiaTheme="minorEastAsia" w:hint="eastAsia"/>
        </w:rPr>
        <w:t>促进肿瘤生长</w:t>
      </w:r>
    </w:p>
    <w:p w:rsidR="009B6C96" w:rsidRDefault="00520D50">
      <w:pPr>
        <w:numPr>
          <w:ilvl w:val="0"/>
          <w:numId w:val="6"/>
        </w:numPr>
        <w:spacing w:line="280" w:lineRule="exact"/>
        <w:textAlignment w:val="bottom"/>
        <w:rPr>
          <w:szCs w:val="21"/>
        </w:rPr>
      </w:pPr>
      <w:r>
        <w:rPr>
          <w:rFonts w:hint="eastAsia"/>
          <w:szCs w:val="21"/>
        </w:rPr>
        <w:t>凋亡是细胞的</w:t>
      </w:r>
      <w:r>
        <w:rPr>
          <w:rFonts w:hint="eastAsia"/>
          <w:szCs w:val="21"/>
        </w:rPr>
        <w:t>______</w:t>
      </w:r>
      <w:r>
        <w:rPr>
          <w:rFonts w:hint="eastAsia"/>
          <w:szCs w:val="21"/>
        </w:rPr>
        <w:t>死亡，图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为细胞凋亡过程的部分示意图，推测</w:t>
      </w:r>
      <w:r>
        <w:rPr>
          <w:szCs w:val="21"/>
        </w:rPr>
        <w:t>miR</w:t>
      </w:r>
      <w:r>
        <w:rPr>
          <w:rFonts w:hint="eastAsia"/>
          <w:szCs w:val="21"/>
        </w:rPr>
        <w:t>-</w:t>
      </w:r>
      <w:r>
        <w:rPr>
          <w:szCs w:val="21"/>
        </w:rPr>
        <w:t>34a</w:t>
      </w:r>
      <w:r>
        <w:rPr>
          <w:rFonts w:hint="eastAsia"/>
          <w:szCs w:val="21"/>
        </w:rPr>
        <w:t xml:space="preserve"> ______Bcl-2</w:t>
      </w:r>
      <w:r>
        <w:rPr>
          <w:rFonts w:hint="eastAsia"/>
          <w:szCs w:val="21"/>
        </w:rPr>
        <w:t>基因的表达，从而促进癌细胞凋亡。</w:t>
      </w:r>
    </w:p>
    <w:p w:rsidR="009B6C96" w:rsidRDefault="009B6C96">
      <w:pPr>
        <w:ind w:left="-11"/>
        <w:jc w:val="center"/>
        <w:textAlignment w:val="bottom"/>
        <w:rPr>
          <w:rFonts w:hAnsi="宋体"/>
          <w:szCs w:val="21"/>
        </w:rPr>
      </w:pPr>
    </w:p>
    <w:p w:rsidR="009B6C96" w:rsidRDefault="00520D50">
      <w:pPr>
        <w:ind w:left="-11"/>
        <w:jc w:val="center"/>
        <w:textAlignment w:val="bottom"/>
        <w:rPr>
          <w:rFonts w:hAnsi="宋体"/>
          <w:szCs w:val="21"/>
        </w:rPr>
      </w:pPr>
      <w:r>
        <w:rPr>
          <w:rFonts w:hAnsi="宋体"/>
          <w:noProof/>
          <w:szCs w:val="21"/>
        </w:rPr>
        <w:lastRenderedPageBreak/>
        <w:drawing>
          <wp:inline distT="0" distB="0" distL="0" distR="0">
            <wp:extent cx="3225165" cy="1673860"/>
            <wp:effectExtent l="19050" t="0" r="0" b="0"/>
            <wp:docPr id="1" name="图片 1" descr="D:\命题\高一\2019.7\图片\23-3细胞凋亡V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命题\高一\2019.7\图片\23-3细胞凋亡V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C96" w:rsidRDefault="00520D50">
      <w:pPr>
        <w:ind w:left="-11"/>
        <w:jc w:val="center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图</w:t>
      </w:r>
      <w:r>
        <w:rPr>
          <w:rFonts w:hAnsi="宋体" w:hint="eastAsia"/>
          <w:szCs w:val="21"/>
        </w:rPr>
        <w:t>3</w:t>
      </w:r>
    </w:p>
    <w:p w:rsidR="009B6C96" w:rsidRDefault="00520D50">
      <w:pPr>
        <w:numPr>
          <w:ilvl w:val="0"/>
          <w:numId w:val="2"/>
        </w:numPr>
        <w:tabs>
          <w:tab w:val="left" w:pos="540"/>
        </w:tabs>
        <w:ind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int="eastAsia"/>
          <w:color w:val="0000FF"/>
        </w:rPr>
        <w:t>10</w:t>
      </w:r>
      <w:r>
        <w:rPr>
          <w:rFonts w:hAnsi="宋体" w:hint="eastAsia"/>
          <w:szCs w:val="21"/>
        </w:rPr>
        <w:t>分）</w:t>
      </w:r>
      <w:r>
        <w:rPr>
          <w:rFonts w:hAnsi="宋体"/>
          <w:szCs w:val="21"/>
        </w:rPr>
        <w:t>科学家经过一系列的实验</w:t>
      </w:r>
      <w:r>
        <w:rPr>
          <w:rFonts w:hAnsi="宋体" w:hint="eastAsia"/>
          <w:szCs w:val="21"/>
        </w:rPr>
        <w:t>和推测</w:t>
      </w:r>
      <w:r>
        <w:rPr>
          <w:rFonts w:hAnsi="宋体"/>
          <w:szCs w:val="21"/>
        </w:rPr>
        <w:t>，最终从细胞学角度厘清了配子的产生方式及过程，请分析回答问题。</w:t>
      </w:r>
    </w:p>
    <w:p w:rsidR="009B6C96" w:rsidRDefault="00520D50">
      <w:pPr>
        <w:numPr>
          <w:ilvl w:val="0"/>
          <w:numId w:val="7"/>
        </w:numPr>
        <w:textAlignment w:val="bottom"/>
        <w:rPr>
          <w:szCs w:val="21"/>
        </w:rPr>
      </w:pPr>
      <w:r>
        <w:rPr>
          <w:szCs w:val="21"/>
        </w:rPr>
        <w:t>1883</w:t>
      </w:r>
      <w:r>
        <w:rPr>
          <w:szCs w:val="21"/>
        </w:rPr>
        <w:t>年，贝尔登观察到马蛔虫的受精卵中，染色体的数目为</w:t>
      </w:r>
      <w:r>
        <w:rPr>
          <w:szCs w:val="21"/>
        </w:rPr>
        <w:t>4</w:t>
      </w:r>
      <w:r>
        <w:rPr>
          <w:szCs w:val="21"/>
        </w:rPr>
        <w:t>条，而卵细胞与精子中的染色体数则都为</w:t>
      </w:r>
      <w:r>
        <w:rPr>
          <w:szCs w:val="21"/>
        </w:rPr>
        <w:t>2</w:t>
      </w:r>
      <w:r>
        <w:rPr>
          <w:szCs w:val="21"/>
        </w:rPr>
        <w:t>条。</w:t>
      </w:r>
      <w:r>
        <w:rPr>
          <w:rFonts w:hint="eastAsia"/>
          <w:szCs w:val="21"/>
        </w:rPr>
        <w:t>根据</w:t>
      </w:r>
      <w:r>
        <w:rPr>
          <w:szCs w:val="21"/>
        </w:rPr>
        <w:t>细胞中遗传物质含量，</w:t>
      </w:r>
      <w:r>
        <w:rPr>
          <w:rFonts w:hint="eastAsia"/>
          <w:szCs w:val="21"/>
        </w:rPr>
        <w:t>推测</w:t>
      </w:r>
      <w:r>
        <w:rPr>
          <w:rFonts w:hint="eastAsia"/>
          <w:szCs w:val="21"/>
        </w:rPr>
        <w:t>______</w:t>
      </w:r>
      <w:r>
        <w:rPr>
          <w:rFonts w:hint="eastAsia"/>
          <w:szCs w:val="21"/>
        </w:rPr>
        <w:t>。</w:t>
      </w:r>
    </w:p>
    <w:p w:rsidR="009B6C96" w:rsidRDefault="00520D50">
      <w:pPr>
        <w:numPr>
          <w:ilvl w:val="0"/>
          <w:numId w:val="7"/>
        </w:numPr>
        <w:textAlignment w:val="bottom"/>
        <w:rPr>
          <w:szCs w:val="21"/>
        </w:rPr>
      </w:pPr>
      <w:r>
        <w:rPr>
          <w:szCs w:val="21"/>
        </w:rPr>
        <w:t>1900</w:t>
      </w:r>
      <w:r>
        <w:rPr>
          <w:szCs w:val="21"/>
        </w:rPr>
        <w:t>年，冯</w:t>
      </w:r>
      <w:r>
        <w:rPr>
          <w:rFonts w:asciiTheme="minorEastAsia" w:eastAsiaTheme="minorEastAsia" w:hAnsiTheme="minorEastAsia"/>
          <w:szCs w:val="21"/>
        </w:rPr>
        <w:t>·</w:t>
      </w:r>
      <w:r>
        <w:rPr>
          <w:szCs w:val="21"/>
        </w:rPr>
        <w:t>温尼沃尔特解剖出生</w:t>
      </w:r>
      <w:r>
        <w:rPr>
          <w:rFonts w:hint="eastAsia"/>
          <w:szCs w:val="21"/>
        </w:rPr>
        <w:t>1</w:t>
      </w:r>
      <w:r>
        <w:rPr>
          <w:szCs w:val="21"/>
        </w:rPr>
        <w:t>天、</w:t>
      </w:r>
      <w:r>
        <w:rPr>
          <w:rFonts w:hint="eastAsia"/>
          <w:szCs w:val="21"/>
        </w:rPr>
        <w:t>1.5</w:t>
      </w:r>
      <w:r>
        <w:rPr>
          <w:rFonts w:hint="eastAsia"/>
          <w:szCs w:val="21"/>
        </w:rPr>
        <w:t>天</w:t>
      </w:r>
      <w:r>
        <w:rPr>
          <w:szCs w:val="21"/>
        </w:rPr>
        <w:t>、</w:t>
      </w:r>
      <w:r>
        <w:rPr>
          <w:rFonts w:hint="eastAsia"/>
          <w:szCs w:val="21"/>
        </w:rPr>
        <w:t>2</w:t>
      </w:r>
      <w:r>
        <w:rPr>
          <w:szCs w:val="21"/>
        </w:rPr>
        <w:t>天</w:t>
      </w:r>
      <w:r>
        <w:rPr>
          <w:rFonts w:asciiTheme="minorEastAsia" w:eastAsiaTheme="minorEastAsia" w:hAnsiTheme="minorEastAsia"/>
          <w:szCs w:val="21"/>
        </w:rPr>
        <w:t>……</w:t>
      </w:r>
      <w:r>
        <w:rPr>
          <w:szCs w:val="21"/>
        </w:rPr>
        <w:t>28</w:t>
      </w:r>
      <w:r>
        <w:rPr>
          <w:szCs w:val="21"/>
        </w:rPr>
        <w:t>天雌性小兔的卵巢，观察比较卵原细胞中染色体的动态。发现刚出生的小兔</w:t>
      </w:r>
      <w:r>
        <w:rPr>
          <w:rFonts w:hint="eastAsia"/>
          <w:szCs w:val="21"/>
        </w:rPr>
        <w:t>细胞</w:t>
      </w:r>
      <w:r>
        <w:rPr>
          <w:szCs w:val="21"/>
        </w:rPr>
        <w:t>分裂</w:t>
      </w:r>
      <w:r>
        <w:rPr>
          <w:rFonts w:hint="eastAsia"/>
          <w:szCs w:val="21"/>
        </w:rPr>
        <w:t>图像</w:t>
      </w:r>
      <w:r>
        <w:rPr>
          <w:szCs w:val="21"/>
        </w:rPr>
        <w:t>为</w:t>
      </w:r>
      <w:r>
        <w:rPr>
          <w:szCs w:val="21"/>
        </w:rPr>
        <w:t>A</w:t>
      </w:r>
      <w:r>
        <w:rPr>
          <w:szCs w:val="21"/>
        </w:rPr>
        <w:t>，出生两天的</w:t>
      </w:r>
      <w:r>
        <w:rPr>
          <w:rFonts w:hint="eastAsia"/>
          <w:szCs w:val="21"/>
        </w:rPr>
        <w:t>细胞</w:t>
      </w:r>
      <w:r>
        <w:rPr>
          <w:szCs w:val="21"/>
        </w:rPr>
        <w:t>分裂</w:t>
      </w:r>
      <w:r>
        <w:rPr>
          <w:rFonts w:hint="eastAsia"/>
          <w:szCs w:val="21"/>
        </w:rPr>
        <w:t>图像</w:t>
      </w:r>
      <w:r>
        <w:rPr>
          <w:szCs w:val="21"/>
        </w:rPr>
        <w:t>为</w:t>
      </w:r>
      <w:r>
        <w:rPr>
          <w:szCs w:val="21"/>
        </w:rPr>
        <w:t>AB</w:t>
      </w:r>
      <w:r>
        <w:rPr>
          <w:szCs w:val="21"/>
        </w:rPr>
        <w:t>，而出生四天的是</w:t>
      </w:r>
      <w:r>
        <w:rPr>
          <w:szCs w:val="21"/>
        </w:rPr>
        <w:t>ABC</w:t>
      </w:r>
      <w:r>
        <w:rPr>
          <w:rFonts w:asciiTheme="minorEastAsia" w:eastAsiaTheme="minorEastAsia" w:hAnsiTheme="minorEastAsia"/>
          <w:szCs w:val="21"/>
        </w:rPr>
        <w:t>……</w:t>
      </w:r>
      <w:r>
        <w:rPr>
          <w:rFonts w:hint="eastAsia"/>
          <w:szCs w:val="21"/>
        </w:rPr>
        <w:t>，</w:t>
      </w:r>
      <w:r>
        <w:rPr>
          <w:szCs w:val="21"/>
        </w:rPr>
        <w:t>由此推测减数分裂过程中</w:t>
      </w:r>
      <w:r>
        <w:rPr>
          <w:rFonts w:hint="eastAsia"/>
          <w:szCs w:val="21"/>
        </w:rPr>
        <w:t>细胞</w:t>
      </w:r>
      <w:r>
        <w:rPr>
          <w:szCs w:val="21"/>
        </w:rPr>
        <w:t>分裂</w:t>
      </w:r>
      <w:r>
        <w:rPr>
          <w:rFonts w:hint="eastAsia"/>
          <w:szCs w:val="21"/>
        </w:rPr>
        <w:t>图像</w:t>
      </w:r>
      <w:r>
        <w:rPr>
          <w:szCs w:val="21"/>
        </w:rPr>
        <w:t>出现的顺序是</w:t>
      </w:r>
      <w:r>
        <w:rPr>
          <w:rFonts w:hint="eastAsia"/>
          <w:szCs w:val="21"/>
        </w:rPr>
        <w:t>______</w:t>
      </w:r>
      <w:r>
        <w:rPr>
          <w:rFonts w:hint="eastAsia"/>
          <w:szCs w:val="21"/>
        </w:rPr>
        <w:t>。</w:t>
      </w:r>
    </w:p>
    <w:p w:rsidR="009B6C96" w:rsidRDefault="00520D50">
      <w:pPr>
        <w:numPr>
          <w:ilvl w:val="0"/>
          <w:numId w:val="7"/>
        </w:numPr>
        <w:textAlignment w:val="bottom"/>
        <w:rPr>
          <w:szCs w:val="21"/>
        </w:rPr>
      </w:pPr>
      <w:r>
        <w:rPr>
          <w:szCs w:val="21"/>
        </w:rPr>
        <w:t>190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年，</w:t>
      </w:r>
      <w:r>
        <w:rPr>
          <w:szCs w:val="21"/>
        </w:rPr>
        <w:t>Montgomery</w:t>
      </w:r>
      <w:r>
        <w:rPr>
          <w:szCs w:val="21"/>
        </w:rPr>
        <w:t>观察到某物种</w:t>
      </w:r>
      <w:r>
        <w:rPr>
          <w:rFonts w:hint="eastAsia"/>
          <w:szCs w:val="21"/>
        </w:rPr>
        <w:t>有</w:t>
      </w:r>
      <w:r>
        <w:rPr>
          <w:szCs w:val="21"/>
        </w:rPr>
        <w:t>14</w:t>
      </w:r>
      <w:r>
        <w:rPr>
          <w:rFonts w:hint="eastAsia"/>
          <w:szCs w:val="21"/>
        </w:rPr>
        <w:t>条染色体，</w:t>
      </w:r>
      <w:r>
        <w:rPr>
          <w:szCs w:val="21"/>
        </w:rPr>
        <w:t>减数分裂中全部染色体都会出现两两配对现象</w:t>
      </w:r>
      <w:r>
        <w:rPr>
          <w:rFonts w:hint="eastAsia"/>
          <w:szCs w:val="21"/>
        </w:rPr>
        <w:t>。</w:t>
      </w:r>
      <w:r>
        <w:rPr>
          <w:szCs w:val="21"/>
        </w:rPr>
        <w:t>他推测配对应该发生在父本与母本染色体之间，而不是父（母）本染色体自身配对，理由是</w:t>
      </w:r>
      <w:r>
        <w:rPr>
          <w:rFonts w:hint="eastAsia"/>
          <w:szCs w:val="21"/>
        </w:rPr>
        <w:t>______</w:t>
      </w:r>
      <w:r>
        <w:rPr>
          <w:szCs w:val="21"/>
        </w:rPr>
        <w:t>。配对的两条染色体就是现在所说的</w:t>
      </w:r>
      <w:r>
        <w:rPr>
          <w:rFonts w:hint="eastAsia"/>
          <w:szCs w:val="21"/>
        </w:rPr>
        <w:t>______</w:t>
      </w:r>
      <w:r>
        <w:rPr>
          <w:szCs w:val="21"/>
        </w:rPr>
        <w:t>染色体。</w:t>
      </w:r>
    </w:p>
    <w:p w:rsidR="009B6C96" w:rsidRDefault="00520D50">
      <w:pPr>
        <w:numPr>
          <w:ilvl w:val="0"/>
          <w:numId w:val="7"/>
        </w:numPr>
        <w:textAlignment w:val="bottom"/>
        <w:rPr>
          <w:szCs w:val="21"/>
        </w:rPr>
      </w:pPr>
      <w:r>
        <w:rPr>
          <w:szCs w:val="21"/>
        </w:rPr>
        <w:t>1913</w:t>
      </w:r>
      <w:r>
        <w:rPr>
          <w:szCs w:val="21"/>
        </w:rPr>
        <w:t>年</w:t>
      </w:r>
      <w:r>
        <w:rPr>
          <w:rFonts w:hint="eastAsia"/>
          <w:szCs w:val="21"/>
        </w:rPr>
        <w:t>，</w:t>
      </w:r>
      <w:r>
        <w:rPr>
          <w:szCs w:val="21"/>
        </w:rPr>
        <w:t>Carother</w:t>
      </w:r>
      <w:r>
        <w:rPr>
          <w:szCs w:val="21"/>
        </w:rPr>
        <w:t>发现笨蝗细胞中有一对</w:t>
      </w:r>
      <w:r>
        <w:rPr>
          <w:rFonts w:hint="eastAsia"/>
          <w:szCs w:val="21"/>
        </w:rPr>
        <w:t>常</w:t>
      </w:r>
      <w:r>
        <w:rPr>
          <w:szCs w:val="21"/>
        </w:rPr>
        <w:t>染色体大小不等，而雄蝗虫的性染色体</w:t>
      </w:r>
      <w:r>
        <w:rPr>
          <w:rFonts w:hint="eastAsia"/>
          <w:szCs w:val="21"/>
        </w:rPr>
        <w:t>（</w:t>
      </w:r>
      <w:r>
        <w:rPr>
          <w:szCs w:val="21"/>
        </w:rPr>
        <w:t xml:space="preserve">X </w:t>
      </w:r>
      <w:r>
        <w:rPr>
          <w:szCs w:val="21"/>
        </w:rPr>
        <w:t>染色体</w:t>
      </w:r>
      <w:r>
        <w:rPr>
          <w:rFonts w:hint="eastAsia"/>
          <w:szCs w:val="21"/>
        </w:rPr>
        <w:t>）</w:t>
      </w:r>
      <w:r>
        <w:rPr>
          <w:szCs w:val="21"/>
        </w:rPr>
        <w:t>仅一条，减数分裂时这条</w:t>
      </w:r>
      <w:r>
        <w:rPr>
          <w:rFonts w:hint="eastAsia"/>
          <w:szCs w:val="21"/>
        </w:rPr>
        <w:t>X</w:t>
      </w:r>
      <w:r>
        <w:rPr>
          <w:szCs w:val="21"/>
        </w:rPr>
        <w:t>染色体只能待在一极。</w:t>
      </w:r>
      <w:r>
        <w:rPr>
          <w:szCs w:val="21"/>
        </w:rPr>
        <w:t xml:space="preserve">Carother </w:t>
      </w:r>
      <w:r>
        <w:rPr>
          <w:szCs w:val="21"/>
        </w:rPr>
        <w:t>统计了</w:t>
      </w:r>
      <w:r>
        <w:rPr>
          <w:szCs w:val="21"/>
        </w:rPr>
        <w:t>300</w:t>
      </w:r>
      <w:r>
        <w:rPr>
          <w:szCs w:val="21"/>
        </w:rPr>
        <w:t>多个后期的细胞，发现</w:t>
      </w:r>
      <w:r>
        <w:rPr>
          <w:szCs w:val="21"/>
        </w:rPr>
        <w:t xml:space="preserve">X </w:t>
      </w:r>
      <w:r>
        <w:rPr>
          <w:szCs w:val="21"/>
        </w:rPr>
        <w:t>染色体与那对大小相异的同源染色体的组合，比例接近</w:t>
      </w:r>
      <w:r>
        <w:rPr>
          <w:rFonts w:hint="eastAsia"/>
          <w:szCs w:val="21"/>
        </w:rPr>
        <w:t>__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，</w:t>
      </w:r>
      <w:r>
        <w:rPr>
          <w:szCs w:val="21"/>
        </w:rPr>
        <w:t>这说明减数分裂过程中同源染色体分离后随机移向某一极，非同源染色体之间</w:t>
      </w:r>
      <w:r>
        <w:rPr>
          <w:rFonts w:hint="eastAsia"/>
          <w:szCs w:val="21"/>
        </w:rPr>
        <w:t>______</w:t>
      </w:r>
      <w:r>
        <w:rPr>
          <w:szCs w:val="21"/>
        </w:rPr>
        <w:t>。</w:t>
      </w:r>
    </w:p>
    <w:p w:rsidR="009B6C96" w:rsidRDefault="00520D50">
      <w:pPr>
        <w:numPr>
          <w:ilvl w:val="0"/>
          <w:numId w:val="7"/>
        </w:numPr>
        <w:textAlignment w:val="bottom"/>
        <w:rPr>
          <w:szCs w:val="21"/>
        </w:rPr>
      </w:pPr>
      <w:r>
        <w:rPr>
          <w:szCs w:val="21"/>
        </w:rPr>
        <w:t>研究发现，在同源染色体联会时，偶尔会出现不对称交换（如</w:t>
      </w:r>
      <w:r>
        <w:rPr>
          <w:rFonts w:hint="eastAsia"/>
          <w:szCs w:val="21"/>
        </w:rPr>
        <w:t>下</w:t>
      </w:r>
      <w:r>
        <w:rPr>
          <w:szCs w:val="21"/>
        </w:rPr>
        <w:t>图），推测这种交换会造成</w:t>
      </w:r>
      <w:r>
        <w:rPr>
          <w:rFonts w:hint="eastAsia"/>
          <w:szCs w:val="21"/>
        </w:rPr>
        <w:t>______</w:t>
      </w:r>
      <w:r>
        <w:rPr>
          <w:szCs w:val="21"/>
        </w:rPr>
        <w:t>变异。</w:t>
      </w:r>
    </w:p>
    <w:p w:rsidR="009B6C96" w:rsidRDefault="009B6C96">
      <w:pPr>
        <w:ind w:left="-11"/>
        <w:jc w:val="center"/>
        <w:textAlignment w:val="bottom"/>
        <w:rPr>
          <w:rFonts w:hAnsi="宋体"/>
          <w:szCs w:val="21"/>
        </w:rPr>
      </w:pPr>
    </w:p>
    <w:p w:rsidR="009B6C96" w:rsidRDefault="00520D50">
      <w:pPr>
        <w:ind w:left="-11"/>
        <w:jc w:val="center"/>
        <w:textAlignment w:val="bottom"/>
        <w:rPr>
          <w:rFonts w:hAnsi="宋体"/>
          <w:szCs w:val="21"/>
        </w:rPr>
      </w:pPr>
      <w:r>
        <w:rPr>
          <w:rFonts w:hAnsi="宋体"/>
          <w:noProof/>
          <w:szCs w:val="21"/>
        </w:rPr>
        <w:drawing>
          <wp:inline distT="0" distB="0" distL="0" distR="0">
            <wp:extent cx="2478405" cy="2329815"/>
            <wp:effectExtent l="19050" t="0" r="0" b="0"/>
            <wp:docPr id="12" name="图片 4" descr="D:\命题\高一\2019.7\图片\24不对称交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D:\命题\高一\2019.7\图片\24不对称交换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8943" cy="232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C96" w:rsidRDefault="009B6C96">
      <w:pPr>
        <w:tabs>
          <w:tab w:val="left" w:pos="420"/>
          <w:tab w:val="left" w:pos="540"/>
        </w:tabs>
        <w:textAlignment w:val="bottom"/>
        <w:rPr>
          <w:rFonts w:hAnsi="宋体"/>
          <w:szCs w:val="21"/>
        </w:rPr>
      </w:pPr>
    </w:p>
    <w:p w:rsidR="009B6C96" w:rsidRDefault="009B6C96">
      <w:pPr>
        <w:tabs>
          <w:tab w:val="left" w:pos="420"/>
          <w:tab w:val="left" w:pos="540"/>
        </w:tabs>
        <w:textAlignment w:val="bottom"/>
        <w:rPr>
          <w:rFonts w:hAnsi="宋体"/>
          <w:szCs w:val="21"/>
        </w:rPr>
      </w:pPr>
    </w:p>
    <w:p w:rsidR="009B6C96" w:rsidRDefault="009B6C96">
      <w:pPr>
        <w:tabs>
          <w:tab w:val="left" w:pos="420"/>
          <w:tab w:val="left" w:pos="540"/>
        </w:tabs>
        <w:textAlignment w:val="bottom"/>
        <w:rPr>
          <w:rFonts w:hAnsi="宋体"/>
          <w:szCs w:val="21"/>
        </w:rPr>
      </w:pPr>
    </w:p>
    <w:p w:rsidR="009B6C96" w:rsidRDefault="009B6C96">
      <w:pPr>
        <w:tabs>
          <w:tab w:val="left" w:pos="420"/>
          <w:tab w:val="left" w:pos="540"/>
        </w:tabs>
        <w:textAlignment w:val="bottom"/>
        <w:rPr>
          <w:rFonts w:hAnsi="宋体"/>
          <w:szCs w:val="21"/>
        </w:rPr>
      </w:pPr>
    </w:p>
    <w:p w:rsidR="009B6C96" w:rsidRDefault="009B6C96">
      <w:pPr>
        <w:tabs>
          <w:tab w:val="left" w:pos="420"/>
          <w:tab w:val="left" w:pos="540"/>
        </w:tabs>
        <w:textAlignment w:val="bottom"/>
        <w:rPr>
          <w:rFonts w:hAnsi="宋体"/>
          <w:szCs w:val="21"/>
        </w:rPr>
      </w:pPr>
    </w:p>
    <w:p w:rsidR="009B6C96" w:rsidRDefault="00520D50">
      <w:pPr>
        <w:numPr>
          <w:ilvl w:val="0"/>
          <w:numId w:val="2"/>
        </w:numPr>
        <w:tabs>
          <w:tab w:val="left" w:pos="540"/>
        </w:tabs>
        <w:ind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int="eastAsia"/>
          <w:color w:val="0000FF"/>
        </w:rPr>
        <w:t>10</w:t>
      </w:r>
      <w:r>
        <w:rPr>
          <w:rFonts w:hAnsi="宋体" w:hint="eastAsia"/>
          <w:szCs w:val="21"/>
        </w:rPr>
        <w:t>分）</w:t>
      </w:r>
      <w:r>
        <w:rPr>
          <w:rFonts w:hAnsi="宋体"/>
          <w:szCs w:val="21"/>
        </w:rPr>
        <w:t>果蝇中的红眼与白眼、灰体与黑檀体、长翅与残翅为三对相对性状（眼色基因为</w:t>
      </w:r>
      <w:r>
        <w:rPr>
          <w:rFonts w:hAnsi="宋体"/>
          <w:szCs w:val="21"/>
        </w:rPr>
        <w:t>A</w:t>
      </w:r>
      <w:r>
        <w:rPr>
          <w:rFonts w:hAnsi="宋体"/>
          <w:szCs w:val="21"/>
        </w:rPr>
        <w:t>、</w:t>
      </w:r>
      <w:r>
        <w:rPr>
          <w:rFonts w:hAnsi="宋体"/>
          <w:szCs w:val="21"/>
        </w:rPr>
        <w:t>a</w:t>
      </w:r>
      <w:r>
        <w:rPr>
          <w:rFonts w:hAnsi="宋体"/>
          <w:szCs w:val="21"/>
        </w:rPr>
        <w:t>，体色基因为</w:t>
      </w:r>
      <w:r>
        <w:rPr>
          <w:rFonts w:hAnsi="宋体"/>
          <w:szCs w:val="21"/>
        </w:rPr>
        <w:t>B</w:t>
      </w:r>
      <w:r>
        <w:rPr>
          <w:rFonts w:hAnsi="宋体"/>
          <w:szCs w:val="21"/>
        </w:rPr>
        <w:t>、</w:t>
      </w:r>
      <w:r>
        <w:rPr>
          <w:rFonts w:hAnsi="宋体"/>
          <w:szCs w:val="21"/>
        </w:rPr>
        <w:t>b</w:t>
      </w:r>
      <w:r>
        <w:rPr>
          <w:rFonts w:hAnsi="宋体"/>
          <w:szCs w:val="21"/>
        </w:rPr>
        <w:t>，翅型基因为</w:t>
      </w:r>
      <w:r>
        <w:rPr>
          <w:rFonts w:hAnsi="宋体"/>
          <w:szCs w:val="21"/>
        </w:rPr>
        <w:t>H</w:t>
      </w:r>
      <w:r>
        <w:rPr>
          <w:rFonts w:hAnsi="宋体"/>
          <w:szCs w:val="21"/>
        </w:rPr>
        <w:t>、</w:t>
      </w:r>
      <w:r>
        <w:rPr>
          <w:rFonts w:hAnsi="宋体"/>
          <w:szCs w:val="21"/>
        </w:rPr>
        <w:t>h</w:t>
      </w:r>
      <w:r>
        <w:rPr>
          <w:rFonts w:hAnsi="宋体"/>
          <w:szCs w:val="21"/>
        </w:rPr>
        <w:t>）。科研人员</w:t>
      </w:r>
      <w:r>
        <w:rPr>
          <w:rFonts w:hAnsi="宋体" w:hint="eastAsia"/>
          <w:szCs w:val="21"/>
        </w:rPr>
        <w:t>选</w:t>
      </w:r>
      <w:r>
        <w:rPr>
          <w:rFonts w:hAnsi="宋体"/>
          <w:szCs w:val="21"/>
        </w:rPr>
        <w:t>用红眼灰体残翅、红眼黑檀体长翅和白眼灰体长翅三个纯系品种的果蝇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进行一系列杂交实验</w:t>
      </w:r>
      <w:r>
        <w:rPr>
          <w:rFonts w:hAnsi="宋体" w:hint="eastAsia"/>
          <w:szCs w:val="21"/>
        </w:rPr>
        <w:t>，筛选出白眼黑檀体残翅果蝇</w:t>
      </w:r>
      <w:r>
        <w:rPr>
          <w:rFonts w:hAnsi="宋体"/>
          <w:szCs w:val="21"/>
        </w:rPr>
        <w:t>。请回答</w:t>
      </w:r>
      <w:r>
        <w:rPr>
          <w:rFonts w:hAnsi="宋体" w:hint="eastAsia"/>
          <w:szCs w:val="21"/>
        </w:rPr>
        <w:t>问题：</w:t>
      </w:r>
    </w:p>
    <w:p w:rsidR="009B6C96" w:rsidRDefault="00520D50">
      <w:pPr>
        <w:numPr>
          <w:ilvl w:val="0"/>
          <w:numId w:val="8"/>
        </w:numPr>
        <w:textAlignment w:val="bottom"/>
        <w:rPr>
          <w:szCs w:val="21"/>
        </w:rPr>
      </w:pPr>
      <w:r>
        <w:rPr>
          <w:szCs w:val="21"/>
        </w:rPr>
        <w:t>研究人员用红眼灰体残翅果蝇和红眼黑檀体长翅杂交，结果如</w:t>
      </w:r>
      <w:r>
        <w:rPr>
          <w:rFonts w:hint="eastAsia"/>
          <w:szCs w:val="21"/>
        </w:rPr>
        <w:t>下</w:t>
      </w:r>
      <w:r>
        <w:rPr>
          <w:szCs w:val="21"/>
        </w:rPr>
        <w:t>表。</w:t>
      </w:r>
    </w:p>
    <w:tbl>
      <w:tblPr>
        <w:tblW w:w="8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7"/>
        <w:gridCol w:w="2977"/>
        <w:gridCol w:w="2268"/>
        <w:gridCol w:w="2268"/>
      </w:tblGrid>
      <w:tr w:rsidR="009B6C96">
        <w:trPr>
          <w:trHeight w:val="332"/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9B6C96" w:rsidRDefault="00520D50">
            <w:pPr>
              <w:jc w:val="center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组别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B6C96" w:rsidRDefault="00520D50">
            <w:pPr>
              <w:jc w:val="center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杂交组合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9B6C96" w:rsidRDefault="00520D50">
            <w:pPr>
              <w:jc w:val="center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子代</w:t>
            </w:r>
            <w:r>
              <w:rPr>
                <w:rFonts w:hAnsiTheme="minorEastAsia" w:hint="eastAsia"/>
                <w:szCs w:val="21"/>
              </w:rPr>
              <w:t>（只）</w:t>
            </w:r>
          </w:p>
        </w:tc>
      </w:tr>
      <w:tr w:rsidR="009B6C96">
        <w:trPr>
          <w:trHeight w:val="318"/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:rsidR="009B6C96" w:rsidRDefault="009B6C96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B6C96" w:rsidRDefault="009B6C9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B6C96" w:rsidRDefault="00520D50">
            <w:pPr>
              <w:jc w:val="center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雄蝇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C96" w:rsidRDefault="00520D50">
            <w:pPr>
              <w:jc w:val="center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雌蝇</w:t>
            </w:r>
          </w:p>
        </w:tc>
      </w:tr>
      <w:tr w:rsidR="009B6C96">
        <w:trPr>
          <w:trHeight w:val="318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B6C96" w:rsidRDefault="00520D50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/>
                <w:szCs w:val="21"/>
              </w:rPr>
              <w:t>实</w:t>
            </w:r>
          </w:p>
          <w:p w:rsidR="009B6C96" w:rsidRDefault="00520D50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/>
                <w:szCs w:val="21"/>
              </w:rPr>
              <w:lastRenderedPageBreak/>
              <w:t>验</w:t>
            </w:r>
          </w:p>
          <w:p w:rsidR="009B6C96" w:rsidRDefault="00520D50">
            <w:pPr>
              <w:jc w:val="center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6C96" w:rsidRDefault="00520D50">
            <w:pPr>
              <w:ind w:left="324" w:hangingChars="150" w:hanging="324"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/>
                <w:szCs w:val="21"/>
              </w:rPr>
              <w:lastRenderedPageBreak/>
              <w:t>红眼灰体残翅雄蝇</w:t>
            </w:r>
          </w:p>
          <w:p w:rsidR="009B6C96" w:rsidRDefault="00520D50">
            <w:pPr>
              <w:ind w:left="324" w:hangingChars="150" w:hanging="324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×</w:t>
            </w:r>
          </w:p>
          <w:p w:rsidR="009B6C96" w:rsidRDefault="00520D50">
            <w:pPr>
              <w:ind w:left="324" w:hangingChars="150" w:hanging="324"/>
              <w:jc w:val="center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红眼黑檀体长翅雌蝇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C96" w:rsidRDefault="00520D50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/>
                <w:szCs w:val="21"/>
              </w:rPr>
              <w:lastRenderedPageBreak/>
              <w:t>红眼灰体长翅</w:t>
            </w:r>
          </w:p>
          <w:p w:rsidR="009B6C96" w:rsidRDefault="00520D50">
            <w:pPr>
              <w:jc w:val="center"/>
              <w:rPr>
                <w:szCs w:val="21"/>
              </w:rPr>
            </w:pPr>
            <w:r>
              <w:rPr>
                <w:rFonts w:hAnsiTheme="minorEastAsia" w:hint="eastAsia"/>
                <w:szCs w:val="21"/>
              </w:rPr>
              <w:lastRenderedPageBreak/>
              <w:t>（全部）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C96" w:rsidRDefault="00520D50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/>
                <w:szCs w:val="21"/>
              </w:rPr>
              <w:lastRenderedPageBreak/>
              <w:t>红眼灰体长翅</w:t>
            </w:r>
          </w:p>
          <w:p w:rsidR="009B6C96" w:rsidRDefault="00520D50">
            <w:pPr>
              <w:jc w:val="center"/>
              <w:rPr>
                <w:szCs w:val="21"/>
              </w:rPr>
            </w:pPr>
            <w:r>
              <w:rPr>
                <w:rFonts w:hAnsiTheme="minorEastAsia" w:hint="eastAsia"/>
                <w:szCs w:val="21"/>
              </w:rPr>
              <w:lastRenderedPageBreak/>
              <w:t>（全部）</w:t>
            </w:r>
          </w:p>
        </w:tc>
      </w:tr>
      <w:tr w:rsidR="009B6C96">
        <w:trPr>
          <w:trHeight w:val="347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B6C96" w:rsidRDefault="00520D50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/>
                <w:szCs w:val="21"/>
              </w:rPr>
              <w:lastRenderedPageBreak/>
              <w:t>实</w:t>
            </w:r>
          </w:p>
          <w:p w:rsidR="009B6C96" w:rsidRDefault="00520D50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/>
                <w:szCs w:val="21"/>
              </w:rPr>
              <w:t>验</w:t>
            </w:r>
          </w:p>
          <w:p w:rsidR="009B6C96" w:rsidRDefault="00520D50">
            <w:pPr>
              <w:jc w:val="center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6C96" w:rsidRDefault="00520D50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int="eastAsia"/>
                <w:szCs w:val="21"/>
              </w:rPr>
              <w:t>实验一</w:t>
            </w:r>
            <w:r>
              <w:rPr>
                <w:szCs w:val="21"/>
              </w:rPr>
              <w:t>F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AnsiTheme="minorEastAsia"/>
                <w:szCs w:val="21"/>
              </w:rPr>
              <w:t>红眼灰体长翅雄蝇</w:t>
            </w:r>
          </w:p>
          <w:p w:rsidR="009B6C96" w:rsidRDefault="00520D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×</w:t>
            </w:r>
          </w:p>
          <w:p w:rsidR="009B6C96" w:rsidRDefault="00520D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实验一</w:t>
            </w:r>
            <w:r>
              <w:rPr>
                <w:szCs w:val="21"/>
              </w:rPr>
              <w:t>F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AnsiTheme="minorEastAsia"/>
                <w:szCs w:val="21"/>
              </w:rPr>
              <w:t>红眼灰体长翅雌蝇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C96" w:rsidRDefault="00520D50">
            <w:pPr>
              <w:jc w:val="center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红眼灰体长翅</w:t>
            </w:r>
            <w:r>
              <w:rPr>
                <w:rFonts w:hAnsiTheme="minorEastAsia" w:hint="eastAsia"/>
                <w:szCs w:val="21"/>
              </w:rPr>
              <w:t>（</w:t>
            </w:r>
            <w:r>
              <w:rPr>
                <w:szCs w:val="21"/>
              </w:rPr>
              <w:t>278</w:t>
            </w:r>
            <w:r>
              <w:rPr>
                <w:rFonts w:hint="eastAsia"/>
                <w:szCs w:val="21"/>
              </w:rPr>
              <w:t>）</w:t>
            </w:r>
          </w:p>
          <w:p w:rsidR="009B6C96" w:rsidRDefault="00520D50">
            <w:pPr>
              <w:jc w:val="center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红眼灰体残翅</w:t>
            </w:r>
            <w:r>
              <w:rPr>
                <w:rFonts w:hAnsiTheme="minorEastAsia" w:hint="eastAsia"/>
                <w:szCs w:val="21"/>
              </w:rPr>
              <w:t>（</w:t>
            </w:r>
            <w:r>
              <w:rPr>
                <w:szCs w:val="21"/>
              </w:rPr>
              <w:t>108</w:t>
            </w:r>
            <w:r>
              <w:rPr>
                <w:rFonts w:hint="eastAsia"/>
                <w:szCs w:val="21"/>
              </w:rPr>
              <w:t>）</w:t>
            </w:r>
          </w:p>
          <w:p w:rsidR="009B6C96" w:rsidRDefault="00520D50">
            <w:pPr>
              <w:jc w:val="center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红眼黑檀体长翅</w:t>
            </w:r>
            <w:r>
              <w:rPr>
                <w:rFonts w:hAnsiTheme="minorEastAsia" w:hint="eastAsia"/>
                <w:szCs w:val="21"/>
              </w:rPr>
              <w:t>（</w:t>
            </w:r>
            <w:r>
              <w:rPr>
                <w:szCs w:val="21"/>
              </w:rPr>
              <w:t>96</w:t>
            </w:r>
            <w:r>
              <w:rPr>
                <w:rFonts w:hint="eastAsia"/>
                <w:szCs w:val="21"/>
              </w:rPr>
              <w:t>）</w:t>
            </w:r>
          </w:p>
          <w:p w:rsidR="009B6C96" w:rsidRDefault="00520D50">
            <w:pPr>
              <w:jc w:val="center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红眼黑檀体残翅</w:t>
            </w:r>
            <w:r>
              <w:rPr>
                <w:rFonts w:hAnsiTheme="minorEastAsia" w:hint="eastAsia"/>
                <w:szCs w:val="21"/>
              </w:rPr>
              <w:t>（</w:t>
            </w:r>
            <w:r>
              <w:rPr>
                <w:szCs w:val="21"/>
              </w:rPr>
              <w:t>48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C96" w:rsidRDefault="00520D50">
            <w:pPr>
              <w:jc w:val="center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红眼灰体长翅</w:t>
            </w:r>
            <w:r>
              <w:rPr>
                <w:rFonts w:hAnsiTheme="minorEastAsia" w:hint="eastAsia"/>
                <w:szCs w:val="21"/>
              </w:rPr>
              <w:t>（</w:t>
            </w:r>
            <w:r>
              <w:rPr>
                <w:szCs w:val="21"/>
              </w:rPr>
              <w:t>306</w:t>
            </w:r>
            <w:r>
              <w:rPr>
                <w:rFonts w:hint="eastAsia"/>
                <w:szCs w:val="21"/>
              </w:rPr>
              <w:t>）</w:t>
            </w:r>
          </w:p>
          <w:p w:rsidR="009B6C96" w:rsidRDefault="00520D50">
            <w:pPr>
              <w:jc w:val="center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红眼灰体残翅</w:t>
            </w:r>
            <w:r>
              <w:rPr>
                <w:rFonts w:hAnsiTheme="minorEastAsia" w:hint="eastAsia"/>
                <w:szCs w:val="21"/>
              </w:rPr>
              <w:t>（</w:t>
            </w:r>
            <w:r>
              <w:rPr>
                <w:szCs w:val="21"/>
              </w:rPr>
              <w:t>91</w:t>
            </w:r>
            <w:r>
              <w:rPr>
                <w:rFonts w:hint="eastAsia"/>
                <w:szCs w:val="21"/>
              </w:rPr>
              <w:t>）</w:t>
            </w:r>
          </w:p>
          <w:p w:rsidR="009B6C96" w:rsidRDefault="00520D50">
            <w:pPr>
              <w:jc w:val="center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红眼黑檀体长翅</w:t>
            </w:r>
            <w:r>
              <w:rPr>
                <w:rFonts w:hAnsiTheme="minorEastAsia" w:hint="eastAsia"/>
                <w:szCs w:val="21"/>
              </w:rPr>
              <w:t>（</w:t>
            </w:r>
            <w:r>
              <w:rPr>
                <w:szCs w:val="21"/>
              </w:rPr>
              <w:t>102</w:t>
            </w:r>
            <w:r>
              <w:rPr>
                <w:rFonts w:hint="eastAsia"/>
                <w:szCs w:val="21"/>
              </w:rPr>
              <w:t>）</w:t>
            </w:r>
          </w:p>
          <w:p w:rsidR="009B6C96" w:rsidRDefault="00520D50">
            <w:pPr>
              <w:jc w:val="center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红眼黑檀体残翅</w:t>
            </w:r>
            <w:r>
              <w:rPr>
                <w:rFonts w:hAnsiTheme="minorEastAsia" w:hint="eastAsia"/>
                <w:szCs w:val="21"/>
              </w:rPr>
              <w:t>（</w:t>
            </w:r>
            <w:r>
              <w:rPr>
                <w:szCs w:val="21"/>
              </w:rPr>
              <w:t>36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9B6C96" w:rsidRDefault="00520D50">
      <w:pPr>
        <w:pStyle w:val="af1"/>
        <w:widowControl/>
        <w:numPr>
          <w:ilvl w:val="0"/>
          <w:numId w:val="9"/>
        </w:numPr>
        <w:ind w:left="840" w:firstLineChars="0" w:hanging="420"/>
        <w:jc w:val="left"/>
        <w:rPr>
          <w:rFonts w:eastAsiaTheme="minorEastAsia" w:hAnsiTheme="minorEastAsia"/>
          <w:szCs w:val="24"/>
        </w:rPr>
      </w:pPr>
      <w:r>
        <w:rPr>
          <w:rFonts w:eastAsiaTheme="minorEastAsia" w:hAnsiTheme="minorEastAsia"/>
          <w:szCs w:val="24"/>
        </w:rPr>
        <w:t>由实验</w:t>
      </w:r>
      <w:r>
        <w:rPr>
          <w:rFonts w:eastAsiaTheme="minorEastAsia" w:hAnsiTheme="minorEastAsia" w:hint="eastAsia"/>
          <w:szCs w:val="24"/>
        </w:rPr>
        <w:t>一</w:t>
      </w:r>
      <w:r>
        <w:rPr>
          <w:rFonts w:eastAsiaTheme="minorEastAsia" w:hAnsiTheme="minorEastAsia"/>
          <w:szCs w:val="24"/>
        </w:rPr>
        <w:t>可推断，果蝇的</w:t>
      </w:r>
      <w:r>
        <w:rPr>
          <w:rFonts w:eastAsiaTheme="minorEastAsia" w:hAnsiTheme="minorEastAsia" w:hint="eastAsia"/>
          <w:szCs w:val="24"/>
        </w:rPr>
        <w:t>显性</w:t>
      </w:r>
      <w:r>
        <w:rPr>
          <w:rFonts w:eastAsiaTheme="minorEastAsia" w:hAnsiTheme="minorEastAsia"/>
          <w:szCs w:val="24"/>
        </w:rPr>
        <w:t>性状</w:t>
      </w:r>
      <w:r>
        <w:rPr>
          <w:rFonts w:eastAsiaTheme="minorEastAsia" w:hAnsiTheme="minorEastAsia" w:hint="eastAsia"/>
          <w:szCs w:val="24"/>
        </w:rPr>
        <w:t>有</w:t>
      </w:r>
      <w:r>
        <w:rPr>
          <w:rFonts w:eastAsiaTheme="minorEastAsia" w:hAnsiTheme="minorEastAsia" w:hint="eastAsia"/>
          <w:szCs w:val="24"/>
        </w:rPr>
        <w:t>______</w:t>
      </w:r>
      <w:r>
        <w:rPr>
          <w:rFonts w:eastAsiaTheme="minorEastAsia" w:hAnsiTheme="minorEastAsia" w:hint="eastAsia"/>
          <w:szCs w:val="24"/>
        </w:rPr>
        <w:t>，控制体色的基因位于</w:t>
      </w:r>
      <w:r>
        <w:rPr>
          <w:rFonts w:eastAsiaTheme="minorEastAsia" w:hAnsiTheme="minorEastAsia" w:hint="eastAsia"/>
          <w:szCs w:val="24"/>
        </w:rPr>
        <w:t>______</w:t>
      </w:r>
      <w:r>
        <w:rPr>
          <w:rFonts w:eastAsiaTheme="minorEastAsia" w:hAnsiTheme="minorEastAsia" w:hint="eastAsia"/>
          <w:szCs w:val="24"/>
        </w:rPr>
        <w:t>染色体上</w:t>
      </w:r>
      <w:r>
        <w:rPr>
          <w:rFonts w:eastAsiaTheme="minorEastAsia" w:hAnsiTheme="minorEastAsia"/>
          <w:szCs w:val="24"/>
        </w:rPr>
        <w:t>。</w:t>
      </w:r>
    </w:p>
    <w:p w:rsidR="009B6C96" w:rsidRDefault="00520D50">
      <w:pPr>
        <w:pStyle w:val="af1"/>
        <w:widowControl/>
        <w:numPr>
          <w:ilvl w:val="0"/>
          <w:numId w:val="9"/>
        </w:numPr>
        <w:ind w:left="840" w:firstLineChars="0" w:hanging="420"/>
        <w:jc w:val="left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Theme="minorEastAsia"/>
          <w:szCs w:val="24"/>
        </w:rPr>
        <w:t>实验二中子代中灰体长翅、灰体残翅、黑檀体长翅、黑檀体残翅比例约为</w:t>
      </w:r>
      <w:r>
        <w:rPr>
          <w:rFonts w:ascii="Times New Roman" w:eastAsiaTheme="minorEastAsia" w:hAnsi="Times New Roman"/>
          <w:szCs w:val="24"/>
        </w:rPr>
        <w:t>9:3:3:1</w:t>
      </w:r>
      <w:r>
        <w:rPr>
          <w:rFonts w:ascii="Times New Roman" w:eastAsiaTheme="minorEastAsia" w:hAnsiTheme="minorEastAsia"/>
          <w:szCs w:val="24"/>
        </w:rPr>
        <w:t>，</w:t>
      </w:r>
      <w:r>
        <w:rPr>
          <w:rFonts w:ascii="Times New Roman" w:eastAsiaTheme="minorEastAsia" w:hAnsi="Times New Roman"/>
          <w:szCs w:val="24"/>
        </w:rPr>
        <w:t xml:space="preserve"> ______</w:t>
      </w:r>
      <w:r>
        <w:rPr>
          <w:rFonts w:ascii="Times New Roman" w:eastAsiaTheme="minorEastAsia" w:hAnsi="Times New Roman" w:hint="eastAsia"/>
          <w:szCs w:val="24"/>
        </w:rPr>
        <w:t>（</w:t>
      </w:r>
      <w:r>
        <w:rPr>
          <w:rFonts w:ascii="Times New Roman" w:eastAsiaTheme="minorEastAsia" w:hAnsiTheme="minorEastAsia"/>
          <w:szCs w:val="24"/>
        </w:rPr>
        <w:t>符合</w:t>
      </w:r>
      <w:r>
        <w:rPr>
          <w:rFonts w:asciiTheme="minorEastAsia" w:eastAsiaTheme="minorEastAsia" w:hAnsiTheme="minorEastAsia" w:hint="eastAsia"/>
          <w:szCs w:val="24"/>
        </w:rPr>
        <w:t>/</w:t>
      </w:r>
      <w:r>
        <w:rPr>
          <w:rFonts w:ascii="Times New Roman" w:eastAsiaTheme="minorEastAsia" w:hAnsiTheme="minorEastAsia" w:hint="eastAsia"/>
          <w:szCs w:val="24"/>
        </w:rPr>
        <w:t>不符合）基因自由组合定律</w:t>
      </w:r>
      <w:r>
        <w:rPr>
          <w:rFonts w:ascii="Times New Roman" w:eastAsiaTheme="minorEastAsia" w:hAnsiTheme="minorEastAsia"/>
          <w:szCs w:val="24"/>
        </w:rPr>
        <w:t>。</w:t>
      </w:r>
    </w:p>
    <w:p w:rsidR="009B6C96" w:rsidRDefault="00520D50">
      <w:pPr>
        <w:numPr>
          <w:ilvl w:val="0"/>
          <w:numId w:val="8"/>
        </w:numPr>
        <w:textAlignment w:val="bottom"/>
        <w:rPr>
          <w:szCs w:val="21"/>
        </w:rPr>
      </w:pPr>
      <w:r>
        <w:rPr>
          <w:rFonts w:hint="eastAsia"/>
          <w:szCs w:val="21"/>
        </w:rPr>
        <w:t>实验二得到</w:t>
      </w:r>
      <w:r>
        <w:rPr>
          <w:szCs w:val="21"/>
        </w:rPr>
        <w:t>红眼黑檀体残翅果蝇</w:t>
      </w:r>
      <w:r>
        <w:rPr>
          <w:rFonts w:hint="eastAsia"/>
          <w:szCs w:val="21"/>
        </w:rPr>
        <w:t>，</w:t>
      </w:r>
      <w:r>
        <w:rPr>
          <w:szCs w:val="21"/>
        </w:rPr>
        <w:t>研究人员</w:t>
      </w:r>
      <w:r>
        <w:rPr>
          <w:rFonts w:hint="eastAsia"/>
          <w:szCs w:val="21"/>
        </w:rPr>
        <w:t>进一步将其与</w:t>
      </w:r>
      <w:r>
        <w:rPr>
          <w:szCs w:val="21"/>
        </w:rPr>
        <w:t>白眼灰体长翅果蝇</w:t>
      </w:r>
      <w:r>
        <w:rPr>
          <w:rFonts w:hint="eastAsia"/>
          <w:szCs w:val="21"/>
        </w:rPr>
        <w:t>纯系品种</w:t>
      </w:r>
      <w:r>
        <w:rPr>
          <w:szCs w:val="21"/>
        </w:rPr>
        <w:t>进行杂交</w:t>
      </w:r>
      <w:r>
        <w:rPr>
          <w:rFonts w:hint="eastAsia"/>
          <w:szCs w:val="21"/>
        </w:rPr>
        <w:t>，结果如下</w:t>
      </w:r>
      <w:r>
        <w:rPr>
          <w:szCs w:val="21"/>
        </w:rPr>
        <w:t>图</w:t>
      </w:r>
      <w:r>
        <w:rPr>
          <w:rFonts w:hint="eastAsia"/>
          <w:szCs w:val="21"/>
        </w:rPr>
        <w:t>（实验三）。</w:t>
      </w:r>
    </w:p>
    <w:p w:rsidR="009B6C96" w:rsidRDefault="009B6C96">
      <w:pPr>
        <w:ind w:left="-11"/>
        <w:jc w:val="center"/>
        <w:textAlignment w:val="bottom"/>
        <w:rPr>
          <w:rFonts w:hAnsi="宋体"/>
          <w:szCs w:val="21"/>
        </w:rPr>
      </w:pPr>
    </w:p>
    <w:p w:rsidR="009B6C96" w:rsidRDefault="00520D50">
      <w:pPr>
        <w:ind w:left="-11"/>
        <w:jc w:val="center"/>
        <w:textAlignment w:val="bottom"/>
        <w:rPr>
          <w:rFonts w:hAnsi="宋体"/>
          <w:szCs w:val="21"/>
        </w:rPr>
      </w:pPr>
      <w:r>
        <w:rPr>
          <w:rFonts w:hAnsi="宋体"/>
          <w:noProof/>
          <w:szCs w:val="21"/>
        </w:rPr>
        <w:drawing>
          <wp:inline distT="0" distB="0" distL="0" distR="0">
            <wp:extent cx="3371215" cy="1007745"/>
            <wp:effectExtent l="19050" t="0" r="635" b="0"/>
            <wp:docPr id="15" name="图片 5" descr="D:\命题\高一\2019.7\图片\25果蝇杂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D:\命题\高一\2019.7\图片\25果蝇杂交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C96" w:rsidRDefault="009B6C96">
      <w:pPr>
        <w:ind w:left="-11"/>
        <w:jc w:val="center"/>
        <w:textAlignment w:val="bottom"/>
        <w:rPr>
          <w:rFonts w:hAnsi="宋体"/>
          <w:szCs w:val="21"/>
        </w:rPr>
      </w:pPr>
    </w:p>
    <w:p w:rsidR="009B6C96" w:rsidRDefault="00520D50">
      <w:pPr>
        <w:numPr>
          <w:ilvl w:val="1"/>
          <w:numId w:val="10"/>
        </w:numPr>
        <w:textAlignment w:val="bottom"/>
        <w:rPr>
          <w:szCs w:val="21"/>
        </w:rPr>
      </w:pPr>
      <w:r>
        <w:rPr>
          <w:rFonts w:hint="eastAsia"/>
          <w:szCs w:val="21"/>
        </w:rPr>
        <w:t>已知控制眼色的基因位于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染色体上，红眼为显性性状。请写出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代雄性亲本眼色的基因型</w:t>
      </w:r>
      <w:r>
        <w:rPr>
          <w:rFonts w:hint="eastAsia"/>
          <w:szCs w:val="21"/>
        </w:rPr>
        <w:t>______</w:t>
      </w:r>
      <w:r>
        <w:rPr>
          <w:szCs w:val="21"/>
        </w:rPr>
        <w:t>。</w:t>
      </w:r>
    </w:p>
    <w:p w:rsidR="009B6C96" w:rsidRDefault="00520D50">
      <w:pPr>
        <w:numPr>
          <w:ilvl w:val="1"/>
          <w:numId w:val="10"/>
        </w:numPr>
        <w:textAlignment w:val="bottom"/>
        <w:rPr>
          <w:szCs w:val="21"/>
        </w:rPr>
      </w:pP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中雄蝇应选择</w:t>
      </w:r>
      <w:r>
        <w:rPr>
          <w:rFonts w:hint="eastAsia"/>
          <w:szCs w:val="21"/>
        </w:rPr>
        <w:t>______</w:t>
      </w:r>
      <w:r>
        <w:rPr>
          <w:rFonts w:hint="eastAsia"/>
          <w:szCs w:val="21"/>
        </w:rPr>
        <w:t>（选填下列序号），才能在后代中筛选出符合需求的果蝇。</w:t>
      </w:r>
    </w:p>
    <w:p w:rsidR="009B6C96" w:rsidRDefault="00520D50">
      <w:pPr>
        <w:ind w:leftChars="589" w:left="1271"/>
        <w:textAlignment w:val="bottom"/>
        <w:rPr>
          <w:szCs w:val="21"/>
        </w:rPr>
      </w:pPr>
      <w:r>
        <w:rPr>
          <w:rFonts w:hint="eastAsia"/>
          <w:szCs w:val="21"/>
        </w:rPr>
        <w:t>Ⅰ</w:t>
      </w:r>
      <w:r>
        <w:rPr>
          <w:rFonts w:eastAsiaTheme="minorEastAsia"/>
        </w:rPr>
        <w:t>．</w:t>
      </w:r>
      <w:r>
        <w:rPr>
          <w:szCs w:val="21"/>
        </w:rPr>
        <w:t>白眼灰体长翅纯系品种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Ⅱ</w:t>
      </w:r>
      <w:r>
        <w:rPr>
          <w:rFonts w:eastAsiaTheme="minorEastAsia"/>
        </w:rPr>
        <w:t>．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杂交产生的</w:t>
      </w:r>
      <w:r>
        <w:rPr>
          <w:szCs w:val="21"/>
        </w:rPr>
        <w:t>白眼灰体长翅</w:t>
      </w:r>
      <w:r>
        <w:rPr>
          <w:rFonts w:hint="eastAsia"/>
          <w:szCs w:val="21"/>
        </w:rPr>
        <w:t>后代</w:t>
      </w:r>
    </w:p>
    <w:p w:rsidR="009B6C96" w:rsidRDefault="00520D50">
      <w:pPr>
        <w:numPr>
          <w:ilvl w:val="0"/>
          <w:numId w:val="8"/>
        </w:numPr>
        <w:textAlignment w:val="bottom"/>
        <w:rPr>
          <w:szCs w:val="21"/>
        </w:rPr>
      </w:pPr>
      <w:r>
        <w:rPr>
          <w:rFonts w:hint="eastAsia"/>
          <w:szCs w:val="21"/>
        </w:rPr>
        <w:lastRenderedPageBreak/>
        <w:t>利用实验三得到的白眼黑檀体残翅果蝇，可用于</w:t>
      </w:r>
      <w:r>
        <w:rPr>
          <w:rFonts w:hint="eastAsia"/>
          <w:szCs w:val="21"/>
        </w:rPr>
        <w:t>______</w:t>
      </w:r>
      <w:r>
        <w:rPr>
          <w:rFonts w:hint="eastAsia"/>
          <w:szCs w:val="21"/>
        </w:rPr>
        <w:t>实验，检验显性个体的基因型。</w:t>
      </w:r>
    </w:p>
    <w:p w:rsidR="009B6C96" w:rsidRDefault="00520D50">
      <w:pPr>
        <w:numPr>
          <w:ilvl w:val="0"/>
          <w:numId w:val="8"/>
        </w:numPr>
        <w:textAlignment w:val="bottom"/>
        <w:rPr>
          <w:szCs w:val="21"/>
        </w:rPr>
      </w:pPr>
      <w:r>
        <w:rPr>
          <w:rFonts w:hint="eastAsia"/>
          <w:szCs w:val="21"/>
        </w:rPr>
        <w:t>通过实验一能确定控制翅型的基因的显隐性，要进一步判定控制翅型的基因在常染色体还是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染色体上，可进行</w:t>
      </w:r>
      <w:r>
        <w:rPr>
          <w:rFonts w:hint="eastAsia"/>
          <w:szCs w:val="21"/>
        </w:rPr>
        <w:t>______</w:t>
      </w:r>
      <w:r>
        <w:rPr>
          <w:rFonts w:hint="eastAsia"/>
          <w:szCs w:val="21"/>
        </w:rPr>
        <w:t>实验。</w:t>
      </w:r>
    </w:p>
    <w:p w:rsidR="009B6C96" w:rsidRDefault="009B6C96">
      <w:pPr>
        <w:tabs>
          <w:tab w:val="left" w:pos="420"/>
          <w:tab w:val="left" w:pos="540"/>
        </w:tabs>
        <w:ind w:left="-11"/>
        <w:textAlignment w:val="bottom"/>
        <w:rPr>
          <w:rFonts w:hAnsi="宋体"/>
          <w:szCs w:val="21"/>
        </w:rPr>
      </w:pPr>
    </w:p>
    <w:p w:rsidR="009B6C96" w:rsidRDefault="00520D50">
      <w:pPr>
        <w:numPr>
          <w:ilvl w:val="0"/>
          <w:numId w:val="2"/>
        </w:numPr>
        <w:tabs>
          <w:tab w:val="left" w:pos="540"/>
        </w:tabs>
        <w:ind w:hanging="431"/>
        <w:textAlignment w:val="bottom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int="eastAsia"/>
          <w:color w:val="0000FF"/>
        </w:rPr>
        <w:t>10</w:t>
      </w:r>
      <w:r>
        <w:rPr>
          <w:rFonts w:hAnsi="宋体" w:hint="eastAsia"/>
          <w:szCs w:val="21"/>
        </w:rPr>
        <w:t>分）蚕豆病是由</w:t>
      </w:r>
      <w:r>
        <w:rPr>
          <w:rFonts w:hAnsi="宋体"/>
          <w:szCs w:val="21"/>
        </w:rPr>
        <w:t>葡萄糖</w:t>
      </w:r>
      <w:r>
        <w:rPr>
          <w:rFonts w:hAnsi="宋体"/>
          <w:szCs w:val="21"/>
        </w:rPr>
        <w:t>-6-</w:t>
      </w:r>
      <w:r>
        <w:rPr>
          <w:rFonts w:hAnsi="宋体"/>
          <w:szCs w:val="21"/>
        </w:rPr>
        <w:t>磷酸脱氢酶（</w:t>
      </w:r>
      <w:r>
        <w:rPr>
          <w:rFonts w:hAnsi="宋体"/>
          <w:szCs w:val="21"/>
        </w:rPr>
        <w:t>G6PD</w:t>
      </w:r>
      <w:r>
        <w:rPr>
          <w:rFonts w:hAnsi="宋体"/>
          <w:szCs w:val="21"/>
        </w:rPr>
        <w:t>）缺乏</w:t>
      </w:r>
      <w:r>
        <w:rPr>
          <w:rFonts w:hAnsi="宋体" w:hint="eastAsia"/>
          <w:szCs w:val="21"/>
        </w:rPr>
        <w:t>引起的</w:t>
      </w:r>
      <w:r>
        <w:rPr>
          <w:rFonts w:hAnsi="宋体"/>
          <w:szCs w:val="21"/>
        </w:rPr>
        <w:t>一种单基因遗传病</w:t>
      </w:r>
      <w:r>
        <w:rPr>
          <w:rFonts w:hAnsi="宋体" w:hint="eastAsia"/>
          <w:szCs w:val="21"/>
        </w:rPr>
        <w:t>。某地区一段时间内共发现</w:t>
      </w:r>
      <w:r>
        <w:rPr>
          <w:rFonts w:hAnsi="宋体" w:hint="eastAsia"/>
          <w:szCs w:val="21"/>
        </w:rPr>
        <w:t>31</w:t>
      </w:r>
      <w:r>
        <w:rPr>
          <w:rFonts w:hAnsi="宋体" w:hint="eastAsia"/>
          <w:szCs w:val="21"/>
        </w:rPr>
        <w:t>例蚕豆病患者，其中男</w:t>
      </w:r>
      <w:r>
        <w:rPr>
          <w:rFonts w:hAnsi="宋体" w:hint="eastAsia"/>
          <w:szCs w:val="21"/>
        </w:rPr>
        <w:t>27</w:t>
      </w:r>
      <w:r>
        <w:rPr>
          <w:rFonts w:hAnsi="宋体" w:hint="eastAsia"/>
          <w:szCs w:val="21"/>
        </w:rPr>
        <w:t>例，女</w:t>
      </w:r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例。请回答问题：</w:t>
      </w:r>
    </w:p>
    <w:p w:rsidR="009B6C96" w:rsidRDefault="00520D50">
      <w:pPr>
        <w:numPr>
          <w:ilvl w:val="0"/>
          <w:numId w:val="11"/>
        </w:numPr>
        <w:textAlignment w:val="bottom"/>
        <w:rPr>
          <w:szCs w:val="21"/>
        </w:rPr>
      </w:pPr>
      <w:r>
        <w:rPr>
          <w:szCs w:val="21"/>
        </w:rPr>
        <w:t>初步判断该遗传病的</w:t>
      </w:r>
      <w:r>
        <w:rPr>
          <w:rFonts w:hint="eastAsia"/>
          <w:szCs w:val="21"/>
        </w:rPr>
        <w:t>致病基因位于</w:t>
      </w:r>
      <w:r>
        <w:rPr>
          <w:szCs w:val="21"/>
        </w:rPr>
        <w:t>______</w:t>
      </w:r>
      <w:r>
        <w:rPr>
          <w:rFonts w:hint="eastAsia"/>
          <w:szCs w:val="21"/>
        </w:rPr>
        <w:t>染色体上</w:t>
      </w:r>
      <w:r>
        <w:rPr>
          <w:szCs w:val="21"/>
        </w:rPr>
        <w:t>。</w:t>
      </w:r>
    </w:p>
    <w:p w:rsidR="009B6C96" w:rsidRDefault="00520D50">
      <w:pPr>
        <w:numPr>
          <w:ilvl w:val="0"/>
          <w:numId w:val="11"/>
        </w:numPr>
        <w:textAlignment w:val="bottom"/>
        <w:rPr>
          <w:szCs w:val="21"/>
        </w:rPr>
      </w:pPr>
      <w:r>
        <w:rPr>
          <w:rFonts w:hint="eastAsia"/>
          <w:szCs w:val="21"/>
        </w:rPr>
        <w:t>G6PD</w:t>
      </w:r>
      <w:r>
        <w:rPr>
          <w:rFonts w:hint="eastAsia"/>
          <w:szCs w:val="21"/>
        </w:rPr>
        <w:t>缺乏者平时不患病，但食用蚕豆后有可能发生溶血，出现疲倦、发热、头晕和腹痛等症状，说明引起蚕豆病的因素是</w:t>
      </w:r>
      <w:r>
        <w:rPr>
          <w:szCs w:val="21"/>
        </w:rPr>
        <w:t>______</w:t>
      </w:r>
      <w:r>
        <w:rPr>
          <w:rFonts w:hint="eastAsia"/>
          <w:szCs w:val="21"/>
        </w:rPr>
        <w:t>。</w:t>
      </w:r>
    </w:p>
    <w:p w:rsidR="009B6C96" w:rsidRDefault="00520D50">
      <w:pPr>
        <w:numPr>
          <w:ilvl w:val="0"/>
          <w:numId w:val="11"/>
        </w:numPr>
        <w:textAlignment w:val="bottom"/>
        <w:rPr>
          <w:szCs w:val="21"/>
        </w:rPr>
      </w:pPr>
      <w:r>
        <w:rPr>
          <w:szCs w:val="21"/>
        </w:rPr>
        <w:t>研究人员对正常人和患者进行基因测序，部分测序结果如</w:t>
      </w:r>
      <w:r>
        <w:rPr>
          <w:rFonts w:hint="eastAsia"/>
          <w:szCs w:val="21"/>
        </w:rPr>
        <w:t>下图</w:t>
      </w:r>
      <w:r>
        <w:rPr>
          <w:szCs w:val="21"/>
        </w:rPr>
        <w:t>所示。</w:t>
      </w:r>
    </w:p>
    <w:p w:rsidR="009B6C96" w:rsidRDefault="009B6C96">
      <w:pPr>
        <w:ind w:left="-11"/>
        <w:jc w:val="center"/>
        <w:textAlignment w:val="bottom"/>
        <w:rPr>
          <w:rFonts w:hAnsi="宋体"/>
          <w:szCs w:val="21"/>
        </w:rPr>
      </w:pPr>
    </w:p>
    <w:p w:rsidR="009B6C96" w:rsidRDefault="00520D50">
      <w:pPr>
        <w:ind w:left="-11"/>
        <w:jc w:val="center"/>
        <w:textAlignment w:val="bottom"/>
        <w:rPr>
          <w:rFonts w:hAnsi="宋体"/>
          <w:szCs w:val="21"/>
        </w:rPr>
      </w:pPr>
      <w:r>
        <w:rPr>
          <w:rFonts w:hAnsi="宋体"/>
          <w:noProof/>
          <w:szCs w:val="21"/>
        </w:rPr>
        <w:drawing>
          <wp:inline distT="0" distB="0" distL="0" distR="0">
            <wp:extent cx="4011930" cy="796290"/>
            <wp:effectExtent l="19050" t="0" r="7620" b="0"/>
            <wp:docPr id="19" name="图片 6" descr="D:\命题\高一\2019.7\图片\26蚕豆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D:\命题\高一\2019.7\图片\26蚕豆病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193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C96" w:rsidRDefault="009B6C96">
      <w:pPr>
        <w:ind w:left="-11"/>
        <w:jc w:val="center"/>
        <w:textAlignment w:val="bottom"/>
        <w:rPr>
          <w:rFonts w:hAnsi="宋体"/>
          <w:szCs w:val="21"/>
        </w:rPr>
      </w:pPr>
    </w:p>
    <w:p w:rsidR="009B6C96" w:rsidRDefault="00520D50">
      <w:pPr>
        <w:numPr>
          <w:ilvl w:val="1"/>
          <w:numId w:val="12"/>
        </w:numPr>
        <w:textAlignment w:val="bottom"/>
        <w:rPr>
          <w:szCs w:val="21"/>
        </w:rPr>
      </w:pPr>
      <w:r>
        <w:rPr>
          <w:szCs w:val="21"/>
        </w:rPr>
        <w:t>据图分析，患者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的</w:t>
      </w:r>
      <w:r>
        <w:rPr>
          <w:szCs w:val="21"/>
        </w:rPr>
        <w:t>DNA</w:t>
      </w:r>
      <w:r>
        <w:rPr>
          <w:szCs w:val="21"/>
        </w:rPr>
        <w:t>序列上的碱基对变化是</w:t>
      </w:r>
      <w:r>
        <w:rPr>
          <w:szCs w:val="21"/>
        </w:rPr>
        <w:t>______</w:t>
      </w:r>
      <w:r>
        <w:rPr>
          <w:szCs w:val="21"/>
        </w:rPr>
        <w:t>，该变异</w:t>
      </w:r>
      <w:r>
        <w:rPr>
          <w:rFonts w:hint="eastAsia"/>
          <w:szCs w:val="21"/>
        </w:rPr>
        <w:t>属于</w:t>
      </w:r>
      <w:r>
        <w:rPr>
          <w:szCs w:val="21"/>
        </w:rPr>
        <w:t>______</w:t>
      </w:r>
      <w:r>
        <w:rPr>
          <w:szCs w:val="21"/>
        </w:rPr>
        <w:t>，</w:t>
      </w:r>
      <w:r>
        <w:rPr>
          <w:rFonts w:hint="eastAsia"/>
          <w:szCs w:val="21"/>
        </w:rPr>
        <w:t>最终导致</w:t>
      </w:r>
      <w:r>
        <w:rPr>
          <w:szCs w:val="21"/>
        </w:rPr>
        <w:t>G6PD</w:t>
      </w:r>
      <w:r>
        <w:rPr>
          <w:szCs w:val="21"/>
        </w:rPr>
        <w:t>酶</w:t>
      </w:r>
      <w:r>
        <w:rPr>
          <w:rFonts w:hint="eastAsia"/>
          <w:szCs w:val="21"/>
        </w:rPr>
        <w:t>的</w:t>
      </w:r>
      <w:r>
        <w:rPr>
          <w:szCs w:val="21"/>
        </w:rPr>
        <w:t>______</w:t>
      </w:r>
      <w:r>
        <w:rPr>
          <w:rFonts w:hint="eastAsia"/>
          <w:szCs w:val="21"/>
        </w:rPr>
        <w:t>结构发生改变</w:t>
      </w:r>
      <w:r>
        <w:rPr>
          <w:szCs w:val="21"/>
        </w:rPr>
        <w:t>，从而使</w:t>
      </w:r>
      <w:r>
        <w:rPr>
          <w:szCs w:val="21"/>
        </w:rPr>
        <w:t>G6PD</w:t>
      </w:r>
      <w:r>
        <w:rPr>
          <w:szCs w:val="21"/>
        </w:rPr>
        <w:t>酶活性降低。</w:t>
      </w:r>
    </w:p>
    <w:p w:rsidR="009B6C96" w:rsidRDefault="00520D50">
      <w:pPr>
        <w:numPr>
          <w:ilvl w:val="1"/>
          <w:numId w:val="12"/>
        </w:numPr>
        <w:textAlignment w:val="bottom"/>
        <w:rPr>
          <w:szCs w:val="21"/>
        </w:rPr>
      </w:pPr>
      <w:r>
        <w:rPr>
          <w:rFonts w:hint="eastAsia"/>
          <w:szCs w:val="21"/>
        </w:rPr>
        <w:t>比较正常人与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位患者的基因序列</w:t>
      </w:r>
      <w:r>
        <w:rPr>
          <w:szCs w:val="21"/>
        </w:rPr>
        <w:t>，说明</w:t>
      </w:r>
      <w:r>
        <w:rPr>
          <w:rFonts w:hint="eastAsia"/>
          <w:szCs w:val="21"/>
        </w:rPr>
        <w:t>该变异</w:t>
      </w:r>
      <w:r>
        <w:rPr>
          <w:szCs w:val="21"/>
        </w:rPr>
        <w:t>具有</w:t>
      </w:r>
      <w:r>
        <w:rPr>
          <w:szCs w:val="21"/>
        </w:rPr>
        <w:t>______</w:t>
      </w:r>
      <w:r>
        <w:rPr>
          <w:szCs w:val="21"/>
        </w:rPr>
        <w:t>的特点。</w:t>
      </w:r>
    </w:p>
    <w:p w:rsidR="009B6C96" w:rsidRDefault="00520D50">
      <w:pPr>
        <w:numPr>
          <w:ilvl w:val="0"/>
          <w:numId w:val="11"/>
        </w:numPr>
        <w:textAlignment w:val="bottom"/>
        <w:rPr>
          <w:szCs w:val="21"/>
        </w:rPr>
      </w:pPr>
      <w:r>
        <w:rPr>
          <w:szCs w:val="21"/>
        </w:rPr>
        <w:t>科研人员</w:t>
      </w:r>
      <w:r>
        <w:rPr>
          <w:rFonts w:hint="eastAsia"/>
          <w:szCs w:val="21"/>
        </w:rPr>
        <w:t>发现，某女患者一条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上控制</w:t>
      </w:r>
      <w:r>
        <w:rPr>
          <w:szCs w:val="21"/>
        </w:rPr>
        <w:t>G6PD</w:t>
      </w:r>
      <w:r>
        <w:rPr>
          <w:rFonts w:hint="eastAsia"/>
          <w:szCs w:val="21"/>
        </w:rPr>
        <w:t>的基因第</w:t>
      </w:r>
      <w:r>
        <w:rPr>
          <w:rFonts w:hint="eastAsia"/>
          <w:szCs w:val="21"/>
        </w:rPr>
        <w:t>1388</w:t>
      </w:r>
      <w:r>
        <w:rPr>
          <w:rFonts w:hint="eastAsia"/>
          <w:szCs w:val="21"/>
        </w:rPr>
        <w:t>位碱基对</w:t>
      </w:r>
      <w:r>
        <w:rPr>
          <w:rFonts w:hint="eastAsia"/>
          <w:szCs w:val="21"/>
        </w:rPr>
        <w:t>G/C</w:t>
      </w:r>
      <w:r>
        <w:rPr>
          <w:rFonts w:hint="eastAsia"/>
          <w:szCs w:val="21"/>
        </w:rPr>
        <w:t>→</w:t>
      </w:r>
      <w:r>
        <w:rPr>
          <w:rFonts w:hint="eastAsia"/>
          <w:szCs w:val="21"/>
        </w:rPr>
        <w:t>A/T</w:t>
      </w:r>
      <w:r>
        <w:rPr>
          <w:rFonts w:hint="eastAsia"/>
          <w:szCs w:val="21"/>
        </w:rPr>
        <w:t>，另一条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上</w:t>
      </w:r>
      <w:r>
        <w:rPr>
          <w:rFonts w:hint="eastAsia"/>
          <w:szCs w:val="21"/>
        </w:rPr>
        <w:t>控制</w:t>
      </w:r>
      <w:r>
        <w:rPr>
          <w:szCs w:val="21"/>
        </w:rPr>
        <w:t>G6PD</w:t>
      </w:r>
      <w:r>
        <w:rPr>
          <w:rFonts w:hint="eastAsia"/>
          <w:szCs w:val="21"/>
        </w:rPr>
        <w:t>的基因第</w:t>
      </w:r>
      <w:r>
        <w:rPr>
          <w:rFonts w:hint="eastAsia"/>
          <w:szCs w:val="21"/>
        </w:rPr>
        <w:t>77</w:t>
      </w:r>
      <w:r>
        <w:rPr>
          <w:rFonts w:hint="eastAsia"/>
          <w:szCs w:val="21"/>
        </w:rPr>
        <w:t>位碱基对</w:t>
      </w:r>
      <w:r>
        <w:rPr>
          <w:rFonts w:hint="eastAsia"/>
          <w:szCs w:val="21"/>
        </w:rPr>
        <w:t>G/C</w:t>
      </w:r>
      <w:r>
        <w:rPr>
          <w:rFonts w:hint="eastAsia"/>
          <w:szCs w:val="21"/>
        </w:rPr>
        <w:t>→</w:t>
      </w:r>
      <w:r>
        <w:rPr>
          <w:rFonts w:hint="eastAsia"/>
          <w:szCs w:val="21"/>
        </w:rPr>
        <w:t>A/T</w:t>
      </w:r>
      <w:r>
        <w:rPr>
          <w:rFonts w:hint="eastAsia"/>
          <w:szCs w:val="21"/>
        </w:rPr>
        <w:t>（箭头代表突变）。推测以上变异的来源可能是</w:t>
      </w:r>
      <w:r>
        <w:rPr>
          <w:szCs w:val="21"/>
        </w:rPr>
        <w:t>______</w:t>
      </w:r>
      <w:r>
        <w:rPr>
          <w:rFonts w:hint="eastAsia"/>
          <w:szCs w:val="21"/>
        </w:rPr>
        <w:t>（多选）。</w:t>
      </w:r>
    </w:p>
    <w:p w:rsidR="009B6C96" w:rsidRDefault="00520D50">
      <w:pPr>
        <w:ind w:leftChars="597" w:left="1288"/>
        <w:jc w:val="left"/>
        <w:rPr>
          <w:rFonts w:eastAsiaTheme="minorEastAsia"/>
        </w:rPr>
      </w:pPr>
      <w:r>
        <w:rPr>
          <w:rFonts w:eastAsiaTheme="minorEastAsia" w:hint="eastAsia"/>
        </w:rPr>
        <w:lastRenderedPageBreak/>
        <w:t>a</w:t>
      </w:r>
      <w:r>
        <w:rPr>
          <w:rFonts w:eastAsiaTheme="minorEastAsia"/>
        </w:rPr>
        <w:t>．</w:t>
      </w:r>
      <w:r>
        <w:rPr>
          <w:rFonts w:eastAsiaTheme="minorEastAsia" w:hint="eastAsia"/>
        </w:rPr>
        <w:t>均来自父方</w:t>
      </w:r>
    </w:p>
    <w:p w:rsidR="009B6C96" w:rsidRDefault="00520D50">
      <w:pPr>
        <w:ind w:leftChars="597" w:left="1288"/>
        <w:jc w:val="left"/>
        <w:rPr>
          <w:rFonts w:eastAsiaTheme="minorEastAsia"/>
        </w:rPr>
      </w:pPr>
      <w:r>
        <w:rPr>
          <w:rFonts w:eastAsiaTheme="minorEastAsia" w:hint="eastAsia"/>
        </w:rPr>
        <w:t>b</w:t>
      </w:r>
      <w:r>
        <w:rPr>
          <w:rFonts w:eastAsiaTheme="minorEastAsia"/>
        </w:rPr>
        <w:t>．</w:t>
      </w:r>
      <w:r>
        <w:rPr>
          <w:rFonts w:eastAsiaTheme="minorEastAsia" w:hint="eastAsia"/>
        </w:rPr>
        <w:t>均来自母方</w:t>
      </w:r>
    </w:p>
    <w:p w:rsidR="009B6C96" w:rsidRDefault="00520D50">
      <w:pPr>
        <w:ind w:leftChars="597" w:left="1288"/>
        <w:jc w:val="left"/>
        <w:rPr>
          <w:rFonts w:eastAsiaTheme="minorEastAsia"/>
        </w:rPr>
      </w:pPr>
      <w:r>
        <w:rPr>
          <w:rFonts w:eastAsiaTheme="minorEastAsia" w:hint="eastAsia"/>
        </w:rPr>
        <w:t>c</w:t>
      </w:r>
      <w:r>
        <w:rPr>
          <w:rFonts w:eastAsiaTheme="minorEastAsia"/>
        </w:rPr>
        <w:t>．</w:t>
      </w:r>
      <w:r>
        <w:rPr>
          <w:rFonts w:eastAsiaTheme="minorEastAsia" w:hint="eastAsia"/>
        </w:rPr>
        <w:t>分别来自父方和母方</w:t>
      </w:r>
    </w:p>
    <w:p w:rsidR="009B6C96" w:rsidRDefault="00520D50">
      <w:pPr>
        <w:ind w:leftChars="597" w:left="1288"/>
        <w:jc w:val="left"/>
        <w:rPr>
          <w:rFonts w:eastAsiaTheme="minorEastAsia"/>
        </w:rPr>
      </w:pPr>
      <w:r>
        <w:rPr>
          <w:rFonts w:eastAsiaTheme="minorEastAsia" w:hint="eastAsia"/>
        </w:rPr>
        <w:t>d</w:t>
      </w:r>
      <w:r>
        <w:rPr>
          <w:rFonts w:eastAsiaTheme="minorEastAsia"/>
        </w:rPr>
        <w:t>．</w:t>
      </w:r>
      <w:r>
        <w:rPr>
          <w:rFonts w:eastAsiaTheme="minorEastAsia" w:hint="eastAsia"/>
        </w:rPr>
        <w:t>均来自女患者自身的变异</w:t>
      </w:r>
    </w:p>
    <w:p w:rsidR="009B6C96" w:rsidRDefault="00520D50">
      <w:pPr>
        <w:ind w:leftChars="597" w:left="1288"/>
        <w:jc w:val="left"/>
        <w:rPr>
          <w:rFonts w:eastAsiaTheme="minorEastAsia"/>
        </w:rPr>
      </w:pPr>
      <w:r>
        <w:rPr>
          <w:rFonts w:eastAsiaTheme="minorEastAsia" w:hint="eastAsia"/>
        </w:rPr>
        <w:t>e</w:t>
      </w:r>
      <w:r>
        <w:rPr>
          <w:rFonts w:eastAsiaTheme="minorEastAsia"/>
        </w:rPr>
        <w:t>．</w:t>
      </w:r>
      <w:r>
        <w:rPr>
          <w:rFonts w:eastAsiaTheme="minorEastAsia" w:hint="eastAsia"/>
        </w:rPr>
        <w:t>来自女患者自身的变异及父母双方之一</w:t>
      </w:r>
    </w:p>
    <w:p w:rsidR="009B6C96" w:rsidRDefault="00520D50">
      <w:pPr>
        <w:ind w:leftChars="397" w:left="857"/>
        <w:jc w:val="left"/>
        <w:rPr>
          <w:rFonts w:eastAsiaTheme="minorEastAsia"/>
        </w:rPr>
      </w:pPr>
      <w:r>
        <w:rPr>
          <w:rFonts w:eastAsiaTheme="minorEastAsia" w:hint="eastAsia"/>
        </w:rPr>
        <w:t>欲确定以上变异的真正来源，还需要对</w:t>
      </w:r>
      <w:r>
        <w:rPr>
          <w:rFonts w:eastAsiaTheme="minorEastAsia"/>
        </w:rPr>
        <w:t>______</w:t>
      </w:r>
      <w:r>
        <w:rPr>
          <w:rFonts w:eastAsiaTheme="minorEastAsia" w:hint="eastAsia"/>
        </w:rPr>
        <w:t>进行基因测序。</w:t>
      </w:r>
    </w:p>
    <w:p w:rsidR="009B6C96" w:rsidRDefault="009B6C96">
      <w:pPr>
        <w:ind w:leftChars="397" w:left="857"/>
        <w:jc w:val="left"/>
        <w:rPr>
          <w:rFonts w:eastAsiaTheme="minorEastAsia"/>
        </w:rPr>
      </w:pPr>
    </w:p>
    <w:p w:rsidR="009B6C96" w:rsidRDefault="009B6C96">
      <w:pPr>
        <w:ind w:leftChars="397" w:left="857"/>
        <w:jc w:val="left"/>
        <w:rPr>
          <w:rFonts w:eastAsiaTheme="minorEastAsia"/>
        </w:rPr>
      </w:pPr>
    </w:p>
    <w:p w:rsidR="009B6C96" w:rsidRDefault="009B6C96">
      <w:pPr>
        <w:ind w:leftChars="397" w:left="857"/>
        <w:jc w:val="left"/>
        <w:rPr>
          <w:rFonts w:eastAsiaTheme="minorEastAsia"/>
        </w:rPr>
      </w:pPr>
    </w:p>
    <w:p w:rsidR="009B6C96" w:rsidRDefault="009B6C96">
      <w:pPr>
        <w:ind w:leftChars="397" w:left="857"/>
        <w:jc w:val="left"/>
        <w:rPr>
          <w:rFonts w:eastAsiaTheme="minorEastAsia"/>
        </w:rPr>
      </w:pPr>
    </w:p>
    <w:p w:rsidR="009B6C96" w:rsidRDefault="009B6C96">
      <w:pPr>
        <w:ind w:leftChars="397" w:left="857"/>
        <w:jc w:val="left"/>
        <w:rPr>
          <w:rFonts w:eastAsiaTheme="minorEastAsia"/>
        </w:rPr>
      </w:pPr>
    </w:p>
    <w:p w:rsidR="009B6C96" w:rsidRDefault="009B6C96">
      <w:pPr>
        <w:ind w:leftChars="397" w:left="857"/>
        <w:jc w:val="left"/>
        <w:rPr>
          <w:rFonts w:eastAsiaTheme="minorEastAsia"/>
        </w:rPr>
      </w:pPr>
    </w:p>
    <w:p w:rsidR="009B6C96" w:rsidRDefault="009B6C96">
      <w:pPr>
        <w:ind w:leftChars="397" w:left="857"/>
        <w:jc w:val="left"/>
        <w:rPr>
          <w:rFonts w:eastAsiaTheme="minorEastAsia"/>
        </w:rPr>
      </w:pPr>
    </w:p>
    <w:p w:rsidR="009B6C96" w:rsidRDefault="009B6C96">
      <w:pPr>
        <w:ind w:leftChars="397" w:left="857"/>
        <w:jc w:val="left"/>
        <w:rPr>
          <w:rFonts w:eastAsiaTheme="minorEastAsia"/>
        </w:rPr>
      </w:pPr>
    </w:p>
    <w:p w:rsidR="009B6C96" w:rsidRDefault="009B6C96">
      <w:pPr>
        <w:ind w:leftChars="397" w:left="857"/>
        <w:jc w:val="left"/>
        <w:rPr>
          <w:rFonts w:eastAsiaTheme="minorEastAsia"/>
        </w:rPr>
      </w:pPr>
    </w:p>
    <w:p w:rsidR="009B6C96" w:rsidRDefault="009B6C96">
      <w:pPr>
        <w:ind w:leftChars="397" w:left="857"/>
        <w:jc w:val="left"/>
        <w:rPr>
          <w:rFonts w:eastAsiaTheme="minorEastAsia"/>
        </w:rPr>
      </w:pPr>
    </w:p>
    <w:p w:rsidR="009B6C96" w:rsidRDefault="009B6C96">
      <w:pPr>
        <w:ind w:leftChars="397" w:left="857"/>
        <w:jc w:val="left"/>
        <w:rPr>
          <w:rFonts w:eastAsiaTheme="minorEastAsia"/>
        </w:rPr>
      </w:pPr>
    </w:p>
    <w:p w:rsidR="009B6C96" w:rsidRDefault="00520D50">
      <w:pPr>
        <w:jc w:val="center"/>
        <w:rPr>
          <w:rFonts w:eastAsia="仿宋_GB2312"/>
          <w:spacing w:val="-2"/>
          <w:sz w:val="28"/>
          <w:szCs w:val="28"/>
        </w:rPr>
      </w:pPr>
      <w:r>
        <w:rPr>
          <w:rFonts w:eastAsia="仿宋_GB2312" w:hint="eastAsia"/>
          <w:spacing w:val="-2"/>
          <w:sz w:val="28"/>
          <w:szCs w:val="28"/>
        </w:rPr>
        <w:t>昌平区</w:t>
      </w:r>
      <w:r>
        <w:rPr>
          <w:rFonts w:eastAsia="仿宋_GB2312" w:hint="eastAsia"/>
          <w:color w:val="0000FF"/>
          <w:spacing w:val="-2"/>
          <w:sz w:val="28"/>
          <w:szCs w:val="28"/>
        </w:rPr>
        <w:t>2018</w:t>
      </w:r>
      <w:r>
        <w:rPr>
          <w:rFonts w:eastAsia="仿宋_GB2312" w:hint="eastAsia"/>
          <w:color w:val="0000FF"/>
          <w:spacing w:val="-2"/>
          <w:sz w:val="28"/>
          <w:szCs w:val="28"/>
        </w:rPr>
        <w:t>—</w:t>
      </w:r>
      <w:r>
        <w:rPr>
          <w:rFonts w:eastAsia="仿宋_GB2312" w:hint="eastAsia"/>
          <w:color w:val="0000FF"/>
          <w:spacing w:val="-2"/>
          <w:sz w:val="28"/>
          <w:szCs w:val="28"/>
        </w:rPr>
        <w:t>2019</w:t>
      </w:r>
      <w:r>
        <w:rPr>
          <w:rFonts w:eastAsia="仿宋_GB2312" w:hint="eastAsia"/>
          <w:spacing w:val="-2"/>
          <w:sz w:val="28"/>
          <w:szCs w:val="28"/>
        </w:rPr>
        <w:t>学年</w:t>
      </w:r>
      <w:r>
        <w:rPr>
          <w:rFonts w:eastAsia="仿宋_GB2312" w:hint="eastAsia"/>
          <w:color w:val="0000FF"/>
          <w:spacing w:val="-2"/>
          <w:sz w:val="28"/>
          <w:szCs w:val="28"/>
        </w:rPr>
        <w:t>第二</w:t>
      </w:r>
      <w:r>
        <w:rPr>
          <w:rFonts w:eastAsia="仿宋_GB2312" w:hint="eastAsia"/>
          <w:spacing w:val="-2"/>
          <w:sz w:val="28"/>
          <w:szCs w:val="28"/>
        </w:rPr>
        <w:t>学期</w:t>
      </w:r>
      <w:r>
        <w:rPr>
          <w:rFonts w:eastAsia="仿宋_GB2312" w:hint="eastAsia"/>
          <w:color w:val="0000FF"/>
          <w:spacing w:val="-2"/>
          <w:sz w:val="28"/>
          <w:szCs w:val="28"/>
        </w:rPr>
        <w:t>高一</w:t>
      </w:r>
      <w:r>
        <w:rPr>
          <w:rFonts w:eastAsia="仿宋_GB2312" w:hint="eastAsia"/>
          <w:spacing w:val="-2"/>
          <w:sz w:val="28"/>
          <w:szCs w:val="28"/>
        </w:rPr>
        <w:t>年级期末质量抽测</w:t>
      </w:r>
    </w:p>
    <w:p w:rsidR="009B6C96" w:rsidRDefault="00520D50">
      <w:pPr>
        <w:jc w:val="center"/>
        <w:rPr>
          <w:rFonts w:ascii="方正小标宋简体" w:eastAsia="方正小标宋简体"/>
          <w:spacing w:val="-2"/>
          <w:sz w:val="40"/>
          <w:szCs w:val="40"/>
        </w:rPr>
      </w:pPr>
      <w:r>
        <w:rPr>
          <w:rFonts w:ascii="方正小标宋简体" w:eastAsia="方正小标宋简体" w:hint="eastAsia"/>
          <w:spacing w:val="-2"/>
          <w:sz w:val="40"/>
          <w:szCs w:val="40"/>
        </w:rPr>
        <w:t>生物试卷参考答案</w:t>
      </w:r>
    </w:p>
    <w:p w:rsidR="009B6C96" w:rsidRDefault="00520D50">
      <w:pPr>
        <w:jc w:val="right"/>
        <w:rPr>
          <w:color w:val="0000FF"/>
          <w:spacing w:val="-2"/>
          <w:sz w:val="28"/>
        </w:rPr>
      </w:pPr>
      <w:r>
        <w:rPr>
          <w:color w:val="0000FF"/>
          <w:spacing w:val="-2"/>
          <w:szCs w:val="21"/>
        </w:rPr>
        <w:t>201</w:t>
      </w:r>
      <w:r>
        <w:rPr>
          <w:rFonts w:hint="eastAsia"/>
          <w:color w:val="0000FF"/>
          <w:spacing w:val="-2"/>
          <w:szCs w:val="21"/>
        </w:rPr>
        <w:t>9</w:t>
      </w:r>
      <w:r>
        <w:rPr>
          <w:rFonts w:hAnsi="宋体"/>
          <w:color w:val="0000FF"/>
          <w:spacing w:val="-2"/>
        </w:rPr>
        <w:t>．</w:t>
      </w:r>
      <w:r>
        <w:rPr>
          <w:rFonts w:hint="eastAsia"/>
          <w:color w:val="0000FF"/>
          <w:spacing w:val="-2"/>
          <w:szCs w:val="21"/>
        </w:rPr>
        <w:t>7</w:t>
      </w:r>
    </w:p>
    <w:p w:rsidR="009B6C96" w:rsidRDefault="00520D50">
      <w:pPr>
        <w:jc w:val="center"/>
        <w:rPr>
          <w:rFonts w:hAnsi="宋体"/>
          <w:spacing w:val="-2"/>
        </w:rPr>
      </w:pPr>
      <w:r>
        <w:rPr>
          <w:rFonts w:ascii="黑体" w:eastAsia="黑体" w:hint="eastAsia"/>
        </w:rPr>
        <w:lastRenderedPageBreak/>
        <w:t>第一部分</w:t>
      </w:r>
      <w:r>
        <w:rPr>
          <w:rFonts w:ascii="黑体" w:eastAsia="黑体" w:hint="eastAsia"/>
        </w:rPr>
        <w:t xml:space="preserve">  </w:t>
      </w:r>
      <w:r>
        <w:rPr>
          <w:rFonts w:ascii="黑体" w:eastAsia="黑体" w:hint="eastAsia"/>
        </w:rPr>
        <w:t>选择题</w:t>
      </w:r>
      <w:r>
        <w:rPr>
          <w:rFonts w:hAnsi="宋体"/>
          <w:spacing w:val="-2"/>
        </w:rPr>
        <w:t>（</w:t>
      </w:r>
      <w:r>
        <w:rPr>
          <w:rFonts w:hAnsi="宋体" w:hint="eastAsia"/>
          <w:spacing w:val="-2"/>
        </w:rPr>
        <w:t>每小题</w:t>
      </w:r>
      <w:r>
        <w:rPr>
          <w:rFonts w:hAnsi="宋体" w:hint="eastAsia"/>
          <w:spacing w:val="-2"/>
        </w:rPr>
        <w:t>2</w:t>
      </w:r>
      <w:r>
        <w:rPr>
          <w:rFonts w:hAnsi="宋体" w:hint="eastAsia"/>
          <w:spacing w:val="-2"/>
        </w:rPr>
        <w:t>分，共</w:t>
      </w:r>
      <w:r>
        <w:rPr>
          <w:rFonts w:hAnsi="宋体" w:hint="eastAsia"/>
          <w:color w:val="0000FF"/>
          <w:spacing w:val="-2"/>
        </w:rPr>
        <w:t>40</w:t>
      </w:r>
      <w:r>
        <w:rPr>
          <w:rFonts w:hAnsi="宋体" w:hint="eastAsia"/>
          <w:spacing w:val="-2"/>
        </w:rPr>
        <w:t>分</w:t>
      </w:r>
      <w:r>
        <w:rPr>
          <w:rFonts w:hAnsi="宋体"/>
          <w:spacing w:val="-2"/>
        </w:rPr>
        <w:t>）</w:t>
      </w:r>
    </w:p>
    <w:tbl>
      <w:tblPr>
        <w:tblW w:w="7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9B6C96">
        <w:trPr>
          <w:jc w:val="center"/>
        </w:trPr>
        <w:tc>
          <w:tcPr>
            <w:tcW w:w="996" w:type="dxa"/>
            <w:vAlign w:val="center"/>
          </w:tcPr>
          <w:p w:rsidR="009B6C96" w:rsidRDefault="00520D50">
            <w:pPr>
              <w:jc w:val="center"/>
            </w:pPr>
            <w:r>
              <w:rPr>
                <w:rFonts w:hAnsi="宋体"/>
              </w:rPr>
              <w:t>题号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</w:pPr>
            <w:r>
              <w:t>1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</w:pPr>
            <w:r>
              <w:t>2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</w:pPr>
            <w:r>
              <w:t>3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</w:pPr>
            <w:r>
              <w:t>4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</w:pPr>
            <w:r>
              <w:t>5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</w:pPr>
            <w:r>
              <w:t>6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</w:pPr>
            <w:r>
              <w:t>7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</w:pPr>
            <w:r>
              <w:t>8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</w:pPr>
            <w:r>
              <w:t>9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</w:pPr>
            <w:r>
              <w:t>10</w:t>
            </w:r>
          </w:p>
        </w:tc>
      </w:tr>
      <w:tr w:rsidR="009B6C96">
        <w:trPr>
          <w:jc w:val="center"/>
        </w:trPr>
        <w:tc>
          <w:tcPr>
            <w:tcW w:w="996" w:type="dxa"/>
            <w:vAlign w:val="center"/>
          </w:tcPr>
          <w:p w:rsidR="009B6C96" w:rsidRDefault="00520D50">
            <w:pPr>
              <w:jc w:val="center"/>
            </w:pPr>
            <w:r>
              <w:rPr>
                <w:rFonts w:hAnsi="宋体"/>
              </w:rPr>
              <w:t>答案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C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  <w:rPr>
                <w:color w:val="FF0000"/>
              </w:rPr>
            </w:pPr>
            <w:r>
              <w:rPr>
                <w:color w:val="FF0000"/>
                <w:szCs w:val="21"/>
              </w:rPr>
              <w:t>C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A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A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D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C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  <w:rPr>
                <w:color w:val="FF0000"/>
              </w:rPr>
            </w:pPr>
            <w:r>
              <w:rPr>
                <w:color w:val="FF0000"/>
                <w:szCs w:val="21"/>
              </w:rPr>
              <w:t>D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A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  <w:rPr>
                <w:color w:val="FF0000"/>
              </w:rPr>
            </w:pPr>
            <w:r>
              <w:rPr>
                <w:color w:val="FF0000"/>
                <w:szCs w:val="21"/>
              </w:rPr>
              <w:t>B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C</w:t>
            </w:r>
          </w:p>
        </w:tc>
      </w:tr>
      <w:tr w:rsidR="009B6C96">
        <w:trPr>
          <w:jc w:val="center"/>
        </w:trPr>
        <w:tc>
          <w:tcPr>
            <w:tcW w:w="996" w:type="dxa"/>
            <w:vAlign w:val="center"/>
          </w:tcPr>
          <w:p w:rsidR="009B6C96" w:rsidRDefault="00520D50">
            <w:pPr>
              <w:jc w:val="center"/>
            </w:pPr>
            <w:r>
              <w:rPr>
                <w:rFonts w:hAnsi="宋体"/>
              </w:rPr>
              <w:t>题号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</w:pPr>
            <w:r>
              <w:t>11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</w:pPr>
            <w:r>
              <w:t>12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</w:pPr>
            <w:r>
              <w:t>13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</w:pPr>
            <w:r>
              <w:t>14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</w:pPr>
            <w:r>
              <w:t>15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9B6C96">
        <w:trPr>
          <w:jc w:val="center"/>
        </w:trPr>
        <w:tc>
          <w:tcPr>
            <w:tcW w:w="996" w:type="dxa"/>
            <w:vAlign w:val="center"/>
          </w:tcPr>
          <w:p w:rsidR="009B6C96" w:rsidRDefault="00520D50">
            <w:pPr>
              <w:jc w:val="center"/>
            </w:pPr>
            <w:r>
              <w:rPr>
                <w:rFonts w:hAnsi="宋体"/>
              </w:rPr>
              <w:t>答案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B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C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D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  <w:rPr>
                <w:color w:val="FF0000"/>
              </w:rPr>
            </w:pPr>
            <w:r>
              <w:rPr>
                <w:color w:val="FF0000"/>
                <w:szCs w:val="21"/>
              </w:rPr>
              <w:t>D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B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B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  <w:rPr>
                <w:color w:val="FF0000"/>
              </w:rPr>
            </w:pPr>
            <w:r>
              <w:rPr>
                <w:color w:val="FF0000"/>
                <w:szCs w:val="21"/>
              </w:rPr>
              <w:t>C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D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D</w:t>
            </w:r>
          </w:p>
        </w:tc>
        <w:tc>
          <w:tcPr>
            <w:tcW w:w="683" w:type="dxa"/>
            <w:vAlign w:val="center"/>
          </w:tcPr>
          <w:p w:rsidR="009B6C96" w:rsidRDefault="00520D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B</w:t>
            </w:r>
          </w:p>
        </w:tc>
      </w:tr>
    </w:tbl>
    <w:p w:rsidR="009B6C96" w:rsidRDefault="009B6C96">
      <w:pPr>
        <w:jc w:val="center"/>
      </w:pPr>
    </w:p>
    <w:p w:rsidR="009B6C96" w:rsidRDefault="00520D50">
      <w:pPr>
        <w:jc w:val="center"/>
      </w:pPr>
      <w:r>
        <w:rPr>
          <w:rFonts w:eastAsia="黑体"/>
        </w:rPr>
        <w:t>第二部分</w:t>
      </w:r>
      <w:r>
        <w:rPr>
          <w:rFonts w:eastAsia="黑体"/>
        </w:rPr>
        <w:t xml:space="preserve">  </w:t>
      </w:r>
      <w:r>
        <w:rPr>
          <w:rFonts w:eastAsia="黑体"/>
        </w:rPr>
        <w:t>非选择题</w:t>
      </w:r>
      <w:r>
        <w:rPr>
          <w:rFonts w:hAnsi="宋体"/>
        </w:rPr>
        <w:t>（共</w:t>
      </w:r>
      <w:r>
        <w:rPr>
          <w:rFonts w:hint="eastAsia"/>
          <w:color w:val="0000FF"/>
        </w:rPr>
        <w:t>60</w:t>
      </w:r>
      <w:r>
        <w:rPr>
          <w:rFonts w:hAnsi="宋体"/>
        </w:rPr>
        <w:t>分）</w:t>
      </w:r>
    </w:p>
    <w:p w:rsidR="009B6C96" w:rsidRDefault="00520D50">
      <w:pPr>
        <w:jc w:val="left"/>
      </w:pPr>
      <w:r>
        <w:rPr>
          <w:rFonts w:hint="eastAsia"/>
        </w:rPr>
        <w:t>21</w:t>
      </w:r>
      <w:r>
        <w:t>．（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t>）</w:t>
      </w:r>
    </w:p>
    <w:p w:rsidR="009B6C96" w:rsidRDefault="00520D50">
      <w:pPr>
        <w:numPr>
          <w:ilvl w:val="0"/>
          <w:numId w:val="13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两；</w:t>
      </w:r>
      <w:r>
        <w:rPr>
          <w:rFonts w:hint="eastAsia"/>
          <w:spacing w:val="-2"/>
          <w:szCs w:val="21"/>
        </w:rPr>
        <w:tab/>
      </w:r>
      <w:r>
        <w:rPr>
          <w:rFonts w:hint="eastAsia"/>
          <w:spacing w:val="-2"/>
          <w:szCs w:val="21"/>
        </w:rPr>
        <w:tab/>
      </w:r>
      <w:r>
        <w:rPr>
          <w:rFonts w:hint="eastAsia"/>
          <w:spacing w:val="-2"/>
          <w:szCs w:val="21"/>
        </w:rPr>
        <w:t>磷脂和蛋白质</w:t>
      </w:r>
    </w:p>
    <w:p w:rsidR="009B6C96" w:rsidRDefault="00520D50">
      <w:pPr>
        <w:numPr>
          <w:ilvl w:val="0"/>
          <w:numId w:val="13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协助扩散（易化扩散）；</w:t>
      </w:r>
    </w:p>
    <w:p w:rsidR="009B6C96" w:rsidRDefault="00520D50">
      <w:pPr>
        <w:tabs>
          <w:tab w:val="left" w:pos="851"/>
          <w:tab w:val="left" w:pos="2410"/>
          <w:tab w:val="left" w:pos="4253"/>
          <w:tab w:val="left" w:pos="5954"/>
        </w:tabs>
        <w:ind w:leftChars="395" w:left="852"/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需要中央栓蛋白协助，不消耗能量（</w:t>
      </w:r>
      <w:r>
        <w:rPr>
          <w:rFonts w:hint="eastAsia"/>
          <w:color w:val="FF0000"/>
          <w:spacing w:val="-2"/>
          <w:szCs w:val="21"/>
        </w:rPr>
        <w:t>各</w:t>
      </w:r>
      <w:r>
        <w:rPr>
          <w:rFonts w:hint="eastAsia"/>
          <w:color w:val="FF0000"/>
          <w:spacing w:val="-2"/>
          <w:szCs w:val="21"/>
        </w:rPr>
        <w:t>1</w:t>
      </w:r>
      <w:r>
        <w:rPr>
          <w:rFonts w:hint="eastAsia"/>
          <w:color w:val="FF0000"/>
          <w:spacing w:val="-2"/>
          <w:szCs w:val="21"/>
        </w:rPr>
        <w:t>分</w:t>
      </w:r>
      <w:r>
        <w:rPr>
          <w:rFonts w:hint="eastAsia"/>
          <w:spacing w:val="-2"/>
          <w:szCs w:val="21"/>
        </w:rPr>
        <w:t>，多答浓度不扣分）</w:t>
      </w:r>
    </w:p>
    <w:p w:rsidR="009B6C96" w:rsidRDefault="00520D50">
      <w:pPr>
        <w:numPr>
          <w:ilvl w:val="0"/>
          <w:numId w:val="13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①；</w:t>
      </w:r>
      <w:r>
        <w:rPr>
          <w:rFonts w:hint="eastAsia"/>
          <w:spacing w:val="-2"/>
          <w:szCs w:val="21"/>
        </w:rPr>
        <w:tab/>
      </w:r>
      <w:r>
        <w:rPr>
          <w:rFonts w:hint="eastAsia"/>
          <w:spacing w:val="-2"/>
          <w:szCs w:val="21"/>
        </w:rPr>
        <w:t>③；</w:t>
      </w:r>
    </w:p>
    <w:p w:rsidR="009B6C96" w:rsidRDefault="00520D50">
      <w:pPr>
        <w:tabs>
          <w:tab w:val="left" w:pos="851"/>
          <w:tab w:val="left" w:pos="2410"/>
          <w:tab w:val="left" w:pos="4253"/>
          <w:tab w:val="left" w:pos="5954"/>
        </w:tabs>
        <w:ind w:leftChars="395" w:left="852"/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与受体结合，借助中央栓蛋白转运到核外（</w:t>
      </w:r>
      <w:r>
        <w:rPr>
          <w:rFonts w:hint="eastAsia"/>
          <w:color w:val="FF0000"/>
          <w:spacing w:val="-2"/>
          <w:szCs w:val="21"/>
        </w:rPr>
        <w:t>各</w:t>
      </w:r>
      <w:r>
        <w:rPr>
          <w:rFonts w:hint="eastAsia"/>
          <w:color w:val="FF0000"/>
          <w:spacing w:val="-2"/>
          <w:szCs w:val="21"/>
        </w:rPr>
        <w:t>1</w:t>
      </w:r>
      <w:r>
        <w:rPr>
          <w:rFonts w:hint="eastAsia"/>
          <w:color w:val="FF0000"/>
          <w:spacing w:val="-2"/>
          <w:szCs w:val="21"/>
        </w:rPr>
        <w:t>分</w:t>
      </w:r>
      <w:r>
        <w:rPr>
          <w:rFonts w:hint="eastAsia"/>
          <w:spacing w:val="-2"/>
          <w:szCs w:val="21"/>
        </w:rPr>
        <w:t>）</w:t>
      </w:r>
    </w:p>
    <w:p w:rsidR="009B6C96" w:rsidRDefault="00520D50">
      <w:pPr>
        <w:numPr>
          <w:ilvl w:val="0"/>
          <w:numId w:val="13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具有</w:t>
      </w:r>
    </w:p>
    <w:p w:rsidR="009B6C96" w:rsidRDefault="009B6C96">
      <w:pPr>
        <w:tabs>
          <w:tab w:val="left" w:pos="851"/>
          <w:tab w:val="left" w:pos="2410"/>
          <w:tab w:val="left" w:pos="4253"/>
          <w:tab w:val="left" w:pos="5954"/>
        </w:tabs>
        <w:ind w:left="420"/>
        <w:textAlignment w:val="bottom"/>
        <w:rPr>
          <w:spacing w:val="-2"/>
          <w:szCs w:val="21"/>
        </w:rPr>
      </w:pPr>
    </w:p>
    <w:p w:rsidR="009B6C96" w:rsidRDefault="00520D50">
      <w:pPr>
        <w:jc w:val="left"/>
      </w:pPr>
      <w:r>
        <w:rPr>
          <w:rFonts w:hint="eastAsia"/>
        </w:rPr>
        <w:t>22</w:t>
      </w:r>
      <w:r>
        <w:t>．（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t>）</w:t>
      </w:r>
    </w:p>
    <w:p w:rsidR="009B6C96" w:rsidRDefault="00520D50">
      <w:pPr>
        <w:numPr>
          <w:ilvl w:val="0"/>
          <w:numId w:val="14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NaCl</w:t>
      </w:r>
      <w:r>
        <w:rPr>
          <w:rFonts w:hint="eastAsia"/>
          <w:spacing w:val="-2"/>
          <w:szCs w:val="21"/>
        </w:rPr>
        <w:t>溶液抑制番茄幼苗光合作用（</w:t>
      </w:r>
      <w:r>
        <w:rPr>
          <w:rFonts w:hint="eastAsia"/>
          <w:color w:val="FF0000"/>
          <w:spacing w:val="-2"/>
          <w:szCs w:val="21"/>
        </w:rPr>
        <w:t>得</w:t>
      </w:r>
      <w:r>
        <w:rPr>
          <w:rFonts w:hint="eastAsia"/>
          <w:color w:val="FF0000"/>
          <w:spacing w:val="-2"/>
          <w:szCs w:val="21"/>
        </w:rPr>
        <w:t>1</w:t>
      </w:r>
      <w:r>
        <w:rPr>
          <w:rFonts w:hint="eastAsia"/>
          <w:color w:val="FF0000"/>
          <w:spacing w:val="-2"/>
          <w:szCs w:val="21"/>
        </w:rPr>
        <w:t>分</w:t>
      </w:r>
      <w:r>
        <w:rPr>
          <w:rFonts w:hint="eastAsia"/>
          <w:spacing w:val="-2"/>
          <w:szCs w:val="21"/>
        </w:rPr>
        <w:t>）；在一定浓度范围内，随着</w:t>
      </w:r>
      <w:r>
        <w:rPr>
          <w:rFonts w:hint="eastAsia"/>
          <w:spacing w:val="-2"/>
          <w:szCs w:val="21"/>
        </w:rPr>
        <w:t>NaCl</w:t>
      </w:r>
      <w:r>
        <w:rPr>
          <w:rFonts w:hint="eastAsia"/>
          <w:spacing w:val="-2"/>
          <w:szCs w:val="21"/>
        </w:rPr>
        <w:t>溶液浓度的增大，对番茄幼苗光合作用的抑制作用逐渐增强（</w:t>
      </w:r>
      <w:r>
        <w:rPr>
          <w:rFonts w:hint="eastAsia"/>
          <w:color w:val="FF0000"/>
          <w:spacing w:val="-2"/>
          <w:szCs w:val="21"/>
        </w:rPr>
        <w:t>得</w:t>
      </w:r>
      <w:r>
        <w:rPr>
          <w:rFonts w:hint="eastAsia"/>
          <w:color w:val="FF0000"/>
          <w:spacing w:val="-2"/>
          <w:szCs w:val="21"/>
        </w:rPr>
        <w:t>2</w:t>
      </w:r>
      <w:r>
        <w:rPr>
          <w:rFonts w:hint="eastAsia"/>
          <w:color w:val="FF0000"/>
          <w:spacing w:val="-2"/>
          <w:szCs w:val="21"/>
        </w:rPr>
        <w:t>分</w:t>
      </w:r>
      <w:r>
        <w:rPr>
          <w:rFonts w:hint="eastAsia"/>
          <w:spacing w:val="-2"/>
          <w:szCs w:val="21"/>
        </w:rPr>
        <w:t>）。</w:t>
      </w:r>
    </w:p>
    <w:p w:rsidR="009B6C96" w:rsidRDefault="00520D50">
      <w:pPr>
        <w:numPr>
          <w:ilvl w:val="0"/>
          <w:numId w:val="14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渗透吸水；</w:t>
      </w:r>
      <w:r>
        <w:rPr>
          <w:rFonts w:hint="eastAsia"/>
          <w:spacing w:val="-2"/>
          <w:szCs w:val="21"/>
        </w:rPr>
        <w:tab/>
      </w:r>
      <w:r>
        <w:rPr>
          <w:rFonts w:hint="eastAsia"/>
          <w:spacing w:val="-2"/>
          <w:szCs w:val="21"/>
        </w:rPr>
        <w:tab/>
      </w:r>
      <w:r>
        <w:rPr>
          <w:spacing w:val="-2"/>
          <w:szCs w:val="21"/>
        </w:rPr>
        <w:t>减小</w:t>
      </w:r>
      <w:r>
        <w:rPr>
          <w:rFonts w:hint="eastAsia"/>
          <w:spacing w:val="-2"/>
          <w:szCs w:val="21"/>
        </w:rPr>
        <w:t>；</w:t>
      </w:r>
    </w:p>
    <w:p w:rsidR="009B6C96" w:rsidRDefault="00520D50">
      <w:pPr>
        <w:tabs>
          <w:tab w:val="left" w:pos="851"/>
          <w:tab w:val="left" w:pos="2410"/>
          <w:tab w:val="left" w:pos="4253"/>
          <w:tab w:val="left" w:pos="5954"/>
        </w:tabs>
        <w:ind w:leftChars="395" w:left="852"/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胞间二氧化碳浓度降低；</w:t>
      </w:r>
      <w:r>
        <w:rPr>
          <w:rFonts w:hint="eastAsia"/>
          <w:spacing w:val="-2"/>
          <w:szCs w:val="21"/>
        </w:rPr>
        <w:tab/>
      </w:r>
      <w:r>
        <w:rPr>
          <w:spacing w:val="-2"/>
          <w:szCs w:val="21"/>
        </w:rPr>
        <w:t>暗（碳）反应</w:t>
      </w:r>
    </w:p>
    <w:p w:rsidR="009B6C96" w:rsidRDefault="00520D50">
      <w:pPr>
        <w:numPr>
          <w:ilvl w:val="0"/>
          <w:numId w:val="14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①类囊体薄膜（基粒）；</w:t>
      </w:r>
    </w:p>
    <w:p w:rsidR="009B6C96" w:rsidRDefault="00520D50">
      <w:pPr>
        <w:tabs>
          <w:tab w:val="left" w:pos="851"/>
          <w:tab w:val="left" w:pos="2410"/>
          <w:tab w:val="left" w:pos="4253"/>
          <w:tab w:val="left" w:pos="5954"/>
        </w:tabs>
        <w:ind w:leftChars="495" w:left="1068"/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lastRenderedPageBreak/>
        <w:t>将水分解成</w:t>
      </w:r>
      <w:r>
        <w:rPr>
          <w:rFonts w:hint="eastAsia"/>
          <w:spacing w:val="-2"/>
          <w:szCs w:val="21"/>
        </w:rPr>
        <w:t>O</w:t>
      </w:r>
      <w:r>
        <w:rPr>
          <w:rFonts w:hint="eastAsia"/>
          <w:spacing w:val="-2"/>
          <w:szCs w:val="21"/>
          <w:vertAlign w:val="subscript"/>
        </w:rPr>
        <w:t>2</w:t>
      </w:r>
      <w:r>
        <w:rPr>
          <w:rFonts w:hint="eastAsia"/>
          <w:spacing w:val="-2"/>
          <w:szCs w:val="21"/>
        </w:rPr>
        <w:t>和</w:t>
      </w:r>
      <w:r>
        <w:rPr>
          <w:rFonts w:hint="eastAsia"/>
          <w:spacing w:val="-2"/>
          <w:szCs w:val="21"/>
        </w:rPr>
        <w:t>[H]</w:t>
      </w:r>
      <w:r>
        <w:rPr>
          <w:rFonts w:hint="eastAsia"/>
          <w:spacing w:val="-2"/>
          <w:szCs w:val="21"/>
        </w:rPr>
        <w:t>（或水的光解，只答</w:t>
      </w:r>
      <w:r>
        <w:rPr>
          <w:rFonts w:hint="eastAsia"/>
          <w:spacing w:val="-2"/>
          <w:szCs w:val="21"/>
        </w:rPr>
        <w:t>[H]</w:t>
      </w:r>
      <w:r>
        <w:rPr>
          <w:rFonts w:hint="eastAsia"/>
          <w:spacing w:val="-2"/>
          <w:szCs w:val="21"/>
        </w:rPr>
        <w:t>的合成不得分）</w:t>
      </w:r>
    </w:p>
    <w:p w:rsidR="009B6C96" w:rsidRDefault="00520D50">
      <w:pPr>
        <w:tabs>
          <w:tab w:val="left" w:pos="2410"/>
          <w:tab w:val="left" w:pos="4253"/>
          <w:tab w:val="left" w:pos="5954"/>
        </w:tabs>
        <w:ind w:leftChars="395" w:left="1076" w:hangingChars="106" w:hanging="224"/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②</w:t>
      </w:r>
      <w:r>
        <w:rPr>
          <w:spacing w:val="-2"/>
          <w:szCs w:val="21"/>
        </w:rPr>
        <w:t>用</w:t>
      </w:r>
      <w:r>
        <w:rPr>
          <w:spacing w:val="-2"/>
          <w:szCs w:val="21"/>
          <w:em w:val="dot"/>
        </w:rPr>
        <w:t>不同浓度</w:t>
      </w:r>
      <w:r>
        <w:rPr>
          <w:spacing w:val="-2"/>
          <w:szCs w:val="21"/>
        </w:rPr>
        <w:t>NaCl</w:t>
      </w:r>
      <w:r>
        <w:rPr>
          <w:spacing w:val="-2"/>
          <w:szCs w:val="21"/>
        </w:rPr>
        <w:t>溶液分别处理番茄幼苗（或用蒸馏水和不同浓度</w:t>
      </w:r>
      <w:r>
        <w:rPr>
          <w:spacing w:val="-2"/>
          <w:szCs w:val="21"/>
        </w:rPr>
        <w:t>NaCl</w:t>
      </w:r>
      <w:r>
        <w:rPr>
          <w:spacing w:val="-2"/>
          <w:szCs w:val="21"/>
        </w:rPr>
        <w:t>溶液分别处理番茄幼苗）</w:t>
      </w:r>
      <w:r>
        <w:rPr>
          <w:rFonts w:hint="eastAsia"/>
          <w:spacing w:val="-2"/>
          <w:szCs w:val="21"/>
        </w:rPr>
        <w:t>；</w:t>
      </w:r>
      <w:r>
        <w:rPr>
          <w:spacing w:val="-2"/>
          <w:szCs w:val="21"/>
        </w:rPr>
        <w:t>将</w:t>
      </w:r>
      <w:r>
        <w:rPr>
          <w:rFonts w:hint="eastAsia"/>
          <w:spacing w:val="-2"/>
          <w:szCs w:val="21"/>
        </w:rPr>
        <w:t>清水</w:t>
      </w:r>
      <w:r>
        <w:rPr>
          <w:spacing w:val="-2"/>
          <w:szCs w:val="21"/>
        </w:rPr>
        <w:t>改为无水乙醇（或有机溶剂）</w:t>
      </w:r>
      <w:r>
        <w:rPr>
          <w:rFonts w:hint="eastAsia"/>
          <w:spacing w:val="-2"/>
          <w:szCs w:val="21"/>
        </w:rPr>
        <w:t>（</w:t>
      </w:r>
      <w:r>
        <w:rPr>
          <w:rFonts w:hint="eastAsia"/>
          <w:color w:val="FF0000"/>
          <w:spacing w:val="-2"/>
          <w:szCs w:val="21"/>
        </w:rPr>
        <w:t>各</w:t>
      </w:r>
      <w:r>
        <w:rPr>
          <w:rFonts w:hint="eastAsia"/>
          <w:color w:val="FF0000"/>
          <w:spacing w:val="-2"/>
          <w:szCs w:val="21"/>
        </w:rPr>
        <w:t>1</w:t>
      </w:r>
      <w:r>
        <w:rPr>
          <w:rFonts w:hint="eastAsia"/>
          <w:color w:val="FF0000"/>
          <w:spacing w:val="-2"/>
          <w:szCs w:val="21"/>
        </w:rPr>
        <w:t>分</w:t>
      </w:r>
      <w:r>
        <w:rPr>
          <w:rFonts w:hint="eastAsia"/>
          <w:spacing w:val="-2"/>
          <w:szCs w:val="21"/>
        </w:rPr>
        <w:t>）</w:t>
      </w:r>
    </w:p>
    <w:p w:rsidR="009B6C96" w:rsidRDefault="009B6C96">
      <w:p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</w:p>
    <w:p w:rsidR="009B6C96" w:rsidRDefault="009B6C96">
      <w:p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</w:p>
    <w:p w:rsidR="009B6C96" w:rsidRDefault="009B6C96">
      <w:p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</w:p>
    <w:p w:rsidR="009B6C96" w:rsidRDefault="009B6C96">
      <w:p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</w:p>
    <w:p w:rsidR="009B6C96" w:rsidRDefault="009B6C96">
      <w:p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</w:p>
    <w:p w:rsidR="009B6C96" w:rsidRDefault="009B6C96">
      <w:p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</w:p>
    <w:p w:rsidR="009B6C96" w:rsidRDefault="009B6C96">
      <w:p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</w:p>
    <w:p w:rsidR="009B6C96" w:rsidRDefault="00520D50">
      <w:pPr>
        <w:jc w:val="left"/>
      </w:pPr>
      <w:r>
        <w:rPr>
          <w:rFonts w:hint="eastAsia"/>
        </w:rPr>
        <w:t>23</w:t>
      </w:r>
      <w:r>
        <w:t>．（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t>）</w:t>
      </w:r>
    </w:p>
    <w:p w:rsidR="009B6C96" w:rsidRDefault="00520D50">
      <w:pPr>
        <w:numPr>
          <w:ilvl w:val="0"/>
          <w:numId w:val="15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增殖；</w:t>
      </w:r>
      <w:r>
        <w:rPr>
          <w:rFonts w:hint="eastAsia"/>
          <w:spacing w:val="-2"/>
          <w:szCs w:val="21"/>
        </w:rPr>
        <w:tab/>
      </w:r>
      <w:r>
        <w:rPr>
          <w:rFonts w:hint="eastAsia"/>
          <w:spacing w:val="-2"/>
          <w:szCs w:val="21"/>
        </w:rPr>
        <w:tab/>
      </w:r>
      <w:r>
        <w:rPr>
          <w:rFonts w:hint="eastAsia"/>
          <w:spacing w:val="-2"/>
          <w:szCs w:val="21"/>
        </w:rPr>
        <w:t>有丝</w:t>
      </w:r>
    </w:p>
    <w:p w:rsidR="009B6C96" w:rsidRDefault="00520D50">
      <w:pPr>
        <w:numPr>
          <w:ilvl w:val="0"/>
          <w:numId w:val="15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不被</w:t>
      </w:r>
      <w:r>
        <w:rPr>
          <w:spacing w:val="-2"/>
          <w:szCs w:val="21"/>
        </w:rPr>
        <w:t>病毒感染</w:t>
      </w:r>
      <w:r>
        <w:rPr>
          <w:rFonts w:hint="eastAsia"/>
          <w:spacing w:val="-2"/>
          <w:szCs w:val="21"/>
        </w:rPr>
        <w:t>的</w:t>
      </w:r>
      <w:r>
        <w:rPr>
          <w:spacing w:val="-2"/>
          <w:szCs w:val="21"/>
        </w:rPr>
        <w:t>结肠癌</w:t>
      </w:r>
      <w:r>
        <w:rPr>
          <w:spacing w:val="-2"/>
          <w:szCs w:val="21"/>
        </w:rPr>
        <w:t>SW480</w:t>
      </w:r>
      <w:r>
        <w:rPr>
          <w:spacing w:val="-2"/>
          <w:szCs w:val="21"/>
        </w:rPr>
        <w:t>细胞</w:t>
      </w:r>
      <w:r>
        <w:rPr>
          <w:rFonts w:hint="eastAsia"/>
          <w:spacing w:val="-2"/>
          <w:szCs w:val="21"/>
        </w:rPr>
        <w:t>（</w:t>
      </w:r>
      <w:r>
        <w:rPr>
          <w:rFonts w:hint="eastAsia"/>
          <w:color w:val="FF0000"/>
          <w:spacing w:val="-2"/>
          <w:szCs w:val="21"/>
        </w:rPr>
        <w:t>得</w:t>
      </w:r>
      <w:r>
        <w:rPr>
          <w:rFonts w:hint="eastAsia"/>
          <w:color w:val="FF0000"/>
          <w:spacing w:val="-2"/>
          <w:szCs w:val="21"/>
        </w:rPr>
        <w:t>1</w:t>
      </w:r>
      <w:r>
        <w:rPr>
          <w:rFonts w:hint="eastAsia"/>
          <w:color w:val="FF0000"/>
          <w:spacing w:val="-2"/>
          <w:szCs w:val="21"/>
        </w:rPr>
        <w:t>分</w:t>
      </w:r>
      <w:r>
        <w:rPr>
          <w:rFonts w:hint="eastAsia"/>
          <w:spacing w:val="-2"/>
          <w:szCs w:val="21"/>
        </w:rPr>
        <w:t>）；用不表达</w:t>
      </w:r>
      <w:r>
        <w:rPr>
          <w:spacing w:val="-2"/>
          <w:szCs w:val="21"/>
        </w:rPr>
        <w:t>miR</w:t>
      </w:r>
      <w:r>
        <w:rPr>
          <w:rFonts w:hint="eastAsia"/>
          <w:spacing w:val="-2"/>
          <w:szCs w:val="21"/>
        </w:rPr>
        <w:t>-</w:t>
      </w:r>
      <w:r>
        <w:rPr>
          <w:spacing w:val="-2"/>
          <w:szCs w:val="21"/>
        </w:rPr>
        <w:t>34a</w:t>
      </w:r>
      <w:r>
        <w:rPr>
          <w:rFonts w:hint="eastAsia"/>
          <w:spacing w:val="-2"/>
          <w:szCs w:val="21"/>
        </w:rPr>
        <w:t>的</w:t>
      </w:r>
      <w:r>
        <w:rPr>
          <w:spacing w:val="-2"/>
          <w:szCs w:val="21"/>
        </w:rPr>
        <w:t>病毒</w:t>
      </w:r>
      <w:r>
        <w:rPr>
          <w:rFonts w:hint="eastAsia"/>
          <w:spacing w:val="-2"/>
          <w:szCs w:val="21"/>
        </w:rPr>
        <w:t>感染结肠癌</w:t>
      </w:r>
      <w:r>
        <w:rPr>
          <w:spacing w:val="-2"/>
          <w:szCs w:val="21"/>
        </w:rPr>
        <w:t>SW480</w:t>
      </w:r>
      <w:r>
        <w:rPr>
          <w:spacing w:val="-2"/>
          <w:szCs w:val="21"/>
        </w:rPr>
        <w:t>细胞</w:t>
      </w:r>
      <w:r>
        <w:rPr>
          <w:rFonts w:hint="eastAsia"/>
          <w:spacing w:val="-2"/>
          <w:szCs w:val="21"/>
        </w:rPr>
        <w:t>（</w:t>
      </w:r>
      <w:r>
        <w:rPr>
          <w:rFonts w:hint="eastAsia"/>
          <w:color w:val="FF0000"/>
          <w:spacing w:val="-2"/>
          <w:szCs w:val="21"/>
        </w:rPr>
        <w:t>得</w:t>
      </w:r>
      <w:r>
        <w:rPr>
          <w:rFonts w:hint="eastAsia"/>
          <w:color w:val="FF0000"/>
          <w:spacing w:val="-2"/>
          <w:szCs w:val="21"/>
        </w:rPr>
        <w:t>2</w:t>
      </w:r>
      <w:r>
        <w:rPr>
          <w:rFonts w:hint="eastAsia"/>
          <w:color w:val="FF0000"/>
          <w:spacing w:val="-2"/>
          <w:szCs w:val="21"/>
        </w:rPr>
        <w:t>分</w:t>
      </w:r>
      <w:r>
        <w:rPr>
          <w:rFonts w:hint="eastAsia"/>
          <w:spacing w:val="-2"/>
          <w:szCs w:val="21"/>
        </w:rPr>
        <w:t>）；</w:t>
      </w:r>
    </w:p>
    <w:p w:rsidR="009B6C96" w:rsidRDefault="00520D50">
      <w:pPr>
        <w:tabs>
          <w:tab w:val="left" w:pos="851"/>
          <w:tab w:val="left" w:pos="2410"/>
          <w:tab w:val="left" w:pos="4253"/>
          <w:tab w:val="left" w:pos="5954"/>
        </w:tabs>
        <w:ind w:leftChars="395" w:left="852"/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高于；</w:t>
      </w:r>
      <w:r>
        <w:rPr>
          <w:rFonts w:hint="eastAsia"/>
          <w:spacing w:val="-2"/>
          <w:szCs w:val="21"/>
        </w:rPr>
        <w:tab/>
      </w:r>
      <w:r>
        <w:rPr>
          <w:rFonts w:hint="eastAsia"/>
          <w:spacing w:val="-2"/>
          <w:szCs w:val="21"/>
        </w:rPr>
        <w:t>抑制细胞增殖和促进细胞凋亡（</w:t>
      </w:r>
      <w:r>
        <w:rPr>
          <w:rFonts w:hint="eastAsia"/>
          <w:color w:val="FF0000"/>
          <w:spacing w:val="-2"/>
          <w:szCs w:val="21"/>
        </w:rPr>
        <w:t>各</w:t>
      </w:r>
      <w:r>
        <w:rPr>
          <w:rFonts w:hint="eastAsia"/>
          <w:color w:val="FF0000"/>
          <w:spacing w:val="-2"/>
          <w:szCs w:val="21"/>
        </w:rPr>
        <w:t>1</w:t>
      </w:r>
      <w:r>
        <w:rPr>
          <w:rFonts w:hint="eastAsia"/>
          <w:color w:val="FF0000"/>
          <w:spacing w:val="-2"/>
          <w:szCs w:val="21"/>
        </w:rPr>
        <w:t>分</w:t>
      </w:r>
      <w:r>
        <w:rPr>
          <w:rFonts w:hint="eastAsia"/>
          <w:spacing w:val="-2"/>
          <w:szCs w:val="21"/>
        </w:rPr>
        <w:t>）</w:t>
      </w:r>
    </w:p>
    <w:p w:rsidR="009B6C96" w:rsidRDefault="00520D50">
      <w:pPr>
        <w:numPr>
          <w:ilvl w:val="0"/>
          <w:numId w:val="15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bdf</w:t>
      </w:r>
    </w:p>
    <w:p w:rsidR="009B6C96" w:rsidRDefault="00520D50">
      <w:pPr>
        <w:numPr>
          <w:ilvl w:val="0"/>
          <w:numId w:val="15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编程性；</w:t>
      </w:r>
      <w:r>
        <w:rPr>
          <w:rFonts w:hint="eastAsia"/>
          <w:spacing w:val="-2"/>
          <w:szCs w:val="21"/>
        </w:rPr>
        <w:tab/>
      </w:r>
      <w:r>
        <w:rPr>
          <w:rFonts w:hint="eastAsia"/>
          <w:spacing w:val="-2"/>
          <w:szCs w:val="21"/>
        </w:rPr>
        <w:tab/>
      </w:r>
      <w:r>
        <w:rPr>
          <w:rFonts w:hint="eastAsia"/>
          <w:spacing w:val="-2"/>
          <w:szCs w:val="21"/>
        </w:rPr>
        <w:t>抑制</w:t>
      </w:r>
    </w:p>
    <w:p w:rsidR="009B6C96" w:rsidRDefault="009B6C96">
      <w:p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</w:p>
    <w:p w:rsidR="009B6C96" w:rsidRDefault="00520D50">
      <w:pPr>
        <w:jc w:val="left"/>
      </w:pPr>
      <w:r>
        <w:rPr>
          <w:rFonts w:hint="eastAsia"/>
        </w:rPr>
        <w:t>24</w:t>
      </w:r>
      <w:r>
        <w:t>．（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t>）</w:t>
      </w:r>
    </w:p>
    <w:p w:rsidR="009B6C96" w:rsidRDefault="00520D50">
      <w:pPr>
        <w:numPr>
          <w:ilvl w:val="0"/>
          <w:numId w:val="16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zCs w:val="21"/>
        </w:rPr>
      </w:pPr>
      <w:r>
        <w:rPr>
          <w:rFonts w:hint="eastAsia"/>
          <w:szCs w:val="21"/>
        </w:rPr>
        <w:t>配子中</w:t>
      </w:r>
      <w:r>
        <w:rPr>
          <w:szCs w:val="21"/>
        </w:rPr>
        <w:t>遗传物质减半</w:t>
      </w:r>
    </w:p>
    <w:p w:rsidR="009B6C96" w:rsidRDefault="00520D50">
      <w:pPr>
        <w:numPr>
          <w:ilvl w:val="0"/>
          <w:numId w:val="16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、</w:t>
      </w:r>
      <w:r>
        <w:rPr>
          <w:szCs w:val="21"/>
        </w:rPr>
        <w:t>B</w:t>
      </w:r>
      <w:r>
        <w:rPr>
          <w:szCs w:val="21"/>
        </w:rPr>
        <w:t>、</w:t>
      </w:r>
      <w:r>
        <w:rPr>
          <w:szCs w:val="21"/>
        </w:rPr>
        <w:t>C</w:t>
      </w:r>
    </w:p>
    <w:p w:rsidR="009B6C96" w:rsidRDefault="00520D50">
      <w:pPr>
        <w:numPr>
          <w:ilvl w:val="0"/>
          <w:numId w:val="16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zCs w:val="21"/>
        </w:rPr>
      </w:pPr>
      <w:r>
        <w:rPr>
          <w:rFonts w:hint="eastAsia"/>
          <w:szCs w:val="21"/>
        </w:rPr>
        <w:lastRenderedPageBreak/>
        <w:t>如果父本（或母本）染色体自身配对，那么必然存在不能配对的染色体；</w:t>
      </w:r>
      <w:r>
        <w:rPr>
          <w:szCs w:val="21"/>
        </w:rPr>
        <w:t>只有配对发生在父本与母本染色体之间</w:t>
      </w:r>
      <w:r>
        <w:rPr>
          <w:rFonts w:hint="eastAsia"/>
          <w:szCs w:val="21"/>
        </w:rPr>
        <w:t>，</w:t>
      </w:r>
      <w:r>
        <w:rPr>
          <w:szCs w:val="21"/>
        </w:rPr>
        <w:t>才</w:t>
      </w:r>
      <w:r>
        <w:rPr>
          <w:rFonts w:hint="eastAsia"/>
          <w:szCs w:val="21"/>
        </w:rPr>
        <w:t>能</w:t>
      </w:r>
      <w:r>
        <w:rPr>
          <w:szCs w:val="21"/>
        </w:rPr>
        <w:t>全部染色体都两两配对</w:t>
      </w:r>
      <w:r>
        <w:rPr>
          <w:rFonts w:hint="eastAsia"/>
          <w:szCs w:val="21"/>
        </w:rPr>
        <w:t>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</w:t>
      </w:r>
      <w:r>
        <w:rPr>
          <w:rFonts w:hint="eastAsia"/>
          <w:szCs w:val="21"/>
        </w:rPr>
        <w:t>，合理即可得分）；</w:t>
      </w:r>
    </w:p>
    <w:p w:rsidR="009B6C96" w:rsidRDefault="00520D50">
      <w:pPr>
        <w:tabs>
          <w:tab w:val="left" w:pos="851"/>
          <w:tab w:val="left" w:pos="2410"/>
          <w:tab w:val="left" w:pos="4253"/>
          <w:tab w:val="left" w:pos="5954"/>
        </w:tabs>
        <w:ind w:leftChars="395" w:left="852"/>
        <w:textAlignment w:val="bottom"/>
        <w:rPr>
          <w:szCs w:val="21"/>
        </w:rPr>
      </w:pPr>
      <w:r>
        <w:rPr>
          <w:rFonts w:hint="eastAsia"/>
          <w:szCs w:val="21"/>
        </w:rPr>
        <w:t>同源（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</w:t>
      </w:r>
      <w:r>
        <w:rPr>
          <w:rFonts w:hint="eastAsia"/>
          <w:szCs w:val="21"/>
        </w:rPr>
        <w:t>）</w:t>
      </w:r>
    </w:p>
    <w:p w:rsidR="009B6C96" w:rsidRDefault="00520D50">
      <w:pPr>
        <w:numPr>
          <w:ilvl w:val="0"/>
          <w:numId w:val="16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zCs w:val="21"/>
        </w:rPr>
      </w:pPr>
      <w:r>
        <w:rPr>
          <w:szCs w:val="21"/>
        </w:rPr>
        <w:t>1:1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自由组合</w:t>
      </w:r>
      <w:r>
        <w:rPr>
          <w:rFonts w:hint="eastAsia"/>
          <w:szCs w:val="21"/>
        </w:rPr>
        <w:t>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</w:t>
      </w:r>
      <w:r>
        <w:rPr>
          <w:rFonts w:hint="eastAsia"/>
          <w:szCs w:val="21"/>
        </w:rPr>
        <w:t>）</w:t>
      </w:r>
    </w:p>
    <w:p w:rsidR="009B6C96" w:rsidRDefault="00520D50">
      <w:pPr>
        <w:numPr>
          <w:ilvl w:val="0"/>
          <w:numId w:val="16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zCs w:val="21"/>
        </w:rPr>
      </w:pPr>
      <w:r>
        <w:rPr>
          <w:szCs w:val="21"/>
        </w:rPr>
        <w:t>染色体（染色体结构</w:t>
      </w:r>
      <w:r>
        <w:rPr>
          <w:szCs w:val="21"/>
        </w:rPr>
        <w:t>/</w:t>
      </w:r>
      <w:r>
        <w:rPr>
          <w:szCs w:val="21"/>
        </w:rPr>
        <w:t>缺失</w:t>
      </w:r>
      <w:r>
        <w:rPr>
          <w:szCs w:val="21"/>
        </w:rPr>
        <w:t>/</w:t>
      </w:r>
      <w:r>
        <w:rPr>
          <w:szCs w:val="21"/>
        </w:rPr>
        <w:t>重复）</w:t>
      </w:r>
    </w:p>
    <w:p w:rsidR="009B6C96" w:rsidRDefault="009B6C96">
      <w:p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</w:p>
    <w:p w:rsidR="009B6C96" w:rsidRDefault="00520D50">
      <w:pPr>
        <w:jc w:val="left"/>
      </w:pPr>
      <w:r>
        <w:rPr>
          <w:rFonts w:hint="eastAsia"/>
        </w:rPr>
        <w:t>25</w:t>
      </w:r>
      <w:r>
        <w:t>．（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t>）</w:t>
      </w:r>
    </w:p>
    <w:p w:rsidR="009B6C96" w:rsidRDefault="00520D50">
      <w:pPr>
        <w:numPr>
          <w:ilvl w:val="0"/>
          <w:numId w:val="17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zCs w:val="21"/>
        </w:rPr>
      </w:pPr>
      <w:r>
        <w:rPr>
          <w:rFonts w:hint="eastAsia"/>
          <w:spacing w:val="-2"/>
          <w:szCs w:val="21"/>
        </w:rPr>
        <w:t>①</w:t>
      </w:r>
      <w:r>
        <w:rPr>
          <w:rFonts w:hint="eastAsia"/>
          <w:szCs w:val="21"/>
        </w:rPr>
        <w:t>灰体、长翅（</w:t>
      </w:r>
      <w:r>
        <w:rPr>
          <w:rFonts w:hint="eastAsia"/>
          <w:color w:val="FF0000"/>
          <w:szCs w:val="21"/>
        </w:rPr>
        <w:t>各</w:t>
      </w:r>
      <w:r>
        <w:rPr>
          <w:rFonts w:hint="eastAsia"/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分</w:t>
      </w:r>
      <w:r>
        <w:rPr>
          <w:rFonts w:hint="eastAsia"/>
          <w:szCs w:val="21"/>
        </w:rPr>
        <w:t>，多答眼色不得分）；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常</w:t>
      </w:r>
    </w:p>
    <w:p w:rsidR="009B6C96" w:rsidRDefault="00520D50">
      <w:pPr>
        <w:tabs>
          <w:tab w:val="left" w:pos="851"/>
          <w:tab w:val="left" w:pos="2410"/>
          <w:tab w:val="left" w:pos="4253"/>
          <w:tab w:val="left" w:pos="5954"/>
        </w:tabs>
        <w:ind w:leftChars="395" w:left="852"/>
        <w:textAlignment w:val="bottom"/>
        <w:rPr>
          <w:szCs w:val="21"/>
        </w:rPr>
      </w:pPr>
      <w:r>
        <w:rPr>
          <w:rFonts w:hint="eastAsia"/>
          <w:spacing w:val="-2"/>
          <w:szCs w:val="21"/>
        </w:rPr>
        <w:t>②</w:t>
      </w:r>
      <w:r>
        <w:rPr>
          <w:rFonts w:hint="eastAsia"/>
          <w:szCs w:val="21"/>
        </w:rPr>
        <w:t>符合（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</w:t>
      </w:r>
      <w:r>
        <w:rPr>
          <w:rFonts w:hint="eastAsia"/>
          <w:szCs w:val="21"/>
        </w:rPr>
        <w:t>）</w:t>
      </w:r>
    </w:p>
    <w:p w:rsidR="009B6C96" w:rsidRDefault="00520D50">
      <w:pPr>
        <w:numPr>
          <w:ilvl w:val="0"/>
          <w:numId w:val="17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zCs w:val="21"/>
        </w:rPr>
      </w:pPr>
      <w:r>
        <w:rPr>
          <w:rFonts w:hint="eastAsia"/>
          <w:spacing w:val="-2"/>
          <w:szCs w:val="21"/>
        </w:rPr>
        <w:t>①</w:t>
      </w:r>
      <w:r>
        <w:rPr>
          <w:szCs w:val="21"/>
        </w:rPr>
        <w:t>X</w:t>
      </w:r>
      <w:r>
        <w:rPr>
          <w:szCs w:val="21"/>
          <w:vertAlign w:val="superscript"/>
        </w:rPr>
        <w:t>A</w:t>
      </w:r>
      <w:r>
        <w:rPr>
          <w:szCs w:val="21"/>
        </w:rPr>
        <w:t>Y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pacing w:val="-2"/>
          <w:szCs w:val="21"/>
        </w:rPr>
        <w:t>②Ⅱ</w:t>
      </w:r>
    </w:p>
    <w:p w:rsidR="009B6C96" w:rsidRDefault="00520D50">
      <w:pPr>
        <w:numPr>
          <w:ilvl w:val="0"/>
          <w:numId w:val="17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zCs w:val="21"/>
        </w:rPr>
      </w:pPr>
      <w:r>
        <w:rPr>
          <w:rFonts w:hint="eastAsia"/>
          <w:szCs w:val="21"/>
        </w:rPr>
        <w:t>测交（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</w:t>
      </w:r>
      <w:r>
        <w:rPr>
          <w:rFonts w:hint="eastAsia"/>
          <w:szCs w:val="21"/>
        </w:rPr>
        <w:t>）</w:t>
      </w:r>
    </w:p>
    <w:p w:rsidR="009B6C96" w:rsidRDefault="00520D50">
      <w:pPr>
        <w:numPr>
          <w:ilvl w:val="0"/>
          <w:numId w:val="17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zCs w:val="21"/>
        </w:rPr>
      </w:pPr>
      <w:r>
        <w:rPr>
          <w:rFonts w:hint="eastAsia"/>
          <w:szCs w:val="21"/>
        </w:rPr>
        <w:t>正反交（或残翅雌蝇和长翅雄蝇杂交，或长翅雄蝇和杂合长翅雌蝇杂交）</w:t>
      </w:r>
    </w:p>
    <w:p w:rsidR="009B6C96" w:rsidRDefault="009B6C96">
      <w:p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</w:p>
    <w:p w:rsidR="009B6C96" w:rsidRDefault="00520D50">
      <w:pPr>
        <w:jc w:val="left"/>
      </w:pPr>
      <w:r>
        <w:rPr>
          <w:rFonts w:hint="eastAsia"/>
        </w:rPr>
        <w:t>26</w:t>
      </w:r>
      <w:r>
        <w:t>．（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t>）</w:t>
      </w:r>
    </w:p>
    <w:p w:rsidR="009B6C96" w:rsidRDefault="00520D50">
      <w:pPr>
        <w:numPr>
          <w:ilvl w:val="0"/>
          <w:numId w:val="18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  <w:r>
        <w:rPr>
          <w:spacing w:val="-2"/>
          <w:szCs w:val="21"/>
        </w:rPr>
        <w:t>X</w:t>
      </w:r>
    </w:p>
    <w:p w:rsidR="009B6C96" w:rsidRDefault="00520D50">
      <w:pPr>
        <w:numPr>
          <w:ilvl w:val="0"/>
          <w:numId w:val="18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基因和环境</w:t>
      </w:r>
    </w:p>
    <w:p w:rsidR="009B6C96" w:rsidRDefault="00520D50">
      <w:pPr>
        <w:numPr>
          <w:ilvl w:val="0"/>
          <w:numId w:val="18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①</w:t>
      </w:r>
      <w:r>
        <w:rPr>
          <w:rFonts w:hint="eastAsia"/>
          <w:spacing w:val="-2"/>
          <w:szCs w:val="21"/>
        </w:rPr>
        <w:t>G/C</w:t>
      </w:r>
      <w:r>
        <w:rPr>
          <w:rFonts w:hint="eastAsia"/>
          <w:spacing w:val="-2"/>
          <w:szCs w:val="21"/>
        </w:rPr>
        <w:t>→</w:t>
      </w:r>
      <w:r>
        <w:rPr>
          <w:rFonts w:hint="eastAsia"/>
          <w:spacing w:val="-2"/>
          <w:szCs w:val="21"/>
        </w:rPr>
        <w:t>A/T</w:t>
      </w:r>
      <w:r>
        <w:rPr>
          <w:rFonts w:hint="eastAsia"/>
          <w:spacing w:val="-2"/>
          <w:szCs w:val="21"/>
        </w:rPr>
        <w:t>；</w:t>
      </w:r>
      <w:r>
        <w:rPr>
          <w:rFonts w:hint="eastAsia"/>
          <w:spacing w:val="-2"/>
          <w:szCs w:val="21"/>
        </w:rPr>
        <w:tab/>
      </w:r>
      <w:r>
        <w:rPr>
          <w:rFonts w:hint="eastAsia"/>
          <w:spacing w:val="-2"/>
          <w:szCs w:val="21"/>
        </w:rPr>
        <w:t>基因突变；</w:t>
      </w:r>
      <w:r>
        <w:rPr>
          <w:rFonts w:hint="eastAsia"/>
          <w:spacing w:val="-2"/>
          <w:szCs w:val="21"/>
        </w:rPr>
        <w:tab/>
      </w:r>
      <w:r>
        <w:rPr>
          <w:rFonts w:hint="eastAsia"/>
          <w:spacing w:val="-2"/>
          <w:szCs w:val="21"/>
        </w:rPr>
        <w:t>空间</w:t>
      </w:r>
    </w:p>
    <w:p w:rsidR="009B6C96" w:rsidRDefault="00520D50">
      <w:pPr>
        <w:tabs>
          <w:tab w:val="left" w:pos="851"/>
          <w:tab w:val="left" w:pos="2410"/>
          <w:tab w:val="left" w:pos="4253"/>
          <w:tab w:val="left" w:pos="5954"/>
        </w:tabs>
        <w:ind w:leftChars="395" w:left="852"/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②多方向性（或不定向性）</w:t>
      </w:r>
    </w:p>
    <w:p w:rsidR="009B6C96" w:rsidRDefault="00520D50">
      <w:pPr>
        <w:numPr>
          <w:ilvl w:val="0"/>
          <w:numId w:val="18"/>
        </w:numPr>
        <w:tabs>
          <w:tab w:val="left" w:pos="851"/>
          <w:tab w:val="left" w:pos="2410"/>
          <w:tab w:val="left" w:pos="4253"/>
          <w:tab w:val="left" w:pos="5954"/>
        </w:tabs>
        <w:textAlignment w:val="bottom"/>
        <w:rPr>
          <w:spacing w:val="-2"/>
          <w:szCs w:val="21"/>
        </w:rPr>
      </w:pPr>
      <w:r>
        <w:rPr>
          <w:rFonts w:hint="eastAsia"/>
          <w:spacing w:val="-2"/>
          <w:szCs w:val="21"/>
        </w:rPr>
        <w:t>cde</w:t>
      </w:r>
      <w:r>
        <w:rPr>
          <w:rFonts w:hint="eastAsia"/>
          <w:spacing w:val="-2"/>
          <w:szCs w:val="21"/>
        </w:rPr>
        <w:t>（</w:t>
      </w:r>
      <w:r>
        <w:rPr>
          <w:rFonts w:hint="eastAsia"/>
          <w:color w:val="FF0000"/>
          <w:spacing w:val="-2"/>
          <w:szCs w:val="21"/>
        </w:rPr>
        <w:t>2</w:t>
      </w:r>
      <w:r>
        <w:rPr>
          <w:rFonts w:hint="eastAsia"/>
          <w:color w:val="FF0000"/>
          <w:spacing w:val="-2"/>
          <w:szCs w:val="21"/>
        </w:rPr>
        <w:t>分</w:t>
      </w:r>
      <w:r>
        <w:rPr>
          <w:rFonts w:hint="eastAsia"/>
          <w:spacing w:val="-2"/>
          <w:szCs w:val="21"/>
        </w:rPr>
        <w:t>，少选得</w:t>
      </w:r>
      <w:r>
        <w:rPr>
          <w:rFonts w:hint="eastAsia"/>
          <w:spacing w:val="-2"/>
          <w:szCs w:val="21"/>
        </w:rPr>
        <w:t>1</w:t>
      </w:r>
      <w:r>
        <w:rPr>
          <w:rFonts w:hint="eastAsia"/>
          <w:spacing w:val="-2"/>
          <w:szCs w:val="21"/>
        </w:rPr>
        <w:t>分，错选不得分）；</w:t>
      </w:r>
    </w:p>
    <w:p w:rsidR="009B6C96" w:rsidRDefault="00520D50">
      <w:pPr>
        <w:tabs>
          <w:tab w:val="left" w:pos="851"/>
          <w:tab w:val="left" w:pos="2410"/>
          <w:tab w:val="left" w:pos="4253"/>
          <w:tab w:val="left" w:pos="5954"/>
        </w:tabs>
        <w:ind w:leftChars="395" w:left="852"/>
        <w:textAlignment w:val="bottom"/>
        <w:rPr>
          <w:szCs w:val="21"/>
        </w:rPr>
      </w:pPr>
      <w:r>
        <w:rPr>
          <w:rFonts w:hint="eastAsia"/>
          <w:spacing w:val="-2"/>
          <w:szCs w:val="21"/>
        </w:rPr>
        <w:t>父亲和母亲（</w:t>
      </w:r>
      <w:r>
        <w:rPr>
          <w:rFonts w:hint="eastAsia"/>
          <w:color w:val="FF0000"/>
          <w:spacing w:val="-2"/>
          <w:szCs w:val="21"/>
        </w:rPr>
        <w:t>各</w:t>
      </w:r>
      <w:r>
        <w:rPr>
          <w:rFonts w:hint="eastAsia"/>
          <w:color w:val="FF0000"/>
          <w:spacing w:val="-2"/>
          <w:szCs w:val="21"/>
        </w:rPr>
        <w:t>1</w:t>
      </w:r>
      <w:r>
        <w:rPr>
          <w:rFonts w:hint="eastAsia"/>
          <w:color w:val="FF0000"/>
          <w:spacing w:val="-2"/>
          <w:szCs w:val="21"/>
        </w:rPr>
        <w:t>分</w:t>
      </w:r>
      <w:r>
        <w:rPr>
          <w:rFonts w:hint="eastAsia"/>
          <w:spacing w:val="-2"/>
          <w:szCs w:val="21"/>
        </w:rPr>
        <w:t>）</w:t>
      </w:r>
      <w:bookmarkStart w:id="0" w:name="_GoBack"/>
      <w:bookmarkEnd w:id="0"/>
    </w:p>
    <w:sectPr w:rsidR="009B6C96">
      <w:headerReference w:type="default" r:id="rId21"/>
      <w:footerReference w:type="even" r:id="rId22"/>
      <w:footerReference w:type="default" r:id="rId23"/>
      <w:pgSz w:w="20639" w:h="14572" w:orient="landscape"/>
      <w:pgMar w:top="992" w:right="2126" w:bottom="992" w:left="2126" w:header="0" w:footer="1077" w:gutter="0"/>
      <w:cols w:num="2" w:sep="1" w:space="420"/>
      <w:docGrid w:type="linesAndChars" w:linePitch="331" w:charSpace="11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50" w:rsidRDefault="00520D50">
      <w:pPr>
        <w:spacing w:after="0" w:line="240" w:lineRule="auto"/>
      </w:pPr>
      <w:r>
        <w:separator/>
      </w:r>
    </w:p>
  </w:endnote>
  <w:endnote w:type="continuationSeparator" w:id="0">
    <w:p w:rsidR="00520D50" w:rsidRDefault="0052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C96" w:rsidRDefault="00520D50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B6C96" w:rsidRDefault="009B6C9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C96" w:rsidRDefault="00520D50">
    <w:pPr>
      <w:pStyle w:val="a8"/>
      <w:jc w:val="center"/>
    </w:pPr>
    <w:r>
      <w:rPr>
        <w:rFonts w:hint="eastAsia"/>
      </w:rPr>
      <w:t xml:space="preserve"> </w:t>
    </w:r>
    <w:r>
      <w:rPr>
        <w:rFonts w:hint="eastAsia"/>
      </w:rPr>
      <w:t>生物试卷第</w:t>
    </w:r>
    <w:r>
      <w:fldChar w:fldCharType="begin"/>
    </w:r>
    <w:r>
      <w:rPr>
        <w:rFonts w:hint="eastAsia"/>
      </w:rPr>
      <w:instrText>=</w:instrText>
    </w:r>
    <w:r>
      <w:fldChar w:fldCharType="begin"/>
    </w:r>
    <w:r>
      <w:instrText>page</w:instrText>
    </w:r>
    <w:r>
      <w:fldChar w:fldCharType="separate"/>
    </w:r>
    <w:r w:rsidR="009F488E">
      <w:rPr>
        <w:noProof/>
      </w:rPr>
      <w:instrText>10</w:instrText>
    </w:r>
    <w:r>
      <w:fldChar w:fldCharType="end"/>
    </w:r>
    <w:r>
      <w:rPr>
        <w:rFonts w:hint="eastAsia"/>
      </w:rPr>
      <w:instrText>*2-1</w:instrText>
    </w:r>
    <w:r>
      <w:fldChar w:fldCharType="separate"/>
    </w:r>
    <w:r w:rsidR="009F488E">
      <w:rPr>
        <w:noProof/>
      </w:rPr>
      <w:t>19</w:t>
    </w:r>
    <w:r>
      <w:fldChar w:fldCharType="end"/>
    </w:r>
    <w:r>
      <w:rPr>
        <w:rFonts w:hint="eastAsia"/>
      </w:rPr>
      <w:t>页（共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numpages </w:instrText>
    </w:r>
    <w:r>
      <w:fldChar w:fldCharType="separate"/>
    </w:r>
    <w:r w:rsidR="009F488E">
      <w:rPr>
        <w:noProof/>
      </w:rPr>
      <w:instrText>10</w:instrText>
    </w:r>
    <w:r>
      <w:fldChar w:fldCharType="end"/>
    </w:r>
    <w:r>
      <w:rPr>
        <w:rFonts w:hint="eastAsia"/>
      </w:rPr>
      <w:instrText>*2</w:instrText>
    </w:r>
    <w:r>
      <w:instrText xml:space="preserve"> </w:instrText>
    </w:r>
    <w:r>
      <w:fldChar w:fldCharType="separate"/>
    </w:r>
    <w:r w:rsidR="009F488E">
      <w:rPr>
        <w:noProof/>
      </w:rPr>
      <w:t>20</w:t>
    </w:r>
    <w:r>
      <w:fldChar w:fldCharType="end"/>
    </w:r>
    <w:r>
      <w:rPr>
        <w:rFonts w:hint="eastAsia"/>
      </w:rPr>
      <w:t>页）</w:t>
    </w:r>
    <w:r>
      <w:rPr>
        <w:rFonts w:hint="eastAsia"/>
      </w:rPr>
      <w:t xml:space="preserve">     </w:t>
    </w:r>
    <w:r>
      <w:rPr>
        <w:rFonts w:hint="eastAsia"/>
      </w:rPr>
      <w:t>生物试卷第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page </w:instrText>
    </w:r>
    <w:r>
      <w:fldChar w:fldCharType="separate"/>
    </w:r>
    <w:r w:rsidR="009F488E">
      <w:rPr>
        <w:noProof/>
      </w:rPr>
      <w:instrText>10</w:instrText>
    </w:r>
    <w:r>
      <w:fldChar w:fldCharType="end"/>
    </w:r>
    <w:r>
      <w:rPr>
        <w:rFonts w:hint="eastAsia"/>
      </w:rPr>
      <w:instrText>*2</w:instrText>
    </w:r>
    <w:r>
      <w:instrText xml:space="preserve"> </w:instrText>
    </w:r>
    <w:r>
      <w:fldChar w:fldCharType="separate"/>
    </w:r>
    <w:r w:rsidR="009F488E">
      <w:rPr>
        <w:noProof/>
      </w:rPr>
      <w:t>20</w:t>
    </w:r>
    <w:r>
      <w:fldChar w:fldCharType="end"/>
    </w:r>
    <w:r>
      <w:rPr>
        <w:rFonts w:hint="eastAsia"/>
      </w:rPr>
      <w:t>页（共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numpages </w:instrText>
    </w:r>
    <w:r>
      <w:fldChar w:fldCharType="separate"/>
    </w:r>
    <w:r w:rsidR="009F488E">
      <w:rPr>
        <w:noProof/>
      </w:rPr>
      <w:instrText>10</w:instrText>
    </w:r>
    <w:r>
      <w:fldChar w:fldCharType="end"/>
    </w:r>
    <w:r>
      <w:rPr>
        <w:rFonts w:hint="eastAsia"/>
      </w:rPr>
      <w:instrText>*2</w:instrText>
    </w:r>
    <w:r>
      <w:instrText xml:space="preserve"> </w:instrText>
    </w:r>
    <w:r>
      <w:fldChar w:fldCharType="separate"/>
    </w:r>
    <w:r w:rsidR="009F488E">
      <w:rPr>
        <w:noProof/>
      </w:rPr>
      <w:t>20</w:t>
    </w:r>
    <w:r>
      <w:fldChar w:fldCharType="end"/>
    </w:r>
    <w:r>
      <w:rPr>
        <w:rFonts w:hint="eastAsia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50" w:rsidRDefault="00520D50">
      <w:pPr>
        <w:spacing w:after="0" w:line="240" w:lineRule="auto"/>
      </w:pPr>
      <w:r>
        <w:separator/>
      </w:r>
    </w:p>
  </w:footnote>
  <w:footnote w:type="continuationSeparator" w:id="0">
    <w:p w:rsidR="00520D50" w:rsidRDefault="00520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C96" w:rsidRDefault="009B6C96">
    <w:pPr>
      <w:pStyle w:val="a9"/>
      <w:pBdr>
        <w:bottom w:val="nil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310C"/>
    <w:multiLevelType w:val="multilevel"/>
    <w:tmpl w:val="0331310C"/>
    <w:lvl w:ilvl="0">
      <w:start w:val="1"/>
      <w:numFmt w:val="decimal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3C7315"/>
    <w:multiLevelType w:val="multilevel"/>
    <w:tmpl w:val="053C731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5505E54"/>
    <w:multiLevelType w:val="multilevel"/>
    <w:tmpl w:val="15505E54"/>
    <w:lvl w:ilvl="0">
      <w:start w:val="1"/>
      <w:numFmt w:val="decimal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EE70D7"/>
    <w:multiLevelType w:val="multilevel"/>
    <w:tmpl w:val="24EE70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605161"/>
    <w:multiLevelType w:val="multilevel"/>
    <w:tmpl w:val="27605161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420"/>
      </w:pPr>
      <w:rPr>
        <w:rFonts w:ascii="宋体" w:hAnsi="宋体"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85F7E6C"/>
    <w:multiLevelType w:val="multilevel"/>
    <w:tmpl w:val="285F7E6C"/>
    <w:lvl w:ilvl="0">
      <w:start w:val="1"/>
      <w:numFmt w:val="decimal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B74CAF"/>
    <w:multiLevelType w:val="multilevel"/>
    <w:tmpl w:val="2FB74CAF"/>
    <w:lvl w:ilvl="0">
      <w:start w:val="1"/>
      <w:numFmt w:val="decimal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A66E35"/>
    <w:multiLevelType w:val="multilevel"/>
    <w:tmpl w:val="40A66E35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11878B0"/>
    <w:multiLevelType w:val="multilevel"/>
    <w:tmpl w:val="411878B0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86A49D3"/>
    <w:multiLevelType w:val="multilevel"/>
    <w:tmpl w:val="486A49D3"/>
    <w:lvl w:ilvl="0">
      <w:start w:val="1"/>
      <w:numFmt w:val="decimal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B9308A0"/>
    <w:multiLevelType w:val="multilevel"/>
    <w:tmpl w:val="4B9308A0"/>
    <w:lvl w:ilvl="0">
      <w:start w:val="1"/>
      <w:numFmt w:val="decimal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E22E47"/>
    <w:multiLevelType w:val="multilevel"/>
    <w:tmpl w:val="5BE22E47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C1F5ED3"/>
    <w:multiLevelType w:val="multilevel"/>
    <w:tmpl w:val="5C1F5ED3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DD759DA"/>
    <w:multiLevelType w:val="multilevel"/>
    <w:tmpl w:val="5DD759DA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7DB1311"/>
    <w:multiLevelType w:val="multilevel"/>
    <w:tmpl w:val="67DB1311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420"/>
      </w:pPr>
      <w:rPr>
        <w:rFonts w:ascii="宋体" w:hAnsi="宋体"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6FEE4959"/>
    <w:multiLevelType w:val="multilevel"/>
    <w:tmpl w:val="6FEE4959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9C848DC"/>
    <w:multiLevelType w:val="multilevel"/>
    <w:tmpl w:val="79C848DC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420"/>
      </w:pPr>
      <w:rPr>
        <w:rFonts w:ascii="宋体" w:hAnsi="宋体"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C133DD8"/>
    <w:multiLevelType w:val="multilevel"/>
    <w:tmpl w:val="7C133DD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2"/>
  </w:num>
  <w:num w:numId="5">
    <w:abstractNumId w:val="14"/>
  </w:num>
  <w:num w:numId="6">
    <w:abstractNumId w:val="15"/>
  </w:num>
  <w:num w:numId="7">
    <w:abstractNumId w:val="7"/>
  </w:num>
  <w:num w:numId="8">
    <w:abstractNumId w:val="8"/>
  </w:num>
  <w:num w:numId="9">
    <w:abstractNumId w:val="17"/>
  </w:num>
  <w:num w:numId="10">
    <w:abstractNumId w:val="4"/>
  </w:num>
  <w:num w:numId="11">
    <w:abstractNumId w:val="13"/>
  </w:num>
  <w:num w:numId="12">
    <w:abstractNumId w:val="16"/>
  </w:num>
  <w:num w:numId="13">
    <w:abstractNumId w:val="0"/>
  </w:num>
  <w:num w:numId="14">
    <w:abstractNumId w:val="2"/>
  </w:num>
  <w:num w:numId="15">
    <w:abstractNumId w:val="9"/>
  </w:num>
  <w:num w:numId="16">
    <w:abstractNumId w:val="5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HorizontalSpacing w:val="108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96"/>
    <w:rsid w:val="00520D50"/>
    <w:rsid w:val="00613ABE"/>
    <w:rsid w:val="009B6C96"/>
    <w:rsid w:val="009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95D8D52E-1B0F-4A2F-BA37-E990B740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endnote reference" w:semiHidden="1" w:qFormat="1"/>
    <w:lsdException w:name="endnote text" w:semiHidden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Note Heading" w:semiHidden="1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4">
    <w:name w:val="Body Text"/>
    <w:basedOn w:val="a"/>
    <w:link w:val="Char0"/>
    <w:qFormat/>
    <w:rPr>
      <w:rFonts w:ascii="宋体" w:hAnsi="宋体"/>
      <w:sz w:val="30"/>
    </w:rPr>
  </w:style>
  <w:style w:type="paragraph" w:styleId="a5">
    <w:name w:val="Plain Text"/>
    <w:basedOn w:val="a"/>
    <w:link w:val="Char1"/>
    <w:qFormat/>
    <w:rPr>
      <w:rFonts w:ascii="宋体" w:hAnsi="Courier New" w:cs="Courier New"/>
      <w:szCs w:val="21"/>
    </w:rPr>
  </w:style>
  <w:style w:type="paragraph" w:styleId="a6">
    <w:name w:val="endnote text"/>
    <w:basedOn w:val="a"/>
    <w:semiHidden/>
    <w:qFormat/>
    <w:pPr>
      <w:snapToGrid w:val="0"/>
      <w:jc w:val="left"/>
    </w:pPr>
  </w:style>
  <w:style w:type="paragraph" w:styleId="a7">
    <w:name w:val="Balloon Text"/>
    <w:basedOn w:val="a"/>
    <w:link w:val="Char2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link w:val="Char3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3"/>
    <w:next w:val="a3"/>
    <w:link w:val="Char4"/>
    <w:qFormat/>
    <w:rPr>
      <w:rFonts w:ascii="Times New Roman" w:eastAsia="宋体" w:hAnsi="Times New Roman" w:cs="Times New Roman"/>
      <w:b/>
      <w:bCs/>
      <w:szCs w:val="24"/>
    </w:rPr>
  </w:style>
  <w:style w:type="paragraph" w:styleId="ac">
    <w:name w:val="Body Text First Indent"/>
    <w:basedOn w:val="a4"/>
    <w:link w:val="Char5"/>
    <w:qFormat/>
    <w:pPr>
      <w:spacing w:after="120"/>
      <w:ind w:firstLineChars="100" w:firstLine="420"/>
    </w:pPr>
    <w:rPr>
      <w:rFonts w:ascii="Times New Roman" w:hAnsi="Times New Roman"/>
      <w:sz w:val="21"/>
    </w:rPr>
  </w:style>
  <w:style w:type="table" w:styleId="ad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ndnote reference"/>
    <w:semiHidden/>
    <w:qFormat/>
    <w:rPr>
      <w:vertAlign w:val="superscript"/>
    </w:rPr>
  </w:style>
  <w:style w:type="character" w:styleId="af">
    <w:name w:val="page number"/>
    <w:basedOn w:val="a0"/>
    <w:qFormat/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Char1">
    <w:name w:val="纯文本 Char"/>
    <w:link w:val="a5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section1">
    <w:name w:val="section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批注框文本 Char"/>
    <w:link w:val="a7"/>
    <w:qFormat/>
    <w:rPr>
      <w:kern w:val="2"/>
      <w:sz w:val="18"/>
      <w:szCs w:val="18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npinmingcheng1111">
    <w:name w:val="chanpinmingcheng1111"/>
    <w:qFormat/>
    <w:rPr>
      <w:rFonts w:cs="Times New Roman"/>
      <w:b/>
      <w:bCs/>
      <w:sz w:val="21"/>
      <w:szCs w:val="21"/>
    </w:rPr>
  </w:style>
  <w:style w:type="character" w:customStyle="1" w:styleId="apple-converted-space">
    <w:name w:val="apple-converted-space"/>
    <w:basedOn w:val="a0"/>
    <w:uiPriority w:val="99"/>
    <w:qFormat/>
  </w:style>
  <w:style w:type="paragraph" w:customStyle="1" w:styleId="DefaultParagraph">
    <w:name w:val="DefaultParagraph"/>
    <w:qFormat/>
    <w:rPr>
      <w:rFonts w:ascii="Calibri" w:hAnsi="Calibri"/>
      <w:kern w:val="2"/>
      <w:sz w:val="21"/>
      <w:szCs w:val="22"/>
    </w:rPr>
  </w:style>
  <w:style w:type="paragraph" w:customStyle="1" w:styleId="10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  <w:style w:type="character" w:customStyle="1" w:styleId="Char0">
    <w:name w:val="正文文本 Char"/>
    <w:basedOn w:val="a0"/>
    <w:link w:val="a4"/>
    <w:qFormat/>
    <w:rPr>
      <w:rFonts w:ascii="宋体" w:hAnsi="宋体"/>
      <w:kern w:val="2"/>
      <w:sz w:val="30"/>
      <w:szCs w:val="24"/>
    </w:rPr>
  </w:style>
  <w:style w:type="character" w:customStyle="1" w:styleId="Char5">
    <w:name w:val="正文首行缩进 Char"/>
    <w:basedOn w:val="Char0"/>
    <w:link w:val="ac"/>
    <w:qFormat/>
    <w:rPr>
      <w:rFonts w:ascii="宋体" w:hAnsi="宋体"/>
      <w:kern w:val="2"/>
      <w:sz w:val="30"/>
      <w:szCs w:val="24"/>
    </w:rPr>
  </w:style>
  <w:style w:type="character" w:customStyle="1" w:styleId="Char3">
    <w:name w:val="普通(网站) Char"/>
    <w:basedOn w:val="a0"/>
    <w:link w:val="aa"/>
    <w:uiPriority w:val="99"/>
    <w:qFormat/>
    <w:rPr>
      <w:rFonts w:ascii="宋体" w:hAnsi="宋体"/>
      <w:sz w:val="24"/>
      <w:szCs w:val="24"/>
    </w:rPr>
  </w:style>
  <w:style w:type="character" w:customStyle="1" w:styleId="4">
    <w:name w:val="正文文本 (4)_"/>
    <w:basedOn w:val="a0"/>
    <w:link w:val="41"/>
    <w:qFormat/>
    <w:rPr>
      <w:sz w:val="22"/>
      <w:shd w:val="clear" w:color="auto" w:fill="FFFFFF"/>
    </w:rPr>
  </w:style>
  <w:style w:type="paragraph" w:customStyle="1" w:styleId="41">
    <w:name w:val="正文文本 (4)1"/>
    <w:basedOn w:val="a"/>
    <w:link w:val="4"/>
    <w:qFormat/>
    <w:pPr>
      <w:widowControl/>
      <w:shd w:val="clear" w:color="auto" w:fill="FFFFFF"/>
      <w:spacing w:after="300" w:line="240" w:lineRule="atLeast"/>
      <w:ind w:hanging="440"/>
      <w:jc w:val="left"/>
    </w:pPr>
    <w:rPr>
      <w:kern w:val="0"/>
      <w:sz w:val="22"/>
      <w:szCs w:val="20"/>
      <w:shd w:val="clear" w:color="auto" w:fill="FFFFFF"/>
    </w:rPr>
  </w:style>
  <w:style w:type="table" w:customStyle="1" w:styleId="1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kern w:val="0"/>
      <w:sz w:val="24"/>
    </w:rPr>
  </w:style>
  <w:style w:type="character" w:customStyle="1" w:styleId="Char">
    <w:name w:val="批注文字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af2">
    <w:name w:val="试题正文"/>
    <w:basedOn w:val="a"/>
    <w:link w:val="Char6"/>
    <w:qFormat/>
    <w:rPr>
      <w:kern w:val="0"/>
      <w:sz w:val="20"/>
      <w:szCs w:val="21"/>
    </w:rPr>
  </w:style>
  <w:style w:type="character" w:customStyle="1" w:styleId="Char6">
    <w:name w:val="试题正文 Char"/>
    <w:link w:val="af2"/>
    <w:qFormat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tif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BA40EA-DC11-45C6-AD99-D2A6C6D4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945</Words>
  <Characters>5389</Characters>
  <Application>Microsoft Office Word</Application>
  <DocSecurity>0</DocSecurity>
  <Lines>44</Lines>
  <Paragraphs>12</Paragraphs>
  <ScaleCrop>false</ScaleCrop>
  <Company>home</Company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</dc:creator>
  <cp:lastModifiedBy>User2017</cp:lastModifiedBy>
  <cp:revision>19</cp:revision>
  <cp:lastPrinted>2019-07-04T12:34:00Z</cp:lastPrinted>
  <dcterms:created xsi:type="dcterms:W3CDTF">2019-07-04T12:28:00Z</dcterms:created>
  <dcterms:modified xsi:type="dcterms:W3CDTF">2019-09-12T01:44:00Z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