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210" w:firstLineChars="100"/>
        <w:jc w:val="center"/>
        <w:rPr>
          <w:rFonts w:eastAsia="黑体"/>
          <w:color w:val="000000"/>
          <w:sz w:val="32"/>
          <w:szCs w:val="21"/>
        </w:rPr>
      </w:pPr>
      <w:r>
        <w:rPr>
          <w:rFonts w:eastAsia="黑体" w:hint="eastAsia"/>
          <w:color w:val="000000"/>
          <w:sz w:val="32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42pt;margin-top:906pt;mso-position-horizontal-relative:page;mso-position-vertical-relative:top-margin-area;position:absolute;width:24pt;z-index:251658240">
            <v:imagedata r:id="rId5" o:title=""/>
          </v:shape>
        </w:pict>
      </w:r>
      <w:r>
        <w:rPr>
          <w:rFonts w:eastAsia="黑体" w:hint="eastAsia"/>
          <w:color w:val="000000"/>
          <w:sz w:val="32"/>
          <w:szCs w:val="21"/>
        </w:rPr>
        <w:t xml:space="preserve">  宿迁中学</w:t>
      </w:r>
      <w:r>
        <w:rPr>
          <w:rFonts w:eastAsia="黑体"/>
          <w:color w:val="000000"/>
          <w:sz w:val="32"/>
          <w:szCs w:val="21"/>
        </w:rPr>
        <w:t>201</w:t>
      </w:r>
      <w:r>
        <w:rPr>
          <w:rFonts w:eastAsia="黑体" w:hint="eastAsia"/>
          <w:color w:val="000000"/>
          <w:sz w:val="32"/>
          <w:szCs w:val="21"/>
        </w:rPr>
        <w:t>8-</w:t>
      </w:r>
      <w:r>
        <w:rPr>
          <w:rFonts w:eastAsia="黑体"/>
          <w:color w:val="000000"/>
          <w:sz w:val="32"/>
          <w:szCs w:val="21"/>
        </w:rPr>
        <w:t>201</w:t>
      </w:r>
      <w:r>
        <w:rPr>
          <w:rFonts w:eastAsia="黑体" w:hint="eastAsia"/>
          <w:color w:val="000000"/>
          <w:sz w:val="32"/>
          <w:szCs w:val="21"/>
        </w:rPr>
        <w:t>9</w:t>
      </w:r>
      <w:r>
        <w:rPr>
          <w:rFonts w:eastAsia="黑体"/>
          <w:color w:val="000000"/>
          <w:sz w:val="32"/>
          <w:szCs w:val="21"/>
        </w:rPr>
        <w:t>学年度第</w:t>
      </w:r>
      <w:r>
        <w:rPr>
          <w:rFonts w:eastAsia="黑体" w:hint="eastAsia"/>
          <w:color w:val="000000"/>
          <w:sz w:val="32"/>
          <w:szCs w:val="21"/>
        </w:rPr>
        <w:t>一</w:t>
      </w:r>
      <w:r>
        <w:rPr>
          <w:rFonts w:eastAsia="黑体"/>
          <w:color w:val="000000"/>
          <w:sz w:val="32"/>
          <w:szCs w:val="21"/>
        </w:rPr>
        <w:t>学期</w:t>
      </w:r>
      <w:r>
        <w:rPr>
          <w:rFonts w:eastAsia="黑体" w:hint="eastAsia"/>
          <w:color w:val="000000"/>
          <w:sz w:val="32"/>
          <w:szCs w:val="21"/>
        </w:rPr>
        <w:t>期中考试</w:t>
      </w:r>
    </w:p>
    <w:p>
      <w:pPr>
        <w:spacing w:line="360" w:lineRule="auto"/>
        <w:ind w:firstLine="210" w:firstLineChars="100"/>
        <w:jc w:val="center"/>
        <w:rPr>
          <w:rFonts w:eastAsia="黑体"/>
          <w:b/>
          <w:color w:val="000000"/>
          <w:sz w:val="32"/>
          <w:szCs w:val="32"/>
        </w:rPr>
      </w:pPr>
      <w:r>
        <w:rPr>
          <w:rFonts w:eastAsia="黑体" w:hint="eastAsia"/>
          <w:b/>
          <w:color w:val="000000"/>
          <w:sz w:val="32"/>
          <w:szCs w:val="32"/>
        </w:rPr>
        <w:t>2017级新疆班</w:t>
      </w:r>
      <w:r>
        <w:rPr>
          <w:rFonts w:eastAsia="黑体"/>
          <w:b/>
          <w:color w:val="000000"/>
          <w:sz w:val="32"/>
          <w:szCs w:val="32"/>
        </w:rPr>
        <w:t>数学</w:t>
      </w:r>
      <w:r>
        <w:rPr>
          <w:rFonts w:eastAsia="黑体" w:hint="eastAsia"/>
          <w:b/>
          <w:color w:val="000000"/>
          <w:sz w:val="32"/>
          <w:szCs w:val="32"/>
        </w:rPr>
        <w:t>试卷</w:t>
      </w:r>
    </w:p>
    <w:p>
      <w:pPr>
        <w:spacing w:line="360" w:lineRule="auto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考试时间：120分钟      试卷总分：160分     </w:t>
      </w:r>
      <w:bookmarkStart w:id="0" w:name="_GoBack"/>
      <w:bookmarkEnd w:id="0"/>
    </w:p>
    <w:p>
      <w:pPr>
        <w:ind w:left="420" w:hanging="420" w:hangingChars="20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一、</w:t>
      </w:r>
      <w:r>
        <w:rPr>
          <w:rFonts w:ascii="宋体" w:hAnsi="宋体" w:hint="eastAsia"/>
          <w:color w:val="000000"/>
          <w:szCs w:val="21"/>
        </w:rPr>
        <w:t>填空题</w:t>
      </w:r>
      <w:r>
        <w:rPr>
          <w:rFonts w:ascii="宋体" w:hAnsi="宋体"/>
          <w:color w:val="000000"/>
          <w:szCs w:val="21"/>
        </w:rPr>
        <w:t>(本大题共14小题，每小题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分，共</w:t>
      </w:r>
      <w:r>
        <w:rPr>
          <w:rFonts w:ascii="宋体" w:hAnsi="宋体" w:hint="eastAsia"/>
          <w:color w:val="000000"/>
          <w:szCs w:val="21"/>
        </w:rPr>
        <w:t>70</w:t>
      </w:r>
      <w:r>
        <w:rPr>
          <w:rFonts w:ascii="宋体" w:hAnsi="宋体"/>
          <w:color w:val="000000"/>
          <w:szCs w:val="21"/>
        </w:rPr>
        <w:t>分</w:t>
      </w:r>
      <w:r>
        <w:rPr>
          <w:rFonts w:ascii="宋体" w:hAnsi="宋体" w:hint="eastAsia"/>
          <w:color w:val="000000"/>
          <w:szCs w:val="21"/>
        </w:rPr>
        <w:t>，请</w:t>
      </w:r>
      <w:r>
        <w:rPr>
          <w:rFonts w:ascii="宋体" w:hAnsi="宋体"/>
          <w:color w:val="000000"/>
          <w:szCs w:val="21"/>
        </w:rPr>
        <w:t>将答案填在</w:t>
      </w:r>
      <w:r>
        <w:rPr>
          <w:rFonts w:ascii="宋体" w:hAnsi="宋体" w:hint="eastAsia"/>
          <w:color w:val="000000"/>
          <w:szCs w:val="21"/>
        </w:rPr>
        <w:t>答卷纸上</w:t>
      </w:r>
      <w:r>
        <w:rPr>
          <w:rFonts w:ascii="宋体" w:hAnsi="宋体"/>
          <w:color w:val="000000"/>
          <w:szCs w:val="21"/>
        </w:rPr>
        <w:t>)</w:t>
      </w:r>
    </w:p>
    <w:p>
      <w:pPr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1.10</w:t>
      </w:r>
      <w:r>
        <w:rPr>
          <w:rFonts w:ascii="Times New Roman" w:eastAsiaTheme="minorEastAsia" w:hAnsiTheme="minorEastAsia"/>
          <w:szCs w:val="21"/>
        </w:rPr>
        <w:t>为数列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26" type="#_x0000_t75" style="height:16.7pt;width:38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ascii="Times New Roman" w:eastAsiaTheme="minorEastAsia" w:hAnsiTheme="minorEastAsia"/>
          <w:szCs w:val="21"/>
        </w:rPr>
        <w:t>中的第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eastAsiaTheme="minorEastAsia" w:hAnsiTheme="minorEastAsia"/>
          <w:szCs w:val="21"/>
        </w:rPr>
        <w:t>项</w:t>
      </w:r>
    </w:p>
    <w:p>
      <w:pPr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 w:hint="eastAsia"/>
          <w:szCs w:val="21"/>
        </w:rPr>
        <w:t>2</w:t>
      </w:r>
      <w:r>
        <w:rPr>
          <w:rFonts w:ascii="Times New Roman" w:hAnsi="Times New Roman" w:eastAsiaTheme="minorEastAsia"/>
          <w:szCs w:val="21"/>
        </w:rPr>
        <w:t>.</w:t>
      </w:r>
      <w:r>
        <w:rPr>
          <w:rFonts w:ascii="Times New Roman" w:eastAsiaTheme="minorEastAsia" w:hAnsiTheme="minorEastAsia"/>
          <w:szCs w:val="21"/>
        </w:rPr>
        <w:t>已知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27" type="#_x0000_t75" style="height:19pt;width:96.7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ascii="Times New Roman" w:eastAsiaTheme="minorEastAsia" w:hAnsiTheme="minorEastAsia"/>
          <w:szCs w:val="21"/>
        </w:rPr>
        <w:t>，若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28" type="#_x0000_t75" style="height:17.3pt;width:28.2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ascii="Times New Roman" w:eastAsiaTheme="minorEastAsia" w:hAnsiTheme="minorEastAsia"/>
          <w:szCs w:val="21"/>
        </w:rPr>
        <w:t>，则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eastAsiaTheme="minorEastAsia" w:hAnsiTheme="minorEastAsia"/>
          <w:szCs w:val="21"/>
        </w:rPr>
        <w:t>的值是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 w:hint="eastAsia"/>
          <w:szCs w:val="21"/>
        </w:rPr>
        <w:t>3.已知点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29" type="#_x0000_t75" style="height:16.7pt;width:42.0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ascii="Times New Roman" w:hAnsi="Times New Roman" w:eastAsiaTheme="minorEastAsia" w:hint="eastAsia"/>
          <w:szCs w:val="21"/>
        </w:rPr>
        <w:t>和向量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0" type="#_x0000_t75" style="height:19pt;width:45.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 New Roman" w:hAnsi="Times New Roman" w:eastAsiaTheme="minorEastAsia" w:hint="eastAsia"/>
          <w:szCs w:val="21"/>
        </w:rPr>
        <w:t>，若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1" type="#_x0000_t75" style="height:17.3pt;width:43.8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ascii="Times New Roman" w:hAnsi="Times New Roman" w:eastAsiaTheme="minorEastAsia" w:hint="eastAsia"/>
          <w:szCs w:val="21"/>
        </w:rPr>
        <w:t>，则点B的坐标为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 w:hint="eastAsia"/>
          <w:szCs w:val="21"/>
        </w:rPr>
        <w:t>4.已知向量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2" type="#_x0000_t75" style="height:19pt;width:156.1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ascii="Times New Roman" w:hAnsi="Times New Roman" w:eastAsiaTheme="minorEastAsia" w:hint="eastAsia"/>
          <w:szCs w:val="21"/>
        </w:rPr>
        <w:t>，则将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3" type="#_x0000_t75" style="height:17.3pt;width:9.2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ascii="Times New Roman" w:hAnsi="Times New Roman" w:eastAsiaTheme="minorEastAsia" w:hint="eastAsia"/>
          <w:szCs w:val="21"/>
        </w:rPr>
        <w:t>用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4" type="#_x0000_t75" style="height:19pt;width:20.1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ascii="Times New Roman" w:hAnsi="Times New Roman" w:eastAsiaTheme="minorEastAsia" w:hint="eastAsia"/>
          <w:szCs w:val="21"/>
        </w:rPr>
        <w:t>表示为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5" type="#_x0000_t75" style="height:17.3pt;width:9.2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DSMT4" ShapeID="_x0000_i1035" DrawAspect="Content" ObjectID="_1468075734" r:id="rId24"/>
        </w:object>
      </w:r>
      <w:r>
        <w:rPr>
          <w:rFonts w:ascii="Times New Roman" w:hAnsi="Times New Roman" w:eastAsiaTheme="minorEastAsia" w:hint="eastAsia"/>
          <w:szCs w:val="21"/>
        </w:rPr>
        <w:t>=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 w:hint="eastAsia"/>
          <w:szCs w:val="21"/>
        </w:rPr>
        <w:t>5</w:t>
      </w:r>
      <w:r>
        <w:rPr>
          <w:rFonts w:ascii="Times New Roman" w:eastAsiaTheme="minorEastAsia" w:hAnsiTheme="minorEastAsia"/>
          <w:szCs w:val="21"/>
        </w:rPr>
        <w:t>．已知数列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36" type="#_x0000_t75" style="height:17.85pt;width:23.0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DSMT4" ShapeID="_x0000_i1036" DrawAspect="Content" ObjectID="_1468075735" r:id="rId26"/>
        </w:object>
      </w:r>
      <w:r>
        <w:rPr>
          <w:rFonts w:ascii="Times New Roman" w:eastAsiaTheme="minorEastAsia" w:hAnsiTheme="minorEastAsia"/>
          <w:szCs w:val="21"/>
        </w:rPr>
        <w:t>是等差数列，</w:t>
      </w:r>
      <w:r>
        <w:rPr>
          <w:rFonts w:ascii="Times New Roman" w:eastAsiaTheme="minorEastAsia" w:hAnsiTheme="minorEastAsia"/>
          <w:position w:val="-12"/>
          <w:szCs w:val="21"/>
        </w:rPr>
        <w:object>
          <v:shape id="_x0000_i1037" type="#_x0000_t75" style="height:17.85pt;width:70.25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DSMT4" ShapeID="_x0000_i1037" DrawAspect="Content" ObjectID="_1468075736" r:id="rId28"/>
        </w:object>
      </w:r>
      <w:r>
        <w:rPr>
          <w:rFonts w:ascii="Times New Roman" w:eastAsiaTheme="minorEastAsia" w:hAnsiTheme="minorEastAsia"/>
          <w:szCs w:val="21"/>
        </w:rPr>
        <w:t>，则</w:t>
      </w:r>
      <w:r>
        <w:rPr>
          <w:rFonts w:ascii="Times New Roman" w:eastAsiaTheme="minorEastAsia" w:hAnsiTheme="minorEastAsia"/>
          <w:position w:val="-12"/>
          <w:szCs w:val="21"/>
        </w:rPr>
        <w:object>
          <v:shape id="_x0000_i1038" type="#_x0000_t75" style="height:17.85pt;width:13.25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DSMT4" ShapeID="_x0000_i1038" DrawAspect="Content" ObjectID="_1468075737" r:id="rId30"/>
        </w:objec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 w:hint="eastAsia"/>
          <w:szCs w:val="21"/>
        </w:rPr>
        <w:t>6</w:t>
      </w:r>
      <w:r>
        <w:rPr>
          <w:rFonts w:ascii="Times New Roman" w:eastAsiaTheme="minorEastAsia" w:hAnsiTheme="minorEastAsia"/>
          <w:szCs w:val="21"/>
        </w:rPr>
        <w:t>．若在△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eastAsiaTheme="minorEastAsia" w:hAnsiTheme="minorEastAsia"/>
          <w:szCs w:val="21"/>
        </w:rPr>
        <w:t>中，角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所对的边分别为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若</w:t>
      </w:r>
      <w:r>
        <w:rPr>
          <w:rFonts w:ascii="Times New Roman" w:eastAsiaTheme="minorEastAsia" w:hAnsiTheme="minorEastAsia"/>
          <w:position w:val="-6"/>
          <w:szCs w:val="21"/>
        </w:rPr>
        <w:object>
          <v:shape id="_x0000_i1039" type="#_x0000_t75" style="height:16.7pt;width:77.75pt" o:oleicon="f" o:ole="" coordsize="21600,21600" o:preferrelative="t" filled="f" stroked="f">
            <v:stroke joinstyle="miter"/>
            <v:imagedata r:id="rId31" o:title=""/>
            <o:lock v:ext="edit" aspectratio="t"/>
            <w10:anchorlock/>
          </v:shape>
          <o:OLEObject Type="Embed" ProgID="Equation.DSMT4" ShapeID="_x0000_i1039" DrawAspect="Content" ObjectID="_1468075738" r:id="rId32"/>
        </w:object>
      </w:r>
      <w:r>
        <w:rPr>
          <w:rFonts w:ascii="Times New Roman" w:eastAsiaTheme="minorEastAsia" w:hAnsiTheme="minorEastAsia"/>
          <w:szCs w:val="21"/>
        </w:rPr>
        <w:t>，则</w:t>
      </w:r>
      <w:r>
        <w:rPr>
          <w:rFonts w:ascii="Times New Roman" w:hAnsi="Times New Roman" w:eastAsiaTheme="minorEastAsia"/>
          <w:szCs w:val="21"/>
        </w:rPr>
        <w:t>A=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pStyle w:val="PlainText"/>
        <w:spacing w:line="360" w:lineRule="auto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 w:hint="eastAsia"/>
        </w:rPr>
        <w:t>7</w:t>
      </w:r>
      <w:r>
        <w:rPr>
          <w:rFonts w:ascii="Times New Roman" w:hAnsi="Times New Roman" w:eastAsiaTheme="minorEastAsia" w:cs="Times New Roman"/>
        </w:rPr>
        <w:t>.</w:t>
      </w:r>
      <w:r>
        <w:rPr>
          <w:rFonts w:ascii="Times New Roman" w:eastAsiaTheme="minorEastAsia" w:hAnsiTheme="minorEastAsia" w:cs="Times New Roman" w:hint="eastAsia"/>
        </w:rPr>
        <w:t>设向量</w:t>
      </w:r>
      <w:r>
        <w:rPr>
          <w:rFonts w:ascii="Times New Roman" w:hAnsi="Times New Roman" w:eastAsiaTheme="minorEastAsia" w:cs="Times New Roman"/>
          <w:position w:val="-10"/>
        </w:rPr>
        <w:object>
          <v:shape id="_x0000_i1040" type="#_x0000_t75" style="height:19pt;width:99.05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DSMT4" ShapeID="_x0000_i1040" DrawAspect="Content" ObjectID="_1468075739" r:id="rId34"/>
        </w:object>
      </w:r>
      <w:r>
        <w:rPr>
          <w:rFonts w:ascii="Times New Roman" w:hAnsi="Times New Roman" w:eastAsiaTheme="minorEastAsia" w:cs="Times New Roman" w:hint="eastAsia"/>
        </w:rPr>
        <w:t>，若</w:t>
      </w:r>
      <w:r>
        <w:rPr>
          <w:rFonts w:ascii="Times New Roman" w:hAnsi="Times New Roman" w:eastAsiaTheme="minorEastAsia" w:cs="Times New Roman"/>
          <w:position w:val="-10"/>
        </w:rPr>
        <w:object>
          <v:shape id="_x0000_i1041" type="#_x0000_t75" style="height:19pt;width:62.8pt" o:oleicon="f" o:ole="" coordsize="21600,21600" o:preferrelative="t" filled="f" stroked="f">
            <v:stroke joinstyle="miter"/>
            <v:imagedata r:id="rId35" o:title=""/>
            <o:lock v:ext="edit" aspectratio="t"/>
            <w10:anchorlock/>
          </v:shape>
          <o:OLEObject Type="Embed" ProgID="Equation.DSMT4" ShapeID="_x0000_i1041" DrawAspect="Content" ObjectID="_1468075740" r:id="rId36"/>
        </w:object>
      </w:r>
      <w:r>
        <w:rPr>
          <w:rFonts w:ascii="Times New Roman" w:hAnsi="Times New Roman" w:eastAsiaTheme="minorEastAsia" w:cs="Times New Roman" w:hint="eastAsia"/>
        </w:rPr>
        <w:t>，则m=</w:t>
      </w:r>
      <w:r>
        <w:rPr>
          <w:rFonts w:ascii="Times New Roman" w:hAnsi="Times New Roman" w:eastAsiaTheme="minorEastAsia"/>
          <w:u w:val="single"/>
        </w:rPr>
        <w:t xml:space="preserve"> </w:t>
      </w:r>
      <w:r>
        <w:rPr>
          <w:rFonts w:ascii="Times New Roman" w:hAnsi="Times New Roman" w:eastAsiaTheme="minorEastAsia" w:hint="eastAsia"/>
          <w:u w:val="single"/>
        </w:rPr>
        <w:t xml:space="preserve"> </w:t>
      </w:r>
      <w:r>
        <w:rPr>
          <w:rFonts w:ascii="Times New Roman" w:hAnsi="Times New Roman" w:eastAsiaTheme="minorEastAsia"/>
          <w:u w:val="single"/>
        </w:rPr>
        <w:t xml:space="preserve">▲  </w:t>
      </w:r>
      <w:r>
        <w:rPr>
          <w:rFonts w:ascii="Times New Roman" w:hAnsi="Times New Roman" w:eastAsiaTheme="minorEastAsia"/>
        </w:rPr>
        <w:t>.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 w:hint="eastAsia"/>
          <w:szCs w:val="21"/>
        </w:rPr>
        <w:t>8</w:t>
      </w:r>
      <w:r>
        <w:rPr>
          <w:rFonts w:ascii="Times New Roman" w:eastAsiaTheme="minorEastAsia" w:hAnsiTheme="minorEastAsia"/>
          <w:szCs w:val="21"/>
        </w:rPr>
        <w:t>．海上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两个小岛之间相距</w:t>
      </w: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eastAsiaTheme="minorEastAsia" w:hAnsiTheme="minorEastAsia"/>
          <w:szCs w:val="21"/>
        </w:rPr>
        <w:t>海里，从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岛望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岛和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岛所成视角为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eastAsiaTheme="minorEastAsia" w:hAnsiTheme="minorEastAsia"/>
          <w:szCs w:val="21"/>
        </w:rPr>
        <w:t>，从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岛望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岛和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岛所成视角为</w:t>
      </w:r>
      <w:r>
        <w:rPr>
          <w:rFonts w:ascii="Times New Roman" w:hAnsi="Times New Roman" w:eastAsiaTheme="minorEastAsia"/>
          <w:szCs w:val="21"/>
        </w:rPr>
        <w:t>75°</w:t>
      </w:r>
      <w:r>
        <w:rPr>
          <w:rFonts w:ascii="Times New Roman" w:eastAsiaTheme="minorEastAsia" w:hAnsiTheme="minorEastAsia"/>
          <w:szCs w:val="21"/>
        </w:rPr>
        <w:t>，则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岛和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岛之间的距离为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eastAsiaTheme="minorEastAsia" w:hAnsiTheme="minorEastAsia"/>
          <w:szCs w:val="21"/>
        </w:rPr>
        <w:t>海里．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 w:hint="eastAsia"/>
          <w:szCs w:val="21"/>
        </w:rPr>
        <w:t>9.</w:t>
      </w:r>
      <w:r>
        <w:rPr>
          <w:rFonts w:ascii="Times New Roman" w:eastAsiaTheme="minorEastAsia" w:hAnsiTheme="minorEastAsia"/>
          <w:szCs w:val="21"/>
        </w:rPr>
        <w:t>在△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eastAsiaTheme="minorEastAsia" w:hAnsiTheme="minorEastAsia"/>
          <w:szCs w:val="21"/>
        </w:rPr>
        <w:t>中，角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所对边的长分别是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，已知</w:t>
      </w:r>
      <w:r>
        <w:rPr>
          <w:rFonts w:ascii="Times New Roman" w:hAnsi="Times New Roman" w:eastAsiaTheme="minorEastAsia"/>
          <w:szCs w:val="21"/>
        </w:rPr>
        <w:t>c=2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cosB</w:t>
      </w:r>
      <w:r>
        <w:rPr>
          <w:rFonts w:ascii="Times New Roman" w:eastAsiaTheme="minorEastAsia" w:hAnsiTheme="minorEastAsia"/>
          <w:szCs w:val="21"/>
        </w:rPr>
        <w:t>，则△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eastAsiaTheme="minorEastAsia" w:hAnsiTheme="minorEastAsia"/>
          <w:szCs w:val="21"/>
        </w:rPr>
        <w:t>的形状为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 w:hint="eastAsia"/>
          <w:szCs w:val="21"/>
        </w:rPr>
        <w:t>10.在</w:t>
      </w:r>
      <w:r>
        <w:rPr>
          <w:rFonts w:ascii="Times New Roman" w:eastAsiaTheme="minorEastAsia" w:hAnsiTheme="minorEastAsia"/>
          <w:szCs w:val="21"/>
        </w:rPr>
        <w:t>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eastAsiaTheme="minorEastAsia" w:hAnsiTheme="minorEastAsia"/>
          <w:szCs w:val="21"/>
        </w:rPr>
        <w:t>中</w:t>
      </w:r>
      <w:r>
        <w:rPr>
          <w:rFonts w:ascii="Times New Roman" w:hAnsi="Times New Roman" w:eastAsiaTheme="minorEastAsia" w:hint="eastAsia"/>
          <w:szCs w:val="21"/>
        </w:rPr>
        <w:t>，角A,B,C的对边分别为</w:t>
      </w:r>
      <w:r>
        <w:rPr>
          <w:rFonts w:ascii="Times New Roman" w:hAnsi="Times New Roman" w:eastAsiaTheme="minorEastAsia" w:hint="eastAsia"/>
          <w:i/>
          <w:szCs w:val="21"/>
        </w:rPr>
        <w:t>a</w:t>
      </w:r>
      <w:r>
        <w:rPr>
          <w:rFonts w:ascii="Times New Roman" w:hAnsi="Times New Roman" w:eastAsiaTheme="minorEastAsia" w:hint="eastAsia"/>
          <w:szCs w:val="21"/>
        </w:rPr>
        <w:t>, b, c. 若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42" type="#_x0000_t75" style="height:19.6pt;width:83.5pt" o:oleicon="f" o:ole="" coordsize="21600,21600" o:preferrelative="t" filled="f" stroked="f">
            <v:stroke joinstyle="miter"/>
            <v:imagedata r:id="rId37" o:title=""/>
            <o:lock v:ext="edit" aspectratio="t"/>
            <w10:anchorlock/>
          </v:shape>
          <o:OLEObject Type="Embed" ProgID="Equation.DSMT4" ShapeID="_x0000_i1042" DrawAspect="Content" ObjectID="_1468075741" r:id="rId38"/>
        </w:object>
      </w:r>
      <w:r>
        <w:rPr>
          <w:rFonts w:ascii="Times New Roman" w:hAnsi="Times New Roman" w:eastAsiaTheme="minorEastAsia" w:hint="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3" type="#_x0000_t75" style="height:16.7pt;width:39.15pt" o:oleicon="f" o:ole="" coordsize="21600,21600" o:preferrelative="t" filled="f" stroked="f">
            <v:stroke joinstyle="miter"/>
            <v:imagedata r:id="rId39" o:title=""/>
            <o:lock v:ext="edit" aspectratio="t"/>
            <w10:anchorlock/>
          </v:shape>
          <o:OLEObject Type="Embed" ProgID="Equation.DSMT4" ShapeID="_x0000_i1043" DrawAspect="Content" ObjectID="_1468075742" r:id="rId40"/>
        </w:object>
      </w:r>
      <w:r>
        <w:rPr>
          <w:rFonts w:ascii="Times New Roman" w:hAnsi="Times New Roman" w:eastAsiaTheme="minorEastAsia" w:hint="eastAsia"/>
          <w:szCs w:val="21"/>
        </w:rPr>
        <w:t>，则B=</w:t>
      </w:r>
      <w:r>
        <w:rPr>
          <w:rFonts w:ascii="Times New Roman" w:hAnsi="Times New Roman" w:eastAsiaTheme="minorEastAsia"/>
          <w:szCs w:val="21"/>
          <w:u w:val="single"/>
        </w:rPr>
        <w:t xml:space="preserve"> </w:t>
      </w:r>
      <w:r>
        <w:rPr>
          <w:rFonts w:ascii="Times New Roman" w:hAnsi="Times New Roman" w:eastAsiaTheme="minorEastAsia" w:hint="eastAsia"/>
          <w:szCs w:val="21"/>
          <w:u w:val="single"/>
        </w:rPr>
        <w:t xml:space="preserve"> </w:t>
      </w:r>
      <w:r>
        <w:rPr>
          <w:rFonts w:ascii="Times New Roman" w:hAnsi="Times New Roman" w:eastAsiaTheme="minorEastAsia"/>
          <w:szCs w:val="21"/>
          <w:u w:val="single"/>
        </w:rPr>
        <w:t>▲</w:t>
      </w:r>
      <w:r>
        <w:rPr>
          <w:rFonts w:ascii="Times New Roman" w:hAnsi="Times New Roman" w:eastAsiaTheme="minorEastAsia" w:hint="eastAsia"/>
          <w:szCs w:val="21"/>
          <w:u w:val="single"/>
        </w:rPr>
        <w:t xml:space="preserve"> </w:t>
      </w:r>
      <w:r>
        <w:rPr>
          <w:rFonts w:ascii="Times New Roman" w:hAnsi="Times New Roman" w:eastAsiaTheme="minorEastAsia"/>
          <w:szCs w:val="21"/>
          <w:u w:val="single"/>
        </w:rPr>
        <w:t xml:space="preserve">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Theme="minorEastAsia"/>
          <w:szCs w:val="21"/>
        </w:rPr>
        <w:t>11.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/>
          <w:szCs w:val="21"/>
        </w:rPr>
        <w:t>已知向量</w:t>
      </w:r>
      <w:r>
        <w:rPr>
          <w:rFonts w:ascii="Times New Roman"/>
          <w:position w:val="-10"/>
          <w:szCs w:val="21"/>
        </w:rPr>
        <w:object>
          <v:shape id="_x0000_i1044" type="#_x0000_t75" style="height:19pt;width:20.15pt" o:oleicon="f" o:ole="" coordsize="21600,21600" o:preferrelative="t" filled="f" stroked="f">
            <v:stroke joinstyle="miter"/>
            <v:imagedata r:id="rId41" o:title=""/>
            <o:lock v:ext="edit" aspectratio="t"/>
            <w10:anchorlock/>
          </v:shape>
          <o:OLEObject Type="Embed" ProgID="Equation.DSMT4" ShapeID="_x0000_i1044" DrawAspect="Content" ObjectID="_1468075743" r:id="rId42"/>
        </w:object>
      </w:r>
      <w:r>
        <w:rPr>
          <w:rFonts w:ascii="Times New Roman"/>
          <w:szCs w:val="21"/>
        </w:rPr>
        <w:t>满足</w:t>
      </w:r>
      <w:r>
        <w:rPr>
          <w:rFonts w:ascii="Times New Roman"/>
          <w:position w:val="-10"/>
          <w:szCs w:val="21"/>
        </w:rPr>
        <w:object>
          <v:shape id="_x0000_i1045" type="#_x0000_t75" style="height:19pt;width:89.3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DSMT4" ShapeID="_x0000_i1045" DrawAspect="Content" ObjectID="_1468075744" r:id="rId44"/>
        </w:object>
      </w:r>
      <w:r>
        <w:rPr>
          <w:rFonts w:ascii="Times New Roman" w:hint="eastAsia"/>
          <w:szCs w:val="21"/>
        </w:rPr>
        <w:t>，若</w:t>
      </w:r>
      <w:r>
        <w:rPr>
          <w:rFonts w:ascii="Times New Roman"/>
          <w:position w:val="-6"/>
          <w:szCs w:val="21"/>
        </w:rPr>
        <w:object>
          <v:shape id="_x0000_i1046" type="#_x0000_t75" style="height:17.3pt;width:27.65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46" DrawAspect="Content" ObjectID="_1468075745" r:id="rId46"/>
        </w:object>
      </w:r>
      <w:r>
        <w:rPr>
          <w:rFonts w:ascii="Times New Roman" w:hint="eastAsia"/>
          <w:szCs w:val="21"/>
        </w:rPr>
        <w:t>，则</w:t>
      </w:r>
      <w:r>
        <w:rPr>
          <w:rFonts w:ascii="Times New Roman"/>
          <w:position w:val="-6"/>
          <w:szCs w:val="21"/>
        </w:rPr>
        <w:object>
          <v:shape id="_x0000_i1047" type="#_x0000_t75" style="height:17.3pt;width:9.8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DSMT4" ShapeID="_x0000_i1047" DrawAspect="Content" ObjectID="_1468075746" r:id="rId48"/>
        </w:object>
      </w:r>
      <w:r>
        <w:rPr>
          <w:rFonts w:ascii="Times New Roman" w:hint="eastAsia"/>
          <w:szCs w:val="21"/>
        </w:rPr>
        <w:t>的坐标为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autoSpaceDE w:val="0"/>
        <w:autoSpaceDN w:val="0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 w:hint="eastAsia"/>
          <w:szCs w:val="21"/>
        </w:rPr>
        <w:t>12.在</w:t>
      </w:r>
      <w:r>
        <w:rPr>
          <w:rFonts w:ascii="Times New Roman" w:eastAsiaTheme="minorEastAsia" w:hAnsiTheme="minorEastAsia"/>
          <w:szCs w:val="21"/>
        </w:rPr>
        <w:t>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eastAsiaTheme="minorEastAsia" w:hAnsiTheme="minorEastAsia"/>
          <w:szCs w:val="21"/>
        </w:rPr>
        <w:t>中</w:t>
      </w:r>
      <w:r>
        <w:rPr>
          <w:rFonts w:ascii="Times New Roman" w:eastAsiaTheme="minorEastAsia" w:hAnsiTheme="minorEastAsia" w:hint="eastAsia"/>
          <w:szCs w:val="21"/>
        </w:rPr>
        <w:t>，</w:t>
      </w:r>
      <w:r>
        <w:rPr>
          <w:rFonts w:ascii="Times New Roman" w:eastAsiaTheme="minorEastAsia" w:hAnsiTheme="minorEastAsia"/>
          <w:position w:val="-10"/>
          <w:szCs w:val="21"/>
        </w:rPr>
        <w:object>
          <v:shape id="_x0000_i1048" type="#_x0000_t75" style="height:16.7pt;width:80.0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48" DrawAspect="Content" ObjectID="_1468075747" r:id="rId50"/>
        </w:object>
      </w:r>
      <w:r>
        <w:rPr>
          <w:rFonts w:ascii="Times New Roman" w:eastAsiaTheme="minorEastAsia" w:hAnsiTheme="minorEastAsia" w:hint="eastAsia"/>
          <w:szCs w:val="21"/>
        </w:rPr>
        <w:t>是方程</w:t>
      </w:r>
      <w:r>
        <w:rPr>
          <w:rFonts w:ascii="Times New Roman" w:eastAsiaTheme="minorEastAsia" w:hAnsiTheme="minorEastAsia"/>
          <w:position w:val="-6"/>
          <w:szCs w:val="21"/>
        </w:rPr>
        <w:object>
          <v:shape id="_x0000_i1049" type="#_x0000_t75" style="height:16.7pt;width:77.75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49" DrawAspect="Content" ObjectID="_1468075748" r:id="rId52"/>
        </w:object>
      </w:r>
      <w:r>
        <w:rPr>
          <w:rFonts w:ascii="Times New Roman" w:eastAsiaTheme="minorEastAsia" w:hAnsiTheme="minorEastAsia" w:hint="eastAsia"/>
          <w:szCs w:val="21"/>
        </w:rPr>
        <w:t>的一个根，则</w:t>
      </w:r>
      <w:r>
        <w:rPr>
          <w:rFonts w:ascii="Times New Roman" w:eastAsiaTheme="minorEastAsia" w:hAnsiTheme="minorEastAsia"/>
          <w:szCs w:val="21"/>
        </w:rPr>
        <w:t>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hAnsi="Times New Roman" w:eastAsiaTheme="minorEastAsia" w:hint="eastAsia"/>
          <w:szCs w:val="21"/>
        </w:rPr>
        <w:t xml:space="preserve">周长的最小   </w:t>
      </w:r>
    </w:p>
    <w:p>
      <w:pPr>
        <w:autoSpaceDE w:val="0"/>
        <w:autoSpaceDN w:val="0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 w:hint="eastAsia"/>
          <w:szCs w:val="21"/>
        </w:rPr>
        <w:t xml:space="preserve">  值为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o:spid="_x0000_s1050" type="#_x0000_t202" style="height:80.05pt;margin-left:249.3pt;margin-top:25.05pt;mso-height-relative:page;mso-width-relative:page;position:absolute;width:2in;z-index:251660288" coordsize="21600,21600" filled="f" stroked="f">
            <v:stroke joinstyle="miter"/>
            <v:textbox>
              <w:txbxContent>
                <w:p>
                  <w:r>
                    <w:drawing>
                      <wp:inline distT="0" distB="0" distL="0" distR="0">
                        <wp:extent cx="1609090" cy="753745"/>
                        <wp:effectExtent l="19050" t="0" r="0" b="0"/>
                        <wp:docPr id="1" name="图片24" descr="菁优网：http://www.jyeoo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24" descr="菁优网：http://www.jyeoo.co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53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9090" cy="753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int="eastAsia"/>
          <w:szCs w:val="21"/>
        </w:rPr>
        <w:t>13.</w:t>
      </w:r>
      <w:r>
        <w:rPr>
          <w:rFonts w:ascii="Times New Roman"/>
          <w:szCs w:val="21"/>
        </w:rPr>
        <w:t>如图所示，在平行四边形</w:t>
      </w:r>
      <w:r>
        <w:rPr>
          <w:rFonts w:ascii="Times New Roman" w:hAnsi="Times New Roman"/>
          <w:szCs w:val="21"/>
        </w:rPr>
        <w:t>ABCD</w:t>
      </w:r>
      <w:r>
        <w:rPr>
          <w:rFonts w:ascii="Times New Roman"/>
          <w:szCs w:val="21"/>
        </w:rPr>
        <w:t>中，</w:t>
      </w:r>
      <w:r>
        <w:rPr>
          <w:rFonts w:ascii="Times New Roman" w:hAnsi="Times New Roman"/>
          <w:szCs w:val="21"/>
        </w:rPr>
        <w:t>AB=4</w:t>
      </w:r>
      <w:r>
        <w:rPr>
          <w:rFonts w:ascii="Times New Roman"/>
          <w:szCs w:val="21"/>
        </w:rPr>
        <w:t>，</w:t>
      </w:r>
      <w:r>
        <w:rPr>
          <w:rFonts w:ascii="Times New Roman" w:hAnsi="Times New Roman"/>
          <w:szCs w:val="21"/>
        </w:rPr>
        <w:t>AD=3</w:t>
      </w:r>
      <w:r>
        <w:rPr>
          <w:rFonts w:ascii="Times New Roman"/>
          <w:szCs w:val="21"/>
        </w:rPr>
        <w:t>，</w:t>
      </w:r>
      <w:r>
        <w:rPr>
          <w:rFonts w:ascii="Times New Roman" w:hAnsi="Times New Roman"/>
          <w:szCs w:val="21"/>
        </w:rPr>
        <w:t>E</w:t>
      </w:r>
      <w:r>
        <w:rPr>
          <w:rFonts w:ascii="Times New Roman"/>
          <w:szCs w:val="21"/>
        </w:rPr>
        <w:t>是边</w:t>
      </w:r>
      <w:r>
        <w:rPr>
          <w:rFonts w:ascii="Times New Roman" w:hAnsi="Times New Roman"/>
          <w:szCs w:val="21"/>
        </w:rPr>
        <w:t>CD</w:t>
      </w:r>
      <w:r>
        <w:rPr>
          <w:rFonts w:ascii="Times New Roman"/>
          <w:szCs w:val="21"/>
        </w:rPr>
        <w:t>的中点，</w:t>
      </w:r>
      <w:r>
        <w:rPr>
          <w:rFonts w:ascii="Times New Roman"/>
          <w:position w:val="-24"/>
          <w:szCs w:val="21"/>
        </w:rPr>
        <w:object>
          <v:shape id="_x0000_i1051" type="#_x0000_t75" style="height:30.55pt;width:57.6pt" o:oleicon="f" o:ole="" coordsize="21600,21600" o:preferrelative="t" filled="f" stroked="f">
            <v:stroke joinstyle="miter"/>
            <v:imagedata r:id="rId54" o:title=""/>
            <o:lock v:ext="edit" aspectratio="t"/>
            <w10:anchorlock/>
          </v:shape>
          <o:OLEObject Type="Embed" ProgID="Equation.DSMT4" ShapeID="_x0000_i1051" DrawAspect="Content" ObjectID="_1468075749" r:id="rId55"/>
        </w:object>
      </w:r>
      <w:r>
        <w:rPr>
          <w:rFonts w:ascii="Times New Roman"/>
          <w:szCs w:val="21"/>
        </w:rPr>
        <w:t>，若</w:t>
      </w:r>
      <w:r>
        <w:rPr>
          <w:rFonts w:ascii="Times New Roman"/>
          <w:position w:val="-4"/>
          <w:szCs w:val="21"/>
        </w:rPr>
        <w:object>
          <v:shape id="_x0000_i1052" type="#_x0000_t75" style="height:15.55pt;width:66.8pt" o:oleicon="f" o:ole="" coordsize="21600,21600" o:preferrelative="t" filled="f" stroked="f">
            <v:stroke joinstyle="miter"/>
            <v:imagedata r:id="rId56" o:title=""/>
            <o:lock v:ext="edit" aspectratio="t"/>
            <w10:anchorlock/>
          </v:shape>
          <o:OLEObject Type="Embed" ProgID="Equation.DSMT4" ShapeID="_x0000_i1052" DrawAspect="Content" ObjectID="_1468075750" r:id="rId57"/>
        </w:object>
      </w:r>
      <w:r>
        <w:rPr>
          <w:rFonts w:ascii="Times New Roman"/>
          <w:szCs w:val="21"/>
        </w:rPr>
        <w:t>，则</w:t>
      </w:r>
      <w:r>
        <w:rPr>
          <w:rFonts w:ascii="Times New Roman"/>
          <w:position w:val="-6"/>
          <w:szCs w:val="21"/>
        </w:rPr>
        <w:object>
          <v:shape id="_x0000_i1053" type="#_x0000_t75" style="height:14.4pt;width:51.85pt" o:oleicon="f" o:ole="" coordsize="21600,21600" o:preferrelative="t" filled="f" stroked="f">
            <v:stroke joinstyle="miter"/>
            <v:imagedata r:id="rId58" o:title=""/>
            <o:lock v:ext="edit" aspectratio="t"/>
            <w10:anchorlock/>
          </v:shape>
          <o:OLEObject Type="Embed" ProgID="Equation.DSMT4" ShapeID="_x0000_i1053" DrawAspect="Content" ObjectID="_1468075751" r:id="rId59"/>
        </w:objec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>
      <w:pPr>
        <w:rPr>
          <w:rFonts w:ascii="Times New Roman" w:eastAsiaTheme="minorEastAsia" w:hAnsiTheme="minorEastAsia"/>
          <w:szCs w:val="21"/>
        </w:rPr>
      </w:pPr>
      <w:r>
        <w:rPr>
          <w:rFonts w:ascii="Times New Roman" w:hAnsi="Times New Roman" w:eastAsiaTheme="minorEastAsia" w:hint="eastAsia"/>
          <w:szCs w:val="21"/>
        </w:rPr>
        <w:t>14.已知四边形ABCD中，AB=2，AD=4，BC=6，CD=2,</w:t>
      </w:r>
      <w:r>
        <w:rPr>
          <w:rFonts w:ascii="Times New Roman" w:eastAsiaTheme="minorEastAsia" w:hAnsiTheme="minorEastAsia"/>
          <w:szCs w:val="21"/>
        </w:rPr>
        <w:t xml:space="preserve"> </w:t>
      </w:r>
      <w:r>
        <w:rPr>
          <w:rFonts w:ascii="Times New Roman" w:eastAsiaTheme="minorEastAsia" w:hAnsiTheme="minorEastAsia"/>
          <w:position w:val="-6"/>
          <w:szCs w:val="21"/>
        </w:rPr>
        <w:object>
          <v:shape id="_x0000_i1054" type="#_x0000_t75" style="height:17.3pt;width:120.95pt" o:oleicon="f" o:ole="" coordsize="21600,21600" o:preferrelative="t" filled="f" stroked="f">
            <v:stroke joinstyle="miter"/>
            <v:imagedata r:id="rId60" o:title=""/>
            <o:lock v:ext="edit" aspectratio="t"/>
            <w10:anchorlock/>
          </v:shape>
          <o:OLEObject Type="Embed" ProgID="Equation.DSMT4" ShapeID="_x0000_i1054" DrawAspect="Content" ObjectID="_1468075752" r:id="rId61"/>
        </w:object>
      </w:r>
      <w:r>
        <w:rPr>
          <w:rFonts w:ascii="Times New Roman" w:eastAsiaTheme="minorEastAsia" w:hAnsiTheme="minorEastAsia" w:hint="eastAsia"/>
          <w:szCs w:val="21"/>
        </w:rPr>
        <w:t>，</w:t>
      </w:r>
    </w:p>
    <w:p>
      <w:pPr>
        <w:ind w:firstLine="315" w:firstLineChars="150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eastAsiaTheme="minorEastAsia" w:hAnsiTheme="minorEastAsia" w:hint="eastAsia"/>
          <w:szCs w:val="21"/>
        </w:rPr>
        <w:t>则四边形ABCD的面积为</w:t>
      </w:r>
      <w:r>
        <w:rPr>
          <w:rFonts w:ascii="Times New Roman" w:hAnsi="Times New Roman" w:eastAsiaTheme="minorEastAsia"/>
          <w:szCs w:val="21"/>
          <w:u w:val="single"/>
        </w:rPr>
        <w:t xml:space="preserve">   ▲   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rPr>
          <w:rFonts w:ascii="Times New Roman" w:hAnsi="宋体"/>
          <w:color w:val="000000"/>
          <w:szCs w:val="21"/>
        </w:rPr>
      </w:pPr>
    </w:p>
    <w:p>
      <w:pPr>
        <w:rPr>
          <w:rFonts w:ascii="Times New Roman" w:hAnsi="宋体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二、解答题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ascii="Times New Roman" w:hAnsi="宋体"/>
          <w:color w:val="000000"/>
          <w:szCs w:val="21"/>
        </w:rPr>
        <w:t>本大题共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小题，共</w:t>
      </w:r>
      <w:r>
        <w:rPr>
          <w:rFonts w:ascii="Times New Roman" w:hAnsi="Times New Roman"/>
          <w:color w:val="000000"/>
          <w:szCs w:val="21"/>
        </w:rPr>
        <w:t>90</w:t>
      </w:r>
      <w:r>
        <w:rPr>
          <w:rFonts w:ascii="Times New Roman" w:hAnsi="宋体"/>
          <w:color w:val="000000"/>
          <w:szCs w:val="21"/>
        </w:rPr>
        <w:t>分，解答应写出文字说明，证明过程或演算步骤</w:t>
      </w:r>
      <w:r>
        <w:rPr>
          <w:rFonts w:ascii="Times New Roman" w:hAnsi="Times New Roman"/>
          <w:color w:val="000000"/>
          <w:szCs w:val="21"/>
        </w:rPr>
        <w:t>)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15．(本题满分14分)</w:t>
      </w:r>
    </w:p>
    <w:p>
      <w:pPr>
        <w:spacing w:line="360" w:lineRule="auto"/>
        <w:ind w:left="273" w:hanging="168" w:leftChars="50" w:hangingChars="8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</w:rPr>
        <w:t>在△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eastAsiaTheme="minorEastAsia" w:hAnsiTheme="minorEastAsia"/>
          <w:szCs w:val="21"/>
        </w:rPr>
        <w:t>中，角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所对的边分别是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，已知</w:t>
      </w:r>
      <w:r>
        <w:rPr>
          <w:rFonts w:ascii="Times New Roman" w:eastAsiaTheme="minorEastAsia" w:hAnsiTheme="minorEastAsia"/>
          <w:position w:val="-24"/>
          <w:szCs w:val="21"/>
        </w:rPr>
        <w:object>
          <v:shape id="_x0000_i1055" type="#_x0000_t75" style="height:30.55pt;width:77.75pt" o:oleicon="f" o:ole="" coordsize="21600,21600" o:preferrelative="t" filled="f" stroked="f">
            <v:stroke joinstyle="miter"/>
            <v:imagedata r:id="rId62" o:title=""/>
            <o:lock v:ext="edit" aspectratio="t"/>
            <w10:anchorlock/>
          </v:shape>
          <o:OLEObject Type="Embed" ProgID="Equation.DSMT4" ShapeID="_x0000_i1055" DrawAspect="Content" ObjectID="_1468075753" r:id="rId63"/>
        </w:object>
      </w:r>
      <w:r>
        <w:rPr>
          <w:rFonts w:ascii="Times New Roman" w:eastAsiaTheme="minorEastAsia" w:hAnsiTheme="minorEastAsia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eastAsiaTheme="minorEastAsia" w:hAnsiTheme="minorEastAsia"/>
          <w:szCs w:val="21"/>
        </w:rPr>
        <w:t>）若</w:t>
      </w:r>
      <w:r>
        <w:rPr>
          <w:rFonts w:ascii="Times New Roman" w:hAnsi="Times New Roman" w:eastAsiaTheme="minorEastAsia"/>
          <w:szCs w:val="21"/>
        </w:rPr>
        <w:t>b=3</w:t>
      </w:r>
      <w:r>
        <w:rPr>
          <w:rFonts w:ascii="Times New Roman" w:eastAsiaTheme="minorEastAsia" w:hAnsiTheme="minorEastAsia"/>
          <w:szCs w:val="21"/>
        </w:rPr>
        <w:t>，求</w:t>
      </w:r>
      <w:r>
        <w:rPr>
          <w:rFonts w:ascii="Times New Roman" w:hAnsi="Times New Roman" w:eastAsiaTheme="minorEastAsia"/>
          <w:szCs w:val="21"/>
        </w:rPr>
        <w:t>sinA</w:t>
      </w:r>
      <w:r>
        <w:rPr>
          <w:rFonts w:ascii="Times New Roman" w:eastAsiaTheme="minorEastAsia" w:hAnsiTheme="minorEastAsia"/>
          <w:szCs w:val="21"/>
        </w:rPr>
        <w:t>的值；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eastAsiaTheme="minorEastAsia" w:hAnsiTheme="minorEastAsia"/>
          <w:szCs w:val="21"/>
        </w:rPr>
        <w:t>）若△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eastAsiaTheme="minorEastAsia" w:hAnsiTheme="minorEastAsia"/>
          <w:szCs w:val="21"/>
        </w:rPr>
        <w:t>的面积</w:t>
      </w:r>
      <w:r>
        <w:rPr>
          <w:rFonts w:ascii="Times New Roman" w:hAnsi="Times New Roman" w:eastAsiaTheme="minorEastAsia"/>
          <w:szCs w:val="21"/>
        </w:rPr>
        <w:t>S=3</w:t>
      </w:r>
      <w:r>
        <w:rPr>
          <w:rFonts w:ascii="Times New Roman" w:eastAsiaTheme="minorEastAsia" w:hAnsiTheme="minorEastAsia"/>
          <w:szCs w:val="21"/>
        </w:rPr>
        <w:t>，求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的值．</w: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16. (</w:t>
      </w:r>
      <w:r>
        <w:rPr>
          <w:rFonts w:ascii="Times New Roman" w:hAnsi="宋体"/>
          <w:color w:val="000000"/>
          <w:szCs w:val="21"/>
        </w:rPr>
        <w:t>本小题满分</w:t>
      </w:r>
      <w:r>
        <w:rPr>
          <w:rFonts w:ascii="Times New Roman" w:hAnsi="Times New Roman"/>
          <w:color w:val="000000"/>
          <w:szCs w:val="21"/>
        </w:rPr>
        <w:t>14</w:t>
      </w:r>
      <w:r>
        <w:rPr>
          <w:rFonts w:ascii="Times New Roman" w:hAnsi="宋体"/>
          <w:color w:val="000000"/>
          <w:szCs w:val="21"/>
        </w:rPr>
        <w:t>分</w:t>
      </w:r>
      <w:r>
        <w:rPr>
          <w:rFonts w:ascii="Times New Roman" w:hAnsi="Times New Roman"/>
          <w:color w:val="000000"/>
          <w:szCs w:val="21"/>
        </w:rPr>
        <w:t>)</w:t>
      </w:r>
    </w:p>
    <w:p>
      <w:pPr>
        <w:tabs>
          <w:tab w:val="left" w:pos="2955"/>
        </w:tabs>
        <w:rPr>
          <w:rFonts w:ascii="Times New Roman" w:hAnsi="Times New Roman"/>
        </w:rPr>
      </w:pPr>
      <w:r>
        <w:rPr>
          <w:rFonts w:ascii="Times New Roman"/>
        </w:rPr>
        <w:t>已知</w:t>
      </w:r>
      <w:r>
        <w:rPr>
          <w:rFonts w:ascii="Times New Roman" w:hAnsi="Times New Roman"/>
          <w:position w:val="-10"/>
        </w:rPr>
        <w:object>
          <v:shape id="_x0000_i1056" type="#_x0000_t75" style="height:19pt;width:66.8pt" o:oleicon="f" o:ole="" coordsize="21600,21600" o:preferrelative="t" filled="f" stroked="f">
            <v:stroke joinstyle="miter"/>
            <v:imagedata r:id="rId64" o:title=""/>
            <o:lock v:ext="edit" aspectratio="t"/>
            <w10:anchorlock/>
          </v:shape>
          <o:OLEObject Type="Embed" ProgID="Equation.DSMT4" ShapeID="_x0000_i1056" DrawAspect="Content" ObjectID="_1468075754" r:id="rId65"/>
        </w:object>
      </w:r>
      <w:r>
        <w:rPr>
          <w:rFonts w:ascii="Times New Roman"/>
        </w:rPr>
        <w:t>，且</w:t>
      </w:r>
      <w:r>
        <w:rPr>
          <w:rFonts w:ascii="Times New Roman" w:hAnsi="Times New Roman"/>
          <w:position w:val="-6"/>
        </w:rPr>
        <w:object>
          <v:shape id="_x0000_i1057" type="#_x0000_t75" style="height:17.3pt;width:9.8pt" o:oleicon="f" o:ole="" coordsize="21600,21600" o:preferrelative="t" filled="f" stroked="f">
            <v:stroke joinstyle="miter"/>
            <v:imagedata r:id="rId66" o:title=""/>
            <o:lock v:ext="edit" aspectratio="t"/>
            <w10:anchorlock/>
          </v:shape>
          <o:OLEObject Type="Embed" ProgID="Equation.DSMT4" ShapeID="_x0000_i1057" DrawAspect="Content" ObjectID="_1468075755" r:id="rId67"/>
        </w:object>
      </w:r>
      <w:r>
        <w:rPr>
          <w:rFonts w:asci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058" type="#_x0000_t75" style="height:17.3pt;width:9.8pt" o:oleicon="f" o:ole="" coordsize="21600,21600" o:preferrelative="t" filled="f" stroked="f">
            <v:stroke joinstyle="miter"/>
            <v:imagedata r:id="rId68" o:title=""/>
            <o:lock v:ext="edit" aspectratio="t"/>
            <w10:anchorlock/>
          </v:shape>
          <o:OLEObject Type="Embed" ProgID="Equation.DSMT4" ShapeID="_x0000_i1058" DrawAspect="Content" ObjectID="_1468075756" r:id="rId69"/>
        </w:object>
      </w:r>
      <w:r>
        <w:rPr>
          <w:rFonts w:ascii="Times New Roman"/>
        </w:rPr>
        <w:t>的夹角为</w:t>
      </w:r>
      <w:r>
        <w:rPr>
          <w:rFonts w:ascii="Times New Roman" w:hAnsi="Times New Roman"/>
          <w:position w:val="-6"/>
        </w:rPr>
        <w:object>
          <v:shape id="_x0000_i1059" type="#_x0000_t75" style="height:16.7pt;width:23.05pt" o:oleicon="f" o:ole="" coordsize="21600,21600" o:preferrelative="t" filled="f" stroked="f">
            <v:stroke joinstyle="miter"/>
            <v:imagedata r:id="rId70" o:title=""/>
            <o:lock v:ext="edit" aspectratio="t"/>
            <w10:anchorlock/>
          </v:shape>
          <o:OLEObject Type="Embed" ProgID="Equation.DSMT4" ShapeID="_x0000_i1059" DrawAspect="Content" ObjectID="_1468075757" r:id="rId71"/>
        </w:object>
      </w:r>
      <w:r>
        <w:rPr>
          <w:rFonts w:ascii="Times New Roman" w:hAnsi="Times New Roman"/>
        </w:rPr>
        <w:t>.</w:t>
      </w:r>
    </w:p>
    <w:p>
      <w:pPr>
        <w:pStyle w:val="ListParagraph"/>
        <w:numPr>
          <w:ilvl w:val="0"/>
          <w:numId w:val="1"/>
        </w:numPr>
        <w:tabs>
          <w:tab w:val="left" w:pos="2955"/>
        </w:tabs>
        <w:ind w:firstLineChars="0"/>
        <w:rPr>
          <w:rFonts w:ascii="Times New Roman" w:hAnsi="Times New Roman"/>
        </w:rPr>
      </w:pPr>
      <w:r>
        <w:rPr>
          <w:rFonts w:ascii="Times New Roman"/>
        </w:rPr>
        <w:t>求</w:t>
      </w:r>
      <w:r>
        <w:rPr>
          <w:rFonts w:ascii="Times New Roman" w:hAnsi="Times New Roman"/>
          <w:position w:val="-10"/>
        </w:rPr>
        <w:object>
          <v:shape id="_x0000_i1060" type="#_x0000_t75" style="height:19pt;width:47.25pt" o:oleicon="f" o:ole="" coordsize="21600,21600" o:preferrelative="t" filled="f" stroked="f">
            <v:stroke joinstyle="miter"/>
            <v:imagedata r:id="rId72" o:title=""/>
            <o:lock v:ext="edit" aspectratio="t"/>
            <w10:anchorlock/>
          </v:shape>
          <o:OLEObject Type="Embed" ProgID="Equation.DSMT4" ShapeID="_x0000_i1060" DrawAspect="Content" ObjectID="_1468075758" r:id="rId73"/>
        </w:object>
      </w:r>
      <w:r>
        <w:rPr>
          <w:rFonts w:ascii="Times New Roman"/>
        </w:rPr>
        <w:t>；</w:t>
      </w:r>
    </w:p>
    <w:p>
      <w:pPr>
        <w:pStyle w:val="ListParagraph"/>
        <w:numPr>
          <w:ilvl w:val="0"/>
          <w:numId w:val="1"/>
        </w:numPr>
        <w:tabs>
          <w:tab w:val="left" w:pos="2955"/>
        </w:tabs>
        <w:ind w:firstLineChars="0"/>
        <w:rPr>
          <w:rFonts w:ascii="Times New Roman" w:hAnsi="Times New Roman"/>
        </w:rPr>
      </w:pPr>
      <w:r>
        <w:rPr>
          <w:rFonts w:ascii="Times New Roman"/>
        </w:rPr>
        <w:t>求</w:t>
      </w:r>
      <w:r>
        <w:rPr>
          <w:rFonts w:ascii="Times New Roman" w:hAnsi="Times New Roman"/>
          <w:position w:val="-10"/>
        </w:rPr>
        <w:object>
          <v:shape id="_x0000_i1061" type="#_x0000_t75" style="height:19pt;width:34pt" o:oleicon="f" o:ole="" coordsize="21600,21600" o:preferrelative="t" filled="f" stroked="f">
            <v:stroke joinstyle="miter"/>
            <v:imagedata r:id="rId74" o:title=""/>
            <o:lock v:ext="edit" aspectratio="t"/>
            <w10:anchorlock/>
          </v:shape>
          <o:OLEObject Type="Embed" ProgID="Equation.DSMT4" ShapeID="_x0000_i1061" DrawAspect="Content" ObjectID="_1468075759" r:id="rId75"/>
        </w:object>
      </w:r>
      <w:r>
        <w:rPr>
          <w:rFonts w:ascii="Times New Roman"/>
        </w:rPr>
        <w:t>；</w:t>
      </w:r>
    </w:p>
    <w:p>
      <w:pPr>
        <w:pStyle w:val="ListParagraph"/>
        <w:numPr>
          <w:ilvl w:val="0"/>
          <w:numId w:val="1"/>
        </w:numPr>
        <w:tabs>
          <w:tab w:val="left" w:pos="2955"/>
        </w:tabs>
        <w:ind w:firstLineChars="0"/>
        <w:rPr>
          <w:rFonts w:ascii="Times New Roman" w:hAnsi="Times New Roman"/>
        </w:rPr>
      </w:pPr>
      <w:r>
        <w:rPr>
          <w:rFonts w:ascii="Times New Roman"/>
        </w:rPr>
        <w:t>求</w:t>
      </w:r>
      <w:r>
        <w:rPr>
          <w:rFonts w:ascii="Times New Roman" w:hAnsi="Times New Roman"/>
          <w:position w:val="-6"/>
        </w:rPr>
        <w:object>
          <v:shape id="_x0000_i1062" type="#_x0000_t75" style="height:17.3pt;width:9.8pt" o:oleicon="f" o:ole="" coordsize="21600,21600" o:preferrelative="t" filled="f" stroked="f">
            <v:stroke joinstyle="miter"/>
            <v:imagedata r:id="rId76" o:title=""/>
            <o:lock v:ext="edit" aspectratio="t"/>
            <w10:anchorlock/>
          </v:shape>
          <o:OLEObject Type="Embed" ProgID="Equation.DSMT4" ShapeID="_x0000_i1062" DrawAspect="Content" ObjectID="_1468075760" r:id="rId77"/>
        </w:object>
      </w:r>
      <w:r>
        <w:rPr>
          <w:rFonts w:asci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063" type="#_x0000_t75" style="height:17.3pt;width:27.0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DSMT4" ShapeID="_x0000_i1063" DrawAspect="Content" ObjectID="_1468075761" r:id="rId79"/>
        </w:object>
      </w:r>
      <w:r>
        <w:rPr>
          <w:rFonts w:ascii="Times New Roman"/>
        </w:rPr>
        <w:t>的夹角</w:t>
      </w:r>
      <w:r>
        <w:rPr>
          <w:rFonts w:ascii="Times New Roman" w:hAnsi="Times New Roman"/>
        </w:rPr>
        <w:t>.</w:t>
      </w:r>
    </w:p>
    <w:p>
      <w:pPr>
        <w:spacing w:line="0" w:lineRule="atLeast"/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17. (本小题满分14分)</w:t>
      </w:r>
    </w:p>
    <w:p>
      <w:pPr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 xml:space="preserve"> 在</w:t>
      </w:r>
      <w:r>
        <w:rPr>
          <w:rFonts w:ascii="Times New Roman" w:eastAsiaTheme="minorEastAsia" w:hAnsiTheme="minorEastAsia"/>
          <w:szCs w:val="21"/>
        </w:rPr>
        <w:t>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hAnsi="Times New Roman" w:eastAsiaTheme="minorEastAsia" w:hint="eastAsia"/>
          <w:szCs w:val="21"/>
        </w:rPr>
        <w:t>中，</w:t>
      </w:r>
      <w:r>
        <w:rPr>
          <w:rFonts w:ascii="Times New Roman" w:eastAsiaTheme="minorEastAsia" w:hAnsiTheme="minorEastAsia"/>
          <w:szCs w:val="21"/>
        </w:rPr>
        <w:t>角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所对的边分别是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、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="Times New Roman" w:eastAsiaTheme="minorEastAsia" w:hint="eastAsia"/>
          <w:szCs w:val="21"/>
        </w:rPr>
        <w:t>，且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64" type="#_x0000_t75" style="height:19pt;width:139.95pt" o:oleicon="f" o:ole="" coordsize="21600,21600" o:preferrelative="t" filled="f" stroked="f">
            <v:stroke joinstyle="miter"/>
            <v:imagedata r:id="rId80" o:title=""/>
            <o:lock v:ext="edit" aspectratio="t"/>
            <w10:anchorlock/>
          </v:shape>
          <o:OLEObject Type="Embed" ProgID="Equation.DSMT4" ShapeID="_x0000_i1064" DrawAspect="Content" ObjectID="_1468075762" r:id="rId81"/>
        </w:object>
      </w:r>
      <w:r>
        <w:rPr>
          <w:rFonts w:ascii="Times New Roman" w:hAnsi="Times New Roman" w:eastAsiaTheme="minorEastAsia" w:hint="eastAsia"/>
          <w:szCs w:val="21"/>
        </w:rPr>
        <w:t>.</w:t>
      </w:r>
    </w:p>
    <w:p>
      <w:pPr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 w:hint="eastAsia"/>
          <w:szCs w:val="21"/>
        </w:rPr>
        <w:t>(1)求角C;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eastAsiaTheme="minorEastAsia" w:hint="eastAsia"/>
          <w:szCs w:val="21"/>
        </w:rPr>
        <w:t>(2)若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5" type="#_x0000_t75" style="height:16.7pt;width:38pt" o:oleicon="f" o:ole="" coordsize="21600,21600" o:preferrelative="t" filled="f" stroked="f">
            <v:stroke joinstyle="miter"/>
            <v:imagedata r:id="rId82" o:title=""/>
            <o:lock v:ext="edit" aspectratio="t"/>
            <w10:anchorlock/>
          </v:shape>
          <o:OLEObject Type="Embed" ProgID="Equation.DSMT4" ShapeID="_x0000_i1065" DrawAspect="Content" ObjectID="_1468075763" r:id="rId83"/>
        </w:object>
      </w:r>
      <w:r>
        <w:rPr>
          <w:rFonts w:ascii="Times New Roman" w:hAnsi="Times New Roman" w:eastAsiaTheme="minorEastAsia" w:hint="eastAsia"/>
          <w:szCs w:val="21"/>
        </w:rPr>
        <w:t>，</w:t>
      </w:r>
      <w:r>
        <w:rPr>
          <w:rFonts w:ascii="Times New Roman" w:eastAsiaTheme="minorEastAsia" w:hAnsiTheme="minorEastAsia"/>
          <w:szCs w:val="21"/>
        </w:rPr>
        <w:t>△</w:t>
      </w:r>
      <w:r>
        <w:rPr>
          <w:rFonts w:ascii="Times New Roman" w:hAnsi="Times New Roman" w:eastAsiaTheme="minorEastAsia"/>
          <w:szCs w:val="21"/>
        </w:rPr>
        <w:t>ABC</w:t>
      </w:r>
      <w:r>
        <w:rPr>
          <w:rFonts w:ascii="Times New Roman" w:hAnsi="Times New Roman" w:eastAsiaTheme="minorEastAsia" w:hint="eastAsia"/>
          <w:szCs w:val="21"/>
        </w:rPr>
        <w:t>的面积为</w:t>
      </w:r>
      <w:r>
        <w:rPr>
          <w:rFonts w:ascii="Times New Roman" w:hAnsi="Times New Roman" w:eastAsiaTheme="minorEastAsia"/>
          <w:position w:val="-8"/>
          <w:szCs w:val="21"/>
        </w:rPr>
        <w:object>
          <v:shape id="_x0000_i1066" type="#_x0000_t75" style="height:17.85pt;width:17.85pt" o:oleicon="f" o:ole="" coordsize="21600,21600" o:preferrelative="t" filled="f" stroked="f">
            <v:stroke joinstyle="miter"/>
            <v:imagedata r:id="rId84" o:title=""/>
            <o:lock v:ext="edit" aspectratio="t"/>
            <w10:anchorlock/>
          </v:shape>
          <o:OLEObject Type="Embed" ProgID="Equation.DSMT4" ShapeID="_x0000_i1066" DrawAspect="Content" ObjectID="_1468075764" r:id="rId85"/>
        </w:object>
      </w:r>
      <w:r>
        <w:rPr>
          <w:rFonts w:ascii="Times New Roman" w:hAnsi="Times New Roman" w:eastAsiaTheme="minorEastAsia" w:hint="eastAsia"/>
          <w:szCs w:val="21"/>
        </w:rPr>
        <w:t>，D为AB的中点，求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7" type="#_x0000_t75" style="height:14.4pt;width:53pt" o:oleicon="f" o:ole="" coordsize="21600,21600" o:preferrelative="t" filled="f" stroked="f">
            <v:stroke joinstyle="miter"/>
            <v:imagedata r:id="rId86" o:title=""/>
            <o:lock v:ext="edit" aspectratio="t"/>
            <w10:anchorlock/>
          </v:shape>
          <o:OLEObject Type="Embed" ProgID="Equation.DSMT4" ShapeID="_x0000_i1067" DrawAspect="Content" ObjectID="_1468075765" r:id="rId87"/>
        </w:object>
      </w:r>
      <w:r>
        <w:rPr>
          <w:rFonts w:ascii="Times New Roman" w:hAnsi="Times New Roman" w:eastAsiaTheme="minorEastAsia" w:hint="eastAsia"/>
          <w:szCs w:val="21"/>
        </w:rPr>
        <w:t>.</w:t>
      </w:r>
    </w:p>
    <w:p>
      <w:pPr>
        <w:adjustRightInd w:val="0"/>
        <w:snapToGrid w:val="0"/>
        <w:rPr>
          <w:rFonts w:ascii="Times New Roman" w:hAnsi="Times New Roman"/>
        </w:rPr>
      </w:pPr>
    </w:p>
    <w:p>
      <w:pPr>
        <w:adjustRightInd w:val="0"/>
        <w:snapToGrid w:val="0"/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18. (本小题满分16分)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  </w:t>
      </w:r>
      <w:r>
        <w:rPr>
          <w:rFonts w:ascii="Times New Roman"/>
          <w:szCs w:val="21"/>
        </w:rPr>
        <w:t>如图，一船由西向东航行，在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/>
          <w:szCs w:val="21"/>
        </w:rPr>
        <w:t>处测得某岛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/>
          <w:szCs w:val="21"/>
        </w:rPr>
        <w:t>的方位角为</w:t>
      </w:r>
      <w:r>
        <w:rPr>
          <w:rFonts w:ascii="Times New Roman" w:hAnsi="Times New Roman"/>
          <w:i/>
          <w:szCs w:val="21"/>
        </w:rPr>
        <w:t>α</w:t>
      </w:r>
      <w:r>
        <w:rPr>
          <w:rFonts w:ascii="Times New Roman"/>
          <w:szCs w:val="21"/>
        </w:rPr>
        <w:t>，前进</w:t>
      </w:r>
      <w:r>
        <w:rPr>
          <w:rFonts w:ascii="Times New Roman" w:hAnsi="Times New Roman"/>
          <w:szCs w:val="21"/>
        </w:rPr>
        <w:t>5km</w:t>
      </w:r>
      <w:r>
        <w:rPr>
          <w:rFonts w:ascii="Times New Roman"/>
          <w:szCs w:val="21"/>
        </w:rPr>
        <w:t>后到达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/>
          <w:szCs w:val="21"/>
        </w:rPr>
        <w:t>处，测得岛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/>
          <w:szCs w:val="21"/>
        </w:rPr>
        <w:t>的方位角为</w:t>
      </w:r>
      <w:r>
        <w:rPr>
          <w:rFonts w:ascii="Times New Roman" w:hAnsi="Times New Roman"/>
          <w:i/>
          <w:szCs w:val="21"/>
        </w:rPr>
        <w:t>β</w:t>
      </w:r>
      <w:r>
        <w:rPr>
          <w:rFonts w:ascii="Times New Roman"/>
          <w:szCs w:val="21"/>
        </w:rPr>
        <w:t>．已知该岛周围</w:t>
      </w:r>
      <w:r>
        <w:rPr>
          <w:rFonts w:ascii="Times New Roman" w:hAnsi="Times New Roman"/>
          <w:szCs w:val="21"/>
        </w:rPr>
        <w:t>3km</w:t>
      </w:r>
      <w:r>
        <w:rPr>
          <w:rFonts w:ascii="Times New Roman"/>
          <w:szCs w:val="21"/>
        </w:rPr>
        <w:t>内有暗礁，现该船继续东行．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/>
          <w:szCs w:val="21"/>
        </w:rPr>
        <w:t>（</w:t>
      </w:r>
      <w:r>
        <w:rPr>
          <w:szCs w:val="21"/>
        </w:rPr>
        <w:t>Ⅰ</w:t>
      </w:r>
      <w:r>
        <w:rPr>
          <w:rFonts w:ascii="Times New Roman"/>
          <w:szCs w:val="21"/>
        </w:rPr>
        <w:t>）若</w:t>
      </w:r>
      <w:r>
        <w:rPr>
          <w:rFonts w:ascii="Times New Roman" w:hAnsi="Times New Roman"/>
          <w:i/>
          <w:szCs w:val="21"/>
        </w:rPr>
        <w:t>α</w:t>
      </w:r>
      <w:r>
        <w:rPr>
          <w:rFonts w:ascii="Times New Roman" w:hAnsi="Times New Roman" w:hint="eastAsia"/>
          <w:i/>
          <w:szCs w:val="21"/>
        </w:rPr>
        <w:t xml:space="preserve"> </w:t>
      </w:r>
      <w:r>
        <w:rPr>
          <w:rFonts w:ascii="Times New Roman" w:hAnsi="Times New Roman"/>
          <w:szCs w:val="21"/>
        </w:rPr>
        <w:t>=2</w:t>
      </w:r>
      <w:r>
        <w:rPr>
          <w:rFonts w:ascii="Times New Roman" w:hAnsi="Times New Roman"/>
          <w:i/>
          <w:szCs w:val="21"/>
        </w:rPr>
        <w:t>β</w:t>
      </w:r>
      <w:r>
        <w:rPr>
          <w:rFonts w:ascii="Times New Roman" w:hAnsi="Times New Roman"/>
          <w:szCs w:val="21"/>
        </w:rPr>
        <w:t>=60°</w:t>
      </w:r>
      <w:r>
        <w:rPr>
          <w:rFonts w:ascii="Times New Roman"/>
          <w:szCs w:val="21"/>
        </w:rPr>
        <w:t>，问该船有无触礁危险？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szCs w:val="21"/>
        </w:rPr>
        <w:pict>
          <v:shape id="_x0000_s1068" o:spid="_x0000_s1068" type="#_x0000_t202" style="height:119.25pt;margin-left:239.45pt;margin-top:12.8pt;mso-height-relative:page;mso-width-relative:page;position:absolute;width:180.3pt;z-index:251659264" coordsize="21600,21600" filled="f" stroked="f">
            <v:stroke joinstyle="miter"/>
            <v:textbox>
              <w:txbxContent>
                <w:p>
                  <w:r>
                    <w:drawing>
                      <wp:inline distT="0" distB="0" distL="0" distR="0">
                        <wp:extent cx="2097405" cy="1106170"/>
                        <wp:effectExtent l="19050" t="0" r="0" b="0"/>
                        <wp:docPr id="4" name="图片24" descr="菁优网：http://www.jyeoo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24" descr="菁优网：http://www.jyeoo.co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8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7405" cy="11062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/>
          <w:szCs w:val="21"/>
        </w:rPr>
        <w:t>（</w:t>
      </w:r>
      <w:r>
        <w:rPr>
          <w:szCs w:val="21"/>
        </w:rPr>
        <w:t>Ⅱ</w:t>
      </w:r>
      <w:r>
        <w:rPr>
          <w:rFonts w:ascii="Times New Roman"/>
          <w:szCs w:val="21"/>
        </w:rPr>
        <w:t>）当</w:t>
      </w:r>
      <w:r>
        <w:rPr>
          <w:rFonts w:ascii="Times New Roman" w:hAnsi="Times New Roman"/>
          <w:i/>
          <w:szCs w:val="21"/>
        </w:rPr>
        <w:t>α</w:t>
      </w:r>
      <w:r>
        <w:rPr>
          <w:rFonts w:asci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β</w:t>
      </w:r>
      <w:r>
        <w:rPr>
          <w:rFonts w:ascii="Times New Roman"/>
          <w:szCs w:val="21"/>
        </w:rPr>
        <w:t>满足什么条件时，该船没有触礁的危险？</w:t>
      </w:r>
    </w:p>
    <w:p>
      <w:pPr>
        <w:spacing w:line="360" w:lineRule="auto"/>
        <w:ind w:left="273" w:hanging="273" w:hangingChars="130"/>
        <w:rPr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19. (本小题满分16分)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/>
          <w:szCs w:val="21"/>
        </w:rPr>
        <w:t>如图，在四边形</w:t>
      </w:r>
      <w:r>
        <w:rPr>
          <w:rFonts w:ascii="Times New Roman" w:hAnsi="Times New Roman"/>
          <w:szCs w:val="21"/>
        </w:rPr>
        <w:t>ABCD</w:t>
      </w:r>
      <w:r>
        <w:rPr>
          <w:rFonts w:ascii="Times New Roman"/>
          <w:szCs w:val="21"/>
        </w:rPr>
        <w:t>中，</w:t>
      </w:r>
      <w:r>
        <w:rPr>
          <w:rFonts w:ascii="Times New Roman" w:hAnsi="Times New Roman"/>
          <w:szCs w:val="21"/>
        </w:rPr>
        <w:t>AD=4</w:t>
      </w:r>
      <w:r>
        <w:rPr>
          <w:rFonts w:ascii="Times New Roman"/>
          <w:szCs w:val="21"/>
        </w:rPr>
        <w:t>，</w:t>
      </w:r>
      <w:r>
        <w:rPr>
          <w:rFonts w:ascii="Times New Roman" w:hAnsi="Times New Roman"/>
          <w:szCs w:val="21"/>
        </w:rPr>
        <w:t>AB=2</w:t>
      </w:r>
      <w:r>
        <w:rPr>
          <w:rFonts w:ascii="Times New Roman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/>
          <w:szCs w:val="21"/>
        </w:rPr>
        <w:t>）若</w:t>
      </w:r>
      <w:r>
        <w:rPr>
          <w:rFonts w:ascii="Times New Roman" w:hAnsi="宋体"/>
          <w:szCs w:val="21"/>
        </w:rPr>
        <w:t>△</w:t>
      </w:r>
      <w:r>
        <w:rPr>
          <w:rFonts w:ascii="Times New Roman" w:hAnsi="Times New Roman"/>
          <w:szCs w:val="21"/>
        </w:rPr>
        <w:t>ABC</w:t>
      </w:r>
      <w:r>
        <w:rPr>
          <w:rFonts w:ascii="Times New Roman"/>
          <w:szCs w:val="21"/>
        </w:rPr>
        <w:t>为等边三角形，且</w:t>
      </w:r>
      <w:r>
        <w:rPr>
          <w:rFonts w:ascii="Times New Roman" w:hAnsi="Times New Roman"/>
          <w:szCs w:val="21"/>
        </w:rPr>
        <w:t>AD</w:t>
      </w:r>
      <w:r>
        <w:rPr>
          <w:rFonts w:ascii="Times New Roman" w:hAnsi="宋体"/>
          <w:szCs w:val="21"/>
        </w:rPr>
        <w:t>∥</w:t>
      </w:r>
      <w:r>
        <w:rPr>
          <w:rFonts w:ascii="Times New Roman" w:hAnsi="Times New Roman"/>
          <w:szCs w:val="21"/>
        </w:rPr>
        <w:t>BC</w:t>
      </w:r>
      <w:r>
        <w:rPr>
          <w:rFonts w:ascii="Times New Roman"/>
          <w:szCs w:val="21"/>
        </w:rPr>
        <w:t>，</w:t>
      </w:r>
      <w:r>
        <w:rPr>
          <w:rFonts w:ascii="Times New Roman" w:hAnsi="Times New Roman"/>
          <w:szCs w:val="21"/>
        </w:rPr>
        <w:t>E</w:t>
      </w:r>
      <w:r>
        <w:rPr>
          <w:rFonts w:ascii="Times New Roman"/>
          <w:szCs w:val="21"/>
        </w:rPr>
        <w:t>是</w:t>
      </w:r>
      <w:r>
        <w:rPr>
          <w:rFonts w:ascii="Times New Roman" w:hAnsi="Times New Roman"/>
          <w:szCs w:val="21"/>
        </w:rPr>
        <w:t>CD</w:t>
      </w:r>
      <w:r>
        <w:rPr>
          <w:rFonts w:ascii="Times New Roman"/>
          <w:szCs w:val="21"/>
        </w:rPr>
        <w:t>的中点，求</w:t>
      </w:r>
      <w:r>
        <w:rPr>
          <w:rFonts w:ascii="Times New Roman"/>
          <w:position w:val="-4"/>
          <w:szCs w:val="21"/>
        </w:rPr>
        <w:object>
          <v:shape id="_x0000_i1069" type="#_x0000_t75" style="height:15.55pt;width:42.6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DSMT4" ShapeID="_x0000_i1069" DrawAspect="Content" ObjectID="_1468075766" r:id="rId90"/>
        </w:object>
      </w:r>
      <w:r>
        <w:rPr>
          <w:rFonts w:ascii="Times New Roman"/>
          <w:szCs w:val="21"/>
        </w:rPr>
        <w:t>；</w:t>
      </w:r>
    </w:p>
    <w:p>
      <w:pPr>
        <w:spacing w:line="360" w:lineRule="auto"/>
        <w:ind w:left="312" w:hanging="273" w:hangingChars="130"/>
        <w:rPr>
          <w:rFonts w:ascii="Times New Roman" w:hAnsi="Times New Roman"/>
          <w:szCs w:val="21"/>
        </w:rPr>
      </w:pPr>
      <w:r>
        <w:rPr>
          <w:sz w:val="24"/>
          <w:szCs w:val="24"/>
        </w:rPr>
        <w:pict>
          <v:shape id="_x0000_s1070" o:spid="_x0000_s1070" type="#_x0000_t202" style="height:144.6pt;margin-left:228.55pt;margin-top:29.15pt;mso-height-relative:page;mso-width-relative:page;position:absolute;width:168pt;z-index:251661312" coordsize="21600,21600" filled="f" stroked="f">
            <v:stroke joinstyle="miter"/>
            <v:textbox>
              <w:txbxContent>
                <w:p>
                  <w:r>
                    <w:drawing>
                      <wp:inline distT="0" distB="0" distL="0" distR="0">
                        <wp:extent cx="1806575" cy="1550670"/>
                        <wp:effectExtent l="19050" t="0" r="3175" b="0"/>
                        <wp:docPr id="3" name="图片24" descr="菁优网：http://www.jyeoo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图片24" descr="菁优网：http://www.jyeoo.co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91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6575" cy="1550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/>
          <w:szCs w:val="21"/>
        </w:rPr>
        <w:t>）若</w:t>
      </w:r>
      <w:r>
        <w:rPr>
          <w:rFonts w:ascii="Times New Roman" w:hAnsi="Times New Roman"/>
          <w:szCs w:val="21"/>
        </w:rPr>
        <w:t>AC=AB</w:t>
      </w:r>
      <w:r>
        <w:rPr>
          <w:rFonts w:ascii="Times New Roman"/>
          <w:szCs w:val="21"/>
        </w:rPr>
        <w:t>，</w:t>
      </w:r>
      <w:r>
        <w:rPr>
          <w:rFonts w:ascii="Times New Roman"/>
          <w:position w:val="-24"/>
          <w:szCs w:val="21"/>
        </w:rPr>
        <w:object>
          <v:shape id="_x0000_i1071" type="#_x0000_t75" style="height:30.55pt;width:138.25pt" o:oleicon="f" o:ole="" coordsize="21600,21600" o:preferrelative="t" filled="f" stroked="f">
            <v:stroke joinstyle="miter"/>
            <v:imagedata r:id="rId92" o:title=""/>
            <o:lock v:ext="edit" aspectratio="t"/>
            <w10:anchorlock/>
          </v:shape>
          <o:OLEObject Type="Embed" ProgID="Equation.DSMT4" ShapeID="_x0000_i1071" DrawAspect="Content" ObjectID="_1468075767" r:id="rId93"/>
        </w:object>
      </w:r>
      <w:r>
        <w:rPr>
          <w:rFonts w:ascii="Times New Roman"/>
          <w:szCs w:val="21"/>
        </w:rPr>
        <w:t>，求</w:t>
      </w:r>
      <w:r>
        <w:rPr>
          <w:rFonts w:ascii="Times New Roman"/>
          <w:position w:val="-10"/>
          <w:szCs w:val="21"/>
        </w:rPr>
        <w:object>
          <v:shape id="_x0000_i1072" type="#_x0000_t75" style="height:19pt;width:29.4pt" o:oleicon="f" o:ole="" coordsize="21600,21600" o:preferrelative="t" filled="f" stroked="f">
            <v:stroke joinstyle="miter"/>
            <v:imagedata r:id="rId94" o:title=""/>
            <o:lock v:ext="edit" aspectratio="t"/>
            <w10:anchorlock/>
          </v:shape>
          <o:OLEObject Type="Embed" ProgID="Equation.DSMT4" ShapeID="_x0000_i1072" DrawAspect="Content" ObjectID="_1468075768" r:id="rId95"/>
        </w:object>
      </w:r>
      <w:r>
        <w:rPr>
          <w:rFonts w:ascii="Times New Roman"/>
          <w:szCs w:val="21"/>
        </w:rPr>
        <w:t>．</w:t>
      </w:r>
    </w:p>
    <w:p>
      <w:pPr>
        <w:spacing w:line="360" w:lineRule="auto"/>
        <w:ind w:left="273" w:hanging="273" w:hangingChars="130"/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spacing w:line="360" w:lineRule="auto"/>
        <w:ind w:left="273" w:hanging="273" w:hangingChars="130"/>
        <w:rPr>
          <w:szCs w:val="21"/>
        </w:rPr>
      </w:pPr>
    </w:p>
    <w:p>
      <w:pPr>
        <w:spacing w:line="360" w:lineRule="auto"/>
        <w:ind w:left="273" w:hanging="273" w:hangingChars="130"/>
        <w:rPr>
          <w:szCs w:val="21"/>
        </w:rPr>
      </w:pPr>
    </w:p>
    <w:p>
      <w:pPr>
        <w:spacing w:line="360" w:lineRule="auto"/>
        <w:ind w:left="273" w:hanging="273" w:hangingChars="130"/>
        <w:rPr>
          <w:szCs w:val="21"/>
        </w:rPr>
      </w:pPr>
    </w:p>
    <w:p>
      <w:pPr>
        <w:spacing w:line="360" w:lineRule="auto"/>
        <w:ind w:left="273" w:hanging="273" w:hangingChars="130"/>
        <w:rPr>
          <w:szCs w:val="21"/>
        </w:rPr>
      </w:pPr>
    </w:p>
    <w:p>
      <w:pPr>
        <w:spacing w:line="360" w:lineRule="auto"/>
        <w:ind w:left="273" w:hanging="273" w:hangingChars="130"/>
        <w:rPr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pict>
          <v:shape id="_x0000_s1073" o:spid="_x0000_s1073" type="#_x0000_t202" style="height:118.1pt;margin-left:268.2pt;margin-top:43.2pt;mso-height-relative:page;mso-width-relative:page;position:absolute;width:177.45pt;z-index:251662336" coordsize="21600,21600" filled="f" stroked="f">
            <v:stroke joinstyle="miter"/>
            <v:textbox>
              <w:txbxContent>
                <w:p>
                  <w:r>
                    <w:drawing>
                      <wp:inline distT="0" distB="0" distL="0" distR="0">
                        <wp:extent cx="1736090" cy="1217295"/>
                        <wp:effectExtent l="19050" t="0" r="0" b="0"/>
                        <wp:docPr id="5" name="图片24" descr="菁优网：http://www.jyeoo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图片24" descr="菁优网：http://www.jyeoo.co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9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7771" cy="1218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eastAsiaTheme="minorEastAsia"/>
          <w:szCs w:val="21"/>
        </w:rPr>
        <w:t>20.</w:t>
      </w:r>
      <w:r>
        <w:rPr>
          <w:rFonts w:ascii="Times New Roman" w:eastAsiaTheme="minorEastAsia" w:hAnsiTheme="minorEastAsia"/>
          <w:szCs w:val="21"/>
        </w:rPr>
        <w:t>如图所示，在平面内，四边形</w:t>
      </w:r>
      <w:r>
        <w:rPr>
          <w:rFonts w:ascii="Times New Roman" w:hAnsi="Times New Roman" w:eastAsiaTheme="minorEastAsia"/>
          <w:szCs w:val="21"/>
        </w:rPr>
        <w:t>ABCD</w:t>
      </w:r>
      <w:r>
        <w:rPr>
          <w:rFonts w:ascii="Times New Roman" w:eastAsiaTheme="minorEastAsia" w:hAnsiTheme="minorEastAsia"/>
          <w:szCs w:val="21"/>
        </w:rPr>
        <w:t>的对角线交点位于四边形的内部，</w:t>
      </w:r>
      <w:r>
        <w:rPr>
          <w:rFonts w:ascii="Times New Roman" w:hAnsi="Times New Roman" w:eastAsiaTheme="minorEastAsia"/>
          <w:szCs w:val="21"/>
        </w:rPr>
        <w:t>AB=1</w: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eastAsiaTheme="minorEastAsia" w:hAnsiTheme="minorEastAsia"/>
          <w:position w:val="-6"/>
          <w:szCs w:val="21"/>
        </w:rPr>
        <w:object>
          <v:shape id="_x0000_i1074" type="#_x0000_t75" style="height:17.3pt;width:47.25pt" o:oleicon="f" o:ole="" coordsize="21600,21600" o:preferrelative="t" filled="f" stroked="f">
            <v:stroke joinstyle="miter"/>
            <v:imagedata r:id="rId97" o:title=""/>
            <o:lock v:ext="edit" aspectratio="t"/>
            <w10:anchorlock/>
          </v:shape>
          <o:OLEObject Type="Embed" ProgID="Equation.DSMT4" ShapeID="_x0000_i1074" DrawAspect="Content" ObjectID="_1468075769" r:id="rId98"/>
        </w:objec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AC=CD</w:t>
      </w:r>
      <w:r>
        <w:rPr>
          <w:rFonts w:ascii="Times New Roman" w:eastAsiaTheme="minorEastAsia" w:hAnsi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AC</w:t>
      </w:r>
      <w:r>
        <w:rPr>
          <w:rFonts w:ascii="Times New Roman" w:eastAsiaTheme="minorEastAsia" w:hAnsiTheme="minorEastAsia"/>
          <w:szCs w:val="21"/>
        </w:rPr>
        <w:t>⊥</w:t>
      </w:r>
      <w:r>
        <w:rPr>
          <w:rFonts w:ascii="Times New Roman" w:hAnsi="Times New Roman" w:eastAsiaTheme="minorEastAsia"/>
          <w:szCs w:val="21"/>
        </w:rPr>
        <w:t>CD</w:t>
      </w:r>
      <w:r>
        <w:rPr>
          <w:rFonts w:ascii="Times New Roman" w:eastAsiaTheme="minorEastAsia" w:hAnsiTheme="minorEastAsia"/>
          <w:szCs w:val="21"/>
        </w:rPr>
        <w:t>，记∠</w:t>
      </w:r>
      <w:r>
        <w:rPr>
          <w:rFonts w:ascii="Times New Roman" w:hAnsi="Times New Roman" w:eastAsiaTheme="minorEastAsia"/>
          <w:szCs w:val="21"/>
        </w:rPr>
        <w:t>ABC=θ</w:t>
      </w:r>
      <w:r>
        <w:rPr>
          <w:rFonts w:ascii="Times New Roman" w:eastAsiaTheme="minorEastAsia" w:hAnsiTheme="minorEastAsia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eastAsiaTheme="minorEastAsia" w:hAnsiTheme="minorEastAsia"/>
          <w:szCs w:val="21"/>
        </w:rPr>
        <w:t>）若</w:t>
      </w:r>
      <w:r>
        <w:rPr>
          <w:rFonts w:ascii="Times New Roman" w:hAnsi="Times New Roman" w:eastAsiaTheme="minorEastAsia"/>
          <w:szCs w:val="21"/>
        </w:rPr>
        <w:t>θ=45°</w:t>
      </w:r>
      <w:r>
        <w:rPr>
          <w:rFonts w:ascii="Times New Roman" w:eastAsiaTheme="minorEastAsia" w:hAnsiTheme="minorEastAsia"/>
          <w:szCs w:val="21"/>
        </w:rPr>
        <w:t>，求对角线</w:t>
      </w:r>
      <w:r>
        <w:rPr>
          <w:rFonts w:ascii="Times New Roman" w:hAnsi="Times New Roman" w:eastAsiaTheme="minorEastAsia"/>
          <w:szCs w:val="21"/>
        </w:rPr>
        <w:t>BD</w:t>
      </w:r>
      <w:r>
        <w:rPr>
          <w:rFonts w:ascii="Times New Roman" w:eastAsiaTheme="minorEastAsia" w:hAnsiTheme="minorEastAsia"/>
          <w:szCs w:val="21"/>
        </w:rPr>
        <w:t>的长度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eastAsiaTheme="minorEastAsia" w:hAnsiTheme="minorEastAsia"/>
          <w:szCs w:val="21"/>
        </w:rPr>
        <w:t>）当</w:t>
      </w:r>
      <w:r>
        <w:rPr>
          <w:rFonts w:ascii="Times New Roman" w:hAnsi="Times New Roman" w:eastAsiaTheme="minorEastAsia"/>
          <w:szCs w:val="21"/>
        </w:rPr>
        <w:t>θ</w:t>
      </w:r>
      <w:r>
        <w:rPr>
          <w:rFonts w:ascii="Times New Roman" w:eastAsiaTheme="minorEastAsia" w:hAnsiTheme="minorEastAsia"/>
          <w:szCs w:val="21"/>
        </w:rPr>
        <w:t>变化时，求对角线</w:t>
      </w:r>
      <w:r>
        <w:rPr>
          <w:rFonts w:ascii="Times New Roman" w:hAnsi="Times New Roman" w:eastAsiaTheme="minorEastAsia"/>
          <w:szCs w:val="21"/>
        </w:rPr>
        <w:t>BD</w:t>
      </w:r>
      <w:r>
        <w:rPr>
          <w:rFonts w:ascii="Times New Roman" w:eastAsiaTheme="minorEastAsia" w:hAnsiTheme="minorEastAsia"/>
          <w:szCs w:val="21"/>
        </w:rPr>
        <w:t>长度的最大值．</w:t>
      </w:r>
      <w:r>
        <w:rPr>
          <w:rFonts w:ascii="Times New Roman" w:hAnsi="Times New Roman" w:eastAsiaTheme="minorEastAsia"/>
          <w:szCs w:val="21"/>
        </w:rPr>
        <w:t xml:space="preserve">       </w:t>
      </w:r>
    </w:p>
    <w:sectPr>
      <w:headerReference w:type="default" r:id="rId99"/>
      <w:footerReference w:type="even" r:id="rId100"/>
      <w:footerReference w:type="default" r:id="rId10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PMingLiU">
    <w:panose1 w:val="02020500000000000000"/>
    <w:charset w:val="00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2017级  数学   第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页  共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页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il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0F14434"/>
    <w:multiLevelType w:val="multilevel"/>
    <w:tmpl w:val="60F14434"/>
    <w:lvl w:ilvl="0" w:tentative="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2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3"/>
    <w:rPr>
      <w:sz w:val="18"/>
      <w:szCs w:val="18"/>
    </w:rPr>
  </w:style>
  <w:style w:type="paragraph" w:styleId="Footer">
    <w:name w:val="footer"/>
    <w:basedOn w:val="Normal"/>
    <w:link w:val="Char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Header">
    <w:name w:val="header"/>
    <w:basedOn w:val="Normal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PageNumber">
    <w:name w:val="page number"/>
    <w:basedOn w:val="DefaultParagraphFont"/>
  </w:style>
  <w:style w:type="character" w:customStyle="1" w:styleId="Char">
    <w:name w:val="页眉 Char"/>
    <w:basedOn w:val="DefaultParagraphFont"/>
    <w:link w:val="Header"/>
    <w:qFormat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qFormat/>
    <w:rPr>
      <w:kern w:val="2"/>
      <w:sz w:val="18"/>
      <w:szCs w:val="18"/>
    </w:rPr>
  </w:style>
  <w:style w:type="character" w:customStyle="1" w:styleId="Char1">
    <w:name w:val="纯文本 Char"/>
    <w:basedOn w:val="DefaultParagraphFont"/>
    <w:link w:val="PlainText"/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2"/>
    <w:basedOn w:val="DefaultParagraphFont"/>
    <w:link w:val="PlainText"/>
    <w:locked/>
    <w:rPr>
      <w:rFonts w:ascii="宋体" w:hAnsi="Courier New" w:cs="Courier New"/>
      <w:kern w:val="2"/>
      <w:sz w:val="21"/>
      <w:szCs w:val="21"/>
    </w:rPr>
  </w:style>
  <w:style w:type="character" w:customStyle="1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har3">
    <w:name w:val="批注框文本 Char"/>
    <w:basedOn w:val="DefaultParagraphFont"/>
    <w:link w:val="BalloonText"/>
    <w:rPr>
      <w:rFonts w:ascii="Calibri" w:hAnsi="Calibri"/>
      <w:kern w:val="2"/>
      <w:sz w:val="18"/>
      <w:szCs w:val="18"/>
    </w:rPr>
  </w:style>
  <w:style w:type="paragraph" w:customStyle="1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footer" Target="footer1.xml" /><Relationship Id="rId101" Type="http://schemas.openxmlformats.org/officeDocument/2006/relationships/footer" Target="footer2.xml" /><Relationship Id="rId102" Type="http://schemas.openxmlformats.org/officeDocument/2006/relationships/theme" Target="theme/theme1.xml" /><Relationship Id="rId103" Type="http://schemas.openxmlformats.org/officeDocument/2006/relationships/numbering" Target="numbering.xml" /><Relationship Id="rId104" Type="http://schemas.openxmlformats.org/officeDocument/2006/relationships/styles" Target="styles.xml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oleObject" Target="embeddings/oleObject10.bin" /><Relationship Id="rId25" Type="http://schemas.openxmlformats.org/officeDocument/2006/relationships/image" Target="media/image11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3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3.bin" /><Relationship Id="rId51" Type="http://schemas.openxmlformats.org/officeDocument/2006/relationships/image" Target="media/image24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5.png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2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4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1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2.wmf" /><Relationship Id="rId87" Type="http://schemas.openxmlformats.org/officeDocument/2006/relationships/oleObject" Target="embeddings/oleObject41.bin" /><Relationship Id="rId88" Type="http://schemas.openxmlformats.org/officeDocument/2006/relationships/image" Target="media/image43.png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png" /><Relationship Id="rId92" Type="http://schemas.openxmlformats.org/officeDocument/2006/relationships/image" Target="media/image46.wmf" /><Relationship Id="rId93" Type="http://schemas.openxmlformats.org/officeDocument/2006/relationships/oleObject" Target="embeddings/oleObject43.bin" /><Relationship Id="rId94" Type="http://schemas.openxmlformats.org/officeDocument/2006/relationships/image" Target="media/image47.wmf" /><Relationship Id="rId95" Type="http://schemas.openxmlformats.org/officeDocument/2006/relationships/oleObject" Target="embeddings/oleObject44.bin" /><Relationship Id="rId96" Type="http://schemas.openxmlformats.org/officeDocument/2006/relationships/image" Target="media/image48.png" /><Relationship Id="rId97" Type="http://schemas.openxmlformats.org/officeDocument/2006/relationships/image" Target="media/image49.wmf" /><Relationship Id="rId98" Type="http://schemas.openxmlformats.org/officeDocument/2006/relationships/oleObject" Target="embeddings/oleObject45.bin" /><Relationship Id="rId9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50"/>
    <customShpInfo spid="_x0000_s1068"/>
    <customShpInfo spid="_x0000_s1070"/>
    <customShpInfo spid="_x0000_s1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869</Words>
  <Characters>1614</Characters>
  <Application>Microsoft Office Word</Application>
  <DocSecurity>0</DocSecurity>
  <Lines>13</Lines>
  <Paragraphs>4</Paragraphs>
  <ScaleCrop>false</ScaleCrop>
  <Company>微软中国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2018-11-13T07:55:00Z</dcterms:created>
  <dcterms:modified xsi:type="dcterms:W3CDTF">2019-06-10T07:47:35Z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