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44" w:rsidRDefault="000325B0">
      <w:pPr>
        <w:ind w:left="720" w:hangingChars="200" w:hanging="720"/>
        <w:jc w:val="center"/>
        <w:rPr>
          <w:rFonts w:ascii="Calibri" w:hAnsi="Calibri"/>
          <w:sz w:val="36"/>
          <w:szCs w:val="36"/>
        </w:rPr>
      </w:pPr>
      <w:r>
        <w:rPr>
          <w:rFonts w:ascii="黑体" w:eastAsia="黑体" w:hAnsi="黑体"/>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85pt;margin-top:919pt;width:28pt;height:31pt;z-index:251658240;mso-position-horizontal-relative:page;mso-position-vertical-relative:top-margin-area">
            <v:imagedata r:id="rId8" o:title=""/>
            <w10:wrap anchorx="page"/>
          </v:shape>
        </w:pict>
      </w:r>
      <w:r>
        <w:rPr>
          <w:rFonts w:ascii="黑体" w:eastAsia="黑体" w:hAnsi="黑体" w:hint="eastAsia"/>
          <w:sz w:val="36"/>
          <w:szCs w:val="36"/>
        </w:rPr>
        <w:t>江苏省江都</w:t>
      </w:r>
      <w:r>
        <w:rPr>
          <w:rFonts w:ascii="黑体" w:eastAsia="黑体" w:hAnsi="黑体"/>
          <w:sz w:val="36"/>
          <w:szCs w:val="36"/>
        </w:rPr>
        <w:t>中学</w:t>
      </w:r>
      <w:r>
        <w:rPr>
          <w:rFonts w:ascii="Calibri" w:eastAsia="黑体" w:hAnsi="Calibri"/>
          <w:sz w:val="36"/>
          <w:szCs w:val="36"/>
        </w:rPr>
        <w:t>2018-2019</w:t>
      </w:r>
      <w:r>
        <w:rPr>
          <w:rFonts w:ascii="黑体" w:eastAsia="黑体" w:hAnsi="黑体"/>
          <w:sz w:val="36"/>
          <w:szCs w:val="36"/>
        </w:rPr>
        <w:t>学年度第二学期</w:t>
      </w:r>
    </w:p>
    <w:p w:rsidR="00120D44" w:rsidRDefault="000325B0">
      <w:pPr>
        <w:ind w:left="720" w:hangingChars="200" w:hanging="720"/>
        <w:jc w:val="center"/>
        <w:rPr>
          <w:rFonts w:ascii="Calibri" w:eastAsia="黑体" w:hAnsi="Calibri"/>
          <w:sz w:val="36"/>
          <w:szCs w:val="36"/>
        </w:rPr>
      </w:pPr>
      <w:r>
        <w:rPr>
          <w:rFonts w:ascii="黑体" w:eastAsia="黑体" w:hAnsi="黑体"/>
          <w:sz w:val="36"/>
          <w:szCs w:val="36"/>
        </w:rPr>
        <w:t>高</w:t>
      </w:r>
      <w:r>
        <w:rPr>
          <w:rFonts w:ascii="黑体" w:eastAsia="黑体" w:hAnsi="黑体" w:hint="eastAsia"/>
          <w:sz w:val="36"/>
          <w:szCs w:val="36"/>
        </w:rPr>
        <w:t>一政治（选修）期末</w:t>
      </w:r>
      <w:r>
        <w:rPr>
          <w:rFonts w:ascii="黑体" w:eastAsia="黑体" w:hAnsi="黑体"/>
          <w:sz w:val="36"/>
          <w:szCs w:val="36"/>
        </w:rPr>
        <w:t>考试试题卷</w:t>
      </w:r>
    </w:p>
    <w:p w:rsidR="00120D44" w:rsidRDefault="000325B0">
      <w:pPr>
        <w:jc w:val="center"/>
        <w:rPr>
          <w:rFonts w:ascii="楷体" w:eastAsia="楷体" w:hAnsi="楷体"/>
          <w:sz w:val="24"/>
          <w:szCs w:val="24"/>
        </w:rPr>
      </w:pPr>
      <w:r>
        <w:rPr>
          <w:rFonts w:ascii="Calibri" w:eastAsia="楷体" w:hAnsi="Calibri"/>
          <w:sz w:val="24"/>
          <w:szCs w:val="24"/>
        </w:rPr>
        <w:t xml:space="preserve">                 </w:t>
      </w:r>
      <w:bookmarkStart w:id="0" w:name="_GoBack"/>
      <w:bookmarkEnd w:id="0"/>
      <w:r>
        <w:rPr>
          <w:rFonts w:ascii="Calibri" w:eastAsia="楷体" w:hAnsi="Calibri"/>
          <w:sz w:val="24"/>
          <w:szCs w:val="24"/>
        </w:rPr>
        <w:t xml:space="preserve">    </w:t>
      </w:r>
      <w:r>
        <w:rPr>
          <w:rFonts w:ascii="楷体" w:eastAsia="楷体" w:hAnsi="楷体" w:hint="eastAsia"/>
          <w:sz w:val="24"/>
          <w:szCs w:val="24"/>
        </w:rPr>
        <w:t>2019.06</w:t>
      </w:r>
    </w:p>
    <w:p w:rsidR="00120D44" w:rsidRDefault="000325B0">
      <w:pPr>
        <w:textAlignment w:val="center"/>
        <w:rPr>
          <w:rFonts w:ascii="Times New Roman" w:hAnsi="Times New Roman" w:cs="Times New Roman"/>
        </w:rPr>
      </w:pPr>
      <w:r>
        <w:rPr>
          <w:rFonts w:ascii="黑体" w:eastAsia="黑体" w:hAnsi="黑体" w:cs="黑体" w:hint="eastAsia"/>
        </w:rPr>
        <w:t>一、选择题（本大题共</w:t>
      </w:r>
      <w:r>
        <w:rPr>
          <w:rFonts w:ascii="Times New Roman" w:hAnsi="Times New Roman" w:cs="Times New Roman"/>
          <w:b/>
          <w:bCs/>
        </w:rPr>
        <w:t>30</w:t>
      </w:r>
      <w:r>
        <w:rPr>
          <w:rFonts w:ascii="黑体" w:eastAsia="黑体" w:hAnsi="黑体" w:cs="黑体" w:hint="eastAsia"/>
        </w:rPr>
        <w:t>小题，共</w:t>
      </w:r>
      <w:r>
        <w:rPr>
          <w:rFonts w:ascii="Times New Roman" w:hAnsi="Times New Roman" w:cs="Times New Roman"/>
          <w:b/>
          <w:bCs/>
        </w:rPr>
        <w:t>60.0</w:t>
      </w:r>
      <w:r>
        <w:rPr>
          <w:rFonts w:ascii="黑体" w:eastAsia="黑体" w:hAnsi="黑体" w:cs="黑体" w:hint="eastAsia"/>
        </w:rPr>
        <w:t>分）</w:t>
      </w:r>
    </w:p>
    <w:p w:rsidR="00120D44" w:rsidRDefault="000325B0">
      <w:pPr>
        <w:numPr>
          <w:ilvl w:val="0"/>
          <w:numId w:val="1"/>
        </w:numPr>
        <w:textAlignment w:val="center"/>
        <w:rPr>
          <w:rFonts w:ascii="Times New Roman" w:hAnsi="Times New Roman" w:cs="Times New Roman"/>
        </w:rPr>
      </w:pPr>
      <w:bookmarkStart w:id="1" w:name="topic_6d38207c_d8f2_4a8e_8fe1_c0e5d4ee0c"/>
      <w:r>
        <w:rPr>
          <w:rFonts w:ascii="Times New Roman" w:hAnsi="Times New Roman" w:cs="Times New Roman"/>
          <w:kern w:val="0"/>
        </w:rPr>
        <w:t>2018</w:t>
      </w:r>
      <w:r>
        <w:rPr>
          <w:rFonts w:ascii="宋体" w:cs="宋体" w:hint="eastAsia"/>
          <w:kern w:val="0"/>
        </w:rPr>
        <w:t>年</w:t>
      </w:r>
      <w:r>
        <w:rPr>
          <w:rFonts w:ascii="Times New Roman" w:hAnsi="Times New Roman" w:cs="Times New Roman"/>
          <w:kern w:val="0"/>
        </w:rPr>
        <w:t>10</w:t>
      </w:r>
      <w:r>
        <w:rPr>
          <w:rFonts w:ascii="宋体" w:cs="宋体" w:hint="eastAsia"/>
          <w:kern w:val="0"/>
        </w:rPr>
        <w:t>月</w:t>
      </w:r>
      <w:r>
        <w:rPr>
          <w:rFonts w:ascii="Times New Roman" w:hAnsi="Times New Roman" w:cs="Times New Roman"/>
          <w:kern w:val="0"/>
        </w:rPr>
        <w:t>8</w:t>
      </w:r>
      <w:r>
        <w:rPr>
          <w:rFonts w:ascii="宋体" w:cs="宋体" w:hint="eastAsia"/>
          <w:kern w:val="0"/>
        </w:rPr>
        <w:t>日虎牙直播平台主播</w:t>
      </w:r>
      <w:r>
        <w:rPr>
          <w:rFonts w:ascii="Times New Roman" w:hAnsi="Times New Roman" w:cs="Times New Roman"/>
          <w:kern w:val="0"/>
        </w:rPr>
        <w:t>@</w:t>
      </w:r>
      <w:r>
        <w:rPr>
          <w:rFonts w:ascii="宋体" w:cs="宋体" w:hint="eastAsia"/>
          <w:kern w:val="0"/>
        </w:rPr>
        <w:t>莉哥</w:t>
      </w:r>
      <w:r>
        <w:rPr>
          <w:rFonts w:ascii="Times New Roman" w:hAnsi="Times New Roman" w:cs="Times New Roman"/>
          <w:kern w:val="0"/>
        </w:rPr>
        <w:t>OvO</w:t>
      </w:r>
      <w:r>
        <w:rPr>
          <w:rFonts w:ascii="宋体" w:cs="宋体" w:hint="eastAsia"/>
          <w:kern w:val="0"/>
        </w:rPr>
        <w:t>在网络直播过程中，公然篡改国歌曲谱，以嬉皮笑脸的方式表现国歌内容，引发网民反感。根据网民举报，上海市静安公安分局经调查，依法对该平台主播处以行政拘留</w:t>
      </w:r>
      <w:r>
        <w:rPr>
          <w:rFonts w:ascii="Times New Roman" w:hAnsi="Times New Roman" w:cs="Times New Roman"/>
          <w:kern w:val="0"/>
        </w:rPr>
        <w:t>5</w:t>
      </w:r>
      <w:r>
        <w:rPr>
          <w:rFonts w:ascii="宋体" w:cs="宋体" w:hint="eastAsia"/>
          <w:kern w:val="0"/>
        </w:rPr>
        <w:t>日的处罚。这警示我们，作为公民应（　　）</w:t>
      </w:r>
      <w:r>
        <w:rPr>
          <w:rFonts w:ascii="宋体" w:cs="宋体"/>
          <w:kern w:val="0"/>
        </w:rPr>
        <w:br/>
      </w:r>
      <w:r>
        <w:rPr>
          <w:rFonts w:ascii="宋体" w:cs="宋体" w:hint="eastAsia"/>
          <w:kern w:val="0"/>
        </w:rPr>
        <w:t>①坚持权利与义务的统一</w:t>
      </w:r>
      <w:r>
        <w:rPr>
          <w:rFonts w:ascii="宋体" w:cs="宋体"/>
          <w:kern w:val="0"/>
        </w:rPr>
        <w:t xml:space="preserve">        </w:t>
      </w:r>
      <w:r>
        <w:rPr>
          <w:rFonts w:ascii="宋体" w:cs="宋体" w:hint="eastAsia"/>
          <w:kern w:val="0"/>
        </w:rPr>
        <w:t>②自觉遵守我国的宪法和法律</w:t>
      </w:r>
      <w:r>
        <w:rPr>
          <w:rFonts w:ascii="宋体" w:cs="宋体"/>
          <w:kern w:val="0"/>
        </w:rPr>
        <w:br/>
      </w:r>
      <w:r>
        <w:rPr>
          <w:rFonts w:ascii="宋体" w:cs="宋体" w:hint="eastAsia"/>
          <w:kern w:val="0"/>
        </w:rPr>
        <w:t>③敢于行使公民的监督权</w:t>
      </w:r>
      <w:r>
        <w:rPr>
          <w:rFonts w:ascii="宋体" w:cs="宋体"/>
          <w:kern w:val="0"/>
        </w:rPr>
        <w:t xml:space="preserve">        </w:t>
      </w:r>
      <w:r>
        <w:rPr>
          <w:rFonts w:ascii="宋体" w:cs="宋体" w:hint="eastAsia"/>
          <w:kern w:val="0"/>
        </w:rPr>
        <w:t>④要维护国家统一和民族团结</w:t>
      </w:r>
      <w:bookmarkEnd w:id="1"/>
    </w:p>
    <w:p w:rsidR="00120D44" w:rsidRDefault="000325B0">
      <w:pPr>
        <w:tabs>
          <w:tab w:val="left" w:pos="2310"/>
          <w:tab w:val="left" w:pos="4200"/>
          <w:tab w:val="left" w:pos="6090"/>
        </w:tabs>
        <w:ind w:left="420"/>
        <w:textAlignment w:val="center"/>
        <w:rPr>
          <w:rFonts w:ascii="Times New Roman" w:hAnsi="Times New Roman" w:cs="Times New Roman"/>
        </w:rPr>
      </w:pPr>
      <w:r>
        <w:rPr>
          <w:rFonts w:ascii="Times New Roman" w:hAnsi="Times New Roman" w:cs="Times New Roman"/>
          <w:kern w:val="0"/>
        </w:rPr>
        <w:t xml:space="preserve">A. </w:t>
      </w:r>
      <w:r>
        <w:rPr>
          <w:rFonts w:ascii="宋体" w:cs="宋体" w:hint="eastAsia"/>
          <w:kern w:val="0"/>
        </w:rPr>
        <w:t>①②</w:t>
      </w:r>
      <w:r>
        <w:rPr>
          <w:rFonts w:ascii="Times New Roman" w:hAnsi="Times New Roman" w:cs="Times New Roman"/>
        </w:rPr>
        <w:tab/>
      </w:r>
      <w:r>
        <w:rPr>
          <w:rFonts w:ascii="Times New Roman" w:hAnsi="Times New Roman" w:cs="Times New Roman"/>
          <w:kern w:val="0"/>
        </w:rPr>
        <w:t xml:space="preserve">B. </w:t>
      </w:r>
      <w:r>
        <w:rPr>
          <w:rFonts w:ascii="宋体" w:cs="宋体" w:hint="eastAsia"/>
          <w:kern w:val="0"/>
        </w:rPr>
        <w:t>②④</w:t>
      </w:r>
      <w:r>
        <w:rPr>
          <w:rFonts w:ascii="Times New Roman" w:hAnsi="Times New Roman" w:cs="Times New Roman"/>
        </w:rPr>
        <w:tab/>
      </w:r>
      <w:r>
        <w:rPr>
          <w:rFonts w:ascii="Times New Roman" w:hAnsi="Times New Roman" w:cs="Times New Roman"/>
          <w:kern w:val="0"/>
        </w:rPr>
        <w:t xml:space="preserve">C. </w:t>
      </w:r>
      <w:r>
        <w:rPr>
          <w:rFonts w:ascii="宋体" w:cs="宋体" w:hint="eastAsia"/>
          <w:kern w:val="0"/>
        </w:rPr>
        <w:t>①③</w:t>
      </w:r>
      <w:r>
        <w:rPr>
          <w:rFonts w:ascii="Times New Roman" w:hAnsi="Times New Roman" w:cs="Times New Roman"/>
        </w:rPr>
        <w:tab/>
      </w:r>
      <w:r>
        <w:rPr>
          <w:rFonts w:ascii="Times New Roman" w:hAnsi="Times New Roman" w:cs="Times New Roman"/>
          <w:kern w:val="0"/>
        </w:rPr>
        <w:t xml:space="preserve">D. </w:t>
      </w:r>
      <w:r>
        <w:rPr>
          <w:rFonts w:ascii="宋体" w:cs="宋体" w:hint="eastAsia"/>
          <w:kern w:val="0"/>
        </w:rPr>
        <w:t>①④</w:t>
      </w:r>
    </w:p>
    <w:p w:rsidR="00120D44" w:rsidRDefault="000325B0">
      <w:pPr>
        <w:numPr>
          <w:ilvl w:val="0"/>
          <w:numId w:val="1"/>
        </w:numPr>
        <w:textAlignment w:val="center"/>
        <w:rPr>
          <w:rFonts w:ascii="Times New Roman" w:hAnsi="Times New Roman" w:cs="Times New Roman"/>
        </w:rPr>
      </w:pPr>
      <w:bookmarkStart w:id="2" w:name="topic_1d309295_32c1_49fd_b931_99d430e2b8"/>
      <w:r>
        <w:rPr>
          <w:rFonts w:ascii="宋体" w:cs="宋体" w:hint="eastAsia"/>
          <w:kern w:val="0"/>
        </w:rPr>
        <w:t>以下事件能体现我国政府的职能的是（　　）</w:t>
      </w:r>
      <w:r>
        <w:rPr>
          <w:rFonts w:ascii="宋体" w:cs="宋体"/>
          <w:kern w:val="0"/>
        </w:rPr>
        <w:br/>
      </w:r>
      <w:r>
        <w:rPr>
          <w:rFonts w:ascii="宋体" w:cs="宋体" w:hint="eastAsia"/>
          <w:kern w:val="0"/>
        </w:rPr>
        <w:t>①大同居委会正在商讨公共绿地被私改建成私家停车位的解决方案</w:t>
      </w:r>
      <w:r>
        <w:rPr>
          <w:rFonts w:ascii="宋体" w:cs="宋体"/>
          <w:kern w:val="0"/>
        </w:rPr>
        <w:br/>
      </w:r>
      <w:r>
        <w:rPr>
          <w:rFonts w:ascii="宋体" w:cs="宋体" w:hint="eastAsia"/>
          <w:kern w:val="0"/>
        </w:rPr>
        <w:t>②国务院批准组成非法经营疫苗案调查组</w:t>
      </w:r>
      <w:r>
        <w:rPr>
          <w:rFonts w:ascii="宋体" w:cs="宋体"/>
          <w:kern w:val="0"/>
        </w:rPr>
        <w:br/>
      </w:r>
      <w:r>
        <w:rPr>
          <w:rFonts w:ascii="宋体" w:cs="宋体" w:hint="eastAsia"/>
          <w:kern w:val="0"/>
        </w:rPr>
        <w:t>③</w:t>
      </w:r>
      <w:r>
        <w:rPr>
          <w:rFonts w:ascii="Times New Roman" w:hAnsi="Times New Roman" w:cs="Times New Roman"/>
          <w:kern w:val="0"/>
        </w:rPr>
        <w:t>2018</w:t>
      </w:r>
      <w:r>
        <w:rPr>
          <w:rFonts w:ascii="宋体" w:cs="宋体" w:hint="eastAsia"/>
          <w:kern w:val="0"/>
        </w:rPr>
        <w:t>年央行继续实施稳健的货币政策</w:t>
      </w:r>
      <w:r>
        <w:rPr>
          <w:rFonts w:ascii="宋体" w:cs="宋体"/>
          <w:kern w:val="0"/>
        </w:rPr>
        <w:br/>
      </w:r>
      <w:r>
        <w:rPr>
          <w:rFonts w:ascii="宋体" w:cs="宋体" w:hint="eastAsia"/>
          <w:kern w:val="0"/>
        </w:rPr>
        <w:t>④河北省委召开会议传达习近平重要讲话和全国人防会议精神</w:t>
      </w:r>
      <w:bookmarkEnd w:id="2"/>
    </w:p>
    <w:p w:rsidR="00120D44" w:rsidRDefault="000325B0">
      <w:pPr>
        <w:tabs>
          <w:tab w:val="left" w:pos="2310"/>
          <w:tab w:val="left" w:pos="4200"/>
          <w:tab w:val="left" w:pos="6090"/>
        </w:tabs>
        <w:ind w:left="420"/>
        <w:textAlignment w:val="center"/>
        <w:rPr>
          <w:rFonts w:ascii="Times New Roman" w:hAnsi="Times New Roman" w:cs="Times New Roman"/>
        </w:rPr>
      </w:pPr>
      <w:r>
        <w:rPr>
          <w:rFonts w:ascii="Times New Roman" w:hAnsi="Times New Roman" w:cs="Times New Roman"/>
          <w:kern w:val="0"/>
        </w:rPr>
        <w:t xml:space="preserve">A. </w:t>
      </w:r>
      <w:r>
        <w:rPr>
          <w:rFonts w:ascii="宋体" w:cs="宋体" w:hint="eastAsia"/>
          <w:kern w:val="0"/>
        </w:rPr>
        <w:t>①②</w:t>
      </w:r>
      <w:r>
        <w:rPr>
          <w:rFonts w:ascii="Times New Roman" w:hAnsi="Times New Roman" w:cs="Times New Roman"/>
        </w:rPr>
        <w:tab/>
      </w:r>
      <w:r>
        <w:rPr>
          <w:rFonts w:ascii="Times New Roman" w:hAnsi="Times New Roman" w:cs="Times New Roman"/>
          <w:kern w:val="0"/>
        </w:rPr>
        <w:t xml:space="preserve">B. </w:t>
      </w:r>
      <w:r>
        <w:rPr>
          <w:rFonts w:ascii="宋体" w:cs="宋体" w:hint="eastAsia"/>
          <w:kern w:val="0"/>
        </w:rPr>
        <w:t>①④</w:t>
      </w:r>
      <w:r>
        <w:rPr>
          <w:rFonts w:ascii="Times New Roman" w:hAnsi="Times New Roman" w:cs="Times New Roman"/>
        </w:rPr>
        <w:tab/>
      </w:r>
      <w:r>
        <w:rPr>
          <w:rFonts w:ascii="Times New Roman" w:hAnsi="Times New Roman" w:cs="Times New Roman"/>
          <w:kern w:val="0"/>
        </w:rPr>
        <w:t xml:space="preserve">C. </w:t>
      </w:r>
      <w:r>
        <w:rPr>
          <w:rFonts w:ascii="宋体" w:cs="宋体" w:hint="eastAsia"/>
          <w:kern w:val="0"/>
        </w:rPr>
        <w:t>②③</w:t>
      </w:r>
      <w:r>
        <w:rPr>
          <w:rFonts w:ascii="Times New Roman" w:hAnsi="Times New Roman" w:cs="Times New Roman"/>
        </w:rPr>
        <w:tab/>
      </w:r>
      <w:r>
        <w:rPr>
          <w:rFonts w:ascii="Times New Roman" w:hAnsi="Times New Roman" w:cs="Times New Roman"/>
          <w:kern w:val="0"/>
        </w:rPr>
        <w:t xml:space="preserve">D. </w:t>
      </w:r>
      <w:r>
        <w:rPr>
          <w:rFonts w:ascii="宋体" w:cs="宋体" w:hint="eastAsia"/>
          <w:kern w:val="0"/>
        </w:rPr>
        <w:t>③④</w:t>
      </w:r>
    </w:p>
    <w:p w:rsidR="00120D44" w:rsidRDefault="000325B0">
      <w:pPr>
        <w:numPr>
          <w:ilvl w:val="0"/>
          <w:numId w:val="1"/>
        </w:numPr>
        <w:textAlignment w:val="center"/>
        <w:rPr>
          <w:rFonts w:ascii="Times New Roman" w:hAnsi="Times New Roman" w:cs="Times New Roman"/>
        </w:rPr>
      </w:pPr>
      <w:bookmarkStart w:id="3" w:name="topic_fbadc42a_0107_44a9_9e31_c8a65086c6"/>
      <w:r>
        <w:rPr>
          <w:rFonts w:ascii="宋体" w:cs="宋体" w:hint="eastAsia"/>
          <w:kern w:val="0"/>
        </w:rPr>
        <w:t>互联网思维的核心是快、准、实、极致。政务治理者要学习贯彻互联网思维，使</w:t>
      </w:r>
      <w:r>
        <w:rPr>
          <w:rFonts w:ascii="宋体" w:cs="宋体" w:hint="eastAsia"/>
          <w:kern w:val="0"/>
        </w:rPr>
        <w:t>政务信息获取和发布渠道多元化，从现实交往转向微博、微信，实现线下和线上均衡获取信息。集中民智民力，实现民主决策。下列举措有利于政府科学决策的有（　　）</w:t>
      </w:r>
      <w:r>
        <w:rPr>
          <w:rFonts w:ascii="宋体" w:cs="宋体"/>
          <w:kern w:val="0"/>
        </w:rPr>
        <w:br/>
      </w:r>
      <w:r>
        <w:rPr>
          <w:rFonts w:ascii="宋体" w:cs="宋体" w:hint="eastAsia"/>
          <w:kern w:val="0"/>
        </w:rPr>
        <w:t>①不断完善决策信息和智力支持系统②实行社会舆论监督，为行使监督权提供保障</w:t>
      </w:r>
      <w:r>
        <w:rPr>
          <w:rFonts w:ascii="宋体" w:cs="宋体"/>
          <w:kern w:val="0"/>
        </w:rPr>
        <w:br/>
      </w:r>
      <w:r>
        <w:rPr>
          <w:rFonts w:ascii="宋体" w:cs="宋体" w:hint="eastAsia"/>
          <w:kern w:val="0"/>
        </w:rPr>
        <w:t>③通过专家咨询制度，广泛集中民智</w:t>
      </w:r>
      <w:r>
        <w:rPr>
          <w:rFonts w:ascii="宋体" w:cs="宋体"/>
          <w:kern w:val="0"/>
        </w:rPr>
        <w:t xml:space="preserve">  </w:t>
      </w:r>
      <w:r>
        <w:rPr>
          <w:rFonts w:ascii="宋体" w:cs="宋体" w:hint="eastAsia"/>
          <w:kern w:val="0"/>
        </w:rPr>
        <w:t>④设立信访部门，依法建立行政裁决制度</w:t>
      </w:r>
      <w:bookmarkEnd w:id="3"/>
    </w:p>
    <w:p w:rsidR="00120D44" w:rsidRDefault="000325B0">
      <w:pPr>
        <w:tabs>
          <w:tab w:val="left" w:pos="2310"/>
          <w:tab w:val="left" w:pos="4200"/>
          <w:tab w:val="left" w:pos="6090"/>
        </w:tabs>
        <w:ind w:left="420"/>
        <w:textAlignment w:val="center"/>
        <w:rPr>
          <w:rFonts w:ascii="Times New Roman" w:hAnsi="Times New Roman" w:cs="Times New Roman"/>
        </w:rPr>
      </w:pPr>
      <w:r>
        <w:rPr>
          <w:rFonts w:ascii="Times New Roman" w:hAnsi="Times New Roman" w:cs="Times New Roman"/>
          <w:kern w:val="0"/>
        </w:rPr>
        <w:t xml:space="preserve">A. </w:t>
      </w:r>
      <w:r>
        <w:rPr>
          <w:rFonts w:ascii="宋体" w:cs="宋体" w:hint="eastAsia"/>
          <w:kern w:val="0"/>
        </w:rPr>
        <w:t>①②</w:t>
      </w:r>
      <w:r>
        <w:rPr>
          <w:rFonts w:ascii="Times New Roman" w:hAnsi="Times New Roman" w:cs="Times New Roman"/>
        </w:rPr>
        <w:tab/>
      </w:r>
      <w:r>
        <w:rPr>
          <w:rFonts w:ascii="Times New Roman" w:hAnsi="Times New Roman" w:cs="Times New Roman"/>
          <w:kern w:val="0"/>
        </w:rPr>
        <w:t xml:space="preserve">B. </w:t>
      </w:r>
      <w:r>
        <w:rPr>
          <w:rFonts w:ascii="宋体" w:cs="宋体" w:hint="eastAsia"/>
          <w:kern w:val="0"/>
        </w:rPr>
        <w:t>①③</w:t>
      </w:r>
      <w:r>
        <w:rPr>
          <w:rFonts w:ascii="Times New Roman" w:hAnsi="Times New Roman" w:cs="Times New Roman"/>
        </w:rPr>
        <w:tab/>
      </w:r>
      <w:r>
        <w:rPr>
          <w:rFonts w:ascii="Times New Roman" w:hAnsi="Times New Roman" w:cs="Times New Roman"/>
          <w:kern w:val="0"/>
        </w:rPr>
        <w:t xml:space="preserve">C. </w:t>
      </w:r>
      <w:r>
        <w:rPr>
          <w:rFonts w:ascii="宋体" w:cs="宋体" w:hint="eastAsia"/>
          <w:kern w:val="0"/>
        </w:rPr>
        <w:t>②④</w:t>
      </w:r>
      <w:r>
        <w:rPr>
          <w:rFonts w:ascii="Times New Roman" w:hAnsi="Times New Roman" w:cs="Times New Roman"/>
        </w:rPr>
        <w:tab/>
      </w:r>
      <w:r>
        <w:rPr>
          <w:rFonts w:ascii="Times New Roman" w:hAnsi="Times New Roman" w:cs="Times New Roman"/>
          <w:kern w:val="0"/>
        </w:rPr>
        <w:t xml:space="preserve">D. </w:t>
      </w:r>
      <w:r>
        <w:rPr>
          <w:rFonts w:ascii="宋体" w:cs="宋体" w:hint="eastAsia"/>
          <w:kern w:val="0"/>
        </w:rPr>
        <w:t>③④</w:t>
      </w:r>
    </w:p>
    <w:p w:rsidR="00120D44" w:rsidRDefault="000325B0">
      <w:pPr>
        <w:numPr>
          <w:ilvl w:val="0"/>
          <w:numId w:val="1"/>
        </w:numPr>
        <w:textAlignment w:val="center"/>
        <w:rPr>
          <w:rFonts w:ascii="Times New Roman" w:hAnsi="Times New Roman" w:cs="Times New Roman"/>
        </w:rPr>
      </w:pPr>
      <w:bookmarkStart w:id="4" w:name="topic_cd0d800f_5efb_4efe_8f27_555903fbe3"/>
      <w:r>
        <w:rPr>
          <w:rFonts w:ascii="宋体" w:cs="宋体" w:hint="eastAsia"/>
          <w:kern w:val="0"/>
        </w:rPr>
        <w:t>我国新成立的监察委员会，整合了党和国家反腐败资源力量，建立了集中统一、权威高效的监察体系，对同级国家权力机关负责，依照法律规定独立行使监察权，不受行政机关，社会团体</w:t>
      </w:r>
      <w:r>
        <w:rPr>
          <w:rFonts w:ascii="宋体" w:cs="宋体" w:hint="eastAsia"/>
          <w:kern w:val="0"/>
        </w:rPr>
        <w:t>和个人的干涉。我国深化国家监察体制改革，成立监察委员会旨在（　　）</w:t>
      </w:r>
      <w:r>
        <w:rPr>
          <w:rFonts w:ascii="宋体" w:cs="宋体"/>
          <w:kern w:val="0"/>
        </w:rPr>
        <w:br/>
      </w:r>
      <w:r>
        <w:rPr>
          <w:rFonts w:ascii="宋体" w:cs="宋体" w:hint="eastAsia"/>
          <w:kern w:val="0"/>
        </w:rPr>
        <w:t>①加强行政系统内部的监督，营造廉洁高效的政治生态环境</w:t>
      </w:r>
      <w:r>
        <w:rPr>
          <w:rFonts w:ascii="宋体" w:cs="宋体"/>
          <w:kern w:val="0"/>
        </w:rPr>
        <w:br/>
      </w:r>
      <w:r>
        <w:rPr>
          <w:rFonts w:ascii="宋体" w:cs="宋体" w:hint="eastAsia"/>
          <w:kern w:val="0"/>
        </w:rPr>
        <w:t>②进一步完善权力制约和监督机制，把权力关进制度笼子里</w:t>
      </w:r>
      <w:r>
        <w:rPr>
          <w:rFonts w:ascii="宋体" w:cs="宋体"/>
          <w:kern w:val="0"/>
        </w:rPr>
        <w:br/>
      </w:r>
      <w:r>
        <w:rPr>
          <w:rFonts w:ascii="宋体" w:cs="宋体" w:hint="eastAsia"/>
          <w:kern w:val="0"/>
        </w:rPr>
        <w:t>③完善国家权力机关体系，发展中国特色社会主义民主政治</w:t>
      </w:r>
      <w:r>
        <w:rPr>
          <w:rFonts w:ascii="宋体" w:cs="宋体"/>
          <w:kern w:val="0"/>
        </w:rPr>
        <w:br/>
      </w:r>
      <w:r>
        <w:rPr>
          <w:rFonts w:ascii="宋体" w:cs="宋体" w:hint="eastAsia"/>
          <w:kern w:val="0"/>
        </w:rPr>
        <w:t>④贯彻依法治国方略，推进国家治理体系和治理能力现代化</w:t>
      </w:r>
      <w:bookmarkEnd w:id="4"/>
    </w:p>
    <w:p w:rsidR="00120D44" w:rsidRDefault="000325B0">
      <w:pPr>
        <w:tabs>
          <w:tab w:val="left" w:pos="2310"/>
          <w:tab w:val="left" w:pos="4200"/>
          <w:tab w:val="left" w:pos="6090"/>
        </w:tabs>
        <w:ind w:left="420"/>
        <w:textAlignment w:val="center"/>
        <w:rPr>
          <w:rFonts w:ascii="Times New Roman" w:hAnsi="Times New Roman" w:cs="Times New Roman"/>
        </w:rPr>
      </w:pPr>
      <w:r>
        <w:rPr>
          <w:rFonts w:ascii="Times New Roman" w:hAnsi="Times New Roman" w:cs="Times New Roman"/>
          <w:kern w:val="0"/>
        </w:rPr>
        <w:t xml:space="preserve">A. </w:t>
      </w:r>
      <w:r>
        <w:rPr>
          <w:rFonts w:ascii="宋体" w:cs="宋体" w:hint="eastAsia"/>
          <w:kern w:val="0"/>
        </w:rPr>
        <w:t>①③</w:t>
      </w:r>
      <w:r>
        <w:rPr>
          <w:rFonts w:ascii="Times New Roman" w:hAnsi="Times New Roman" w:cs="Times New Roman"/>
        </w:rPr>
        <w:tab/>
      </w:r>
      <w:r>
        <w:rPr>
          <w:rFonts w:ascii="Times New Roman" w:hAnsi="Times New Roman" w:cs="Times New Roman"/>
          <w:kern w:val="0"/>
        </w:rPr>
        <w:t xml:space="preserve">B. </w:t>
      </w:r>
      <w:r>
        <w:rPr>
          <w:rFonts w:ascii="宋体" w:cs="宋体" w:hint="eastAsia"/>
          <w:kern w:val="0"/>
        </w:rPr>
        <w:t>①④</w:t>
      </w:r>
      <w:r>
        <w:rPr>
          <w:rFonts w:ascii="Times New Roman" w:hAnsi="Times New Roman" w:cs="Times New Roman"/>
        </w:rPr>
        <w:tab/>
      </w:r>
      <w:r>
        <w:rPr>
          <w:rFonts w:ascii="Times New Roman" w:hAnsi="Times New Roman" w:cs="Times New Roman"/>
          <w:kern w:val="0"/>
        </w:rPr>
        <w:t xml:space="preserve">C. </w:t>
      </w:r>
      <w:r>
        <w:rPr>
          <w:rFonts w:ascii="宋体" w:cs="宋体" w:hint="eastAsia"/>
          <w:kern w:val="0"/>
        </w:rPr>
        <w:t>②③</w:t>
      </w:r>
      <w:r>
        <w:rPr>
          <w:rFonts w:ascii="Times New Roman" w:hAnsi="Times New Roman" w:cs="Times New Roman"/>
        </w:rPr>
        <w:tab/>
      </w:r>
      <w:r>
        <w:rPr>
          <w:rFonts w:ascii="Times New Roman" w:hAnsi="Times New Roman" w:cs="Times New Roman"/>
          <w:kern w:val="0"/>
        </w:rPr>
        <w:t xml:space="preserve">D. </w:t>
      </w:r>
      <w:r>
        <w:rPr>
          <w:rFonts w:ascii="宋体" w:cs="宋体" w:hint="eastAsia"/>
          <w:kern w:val="0"/>
        </w:rPr>
        <w:t>②④</w:t>
      </w:r>
    </w:p>
    <w:p w:rsidR="00120D44" w:rsidRDefault="000325B0">
      <w:pPr>
        <w:numPr>
          <w:ilvl w:val="0"/>
          <w:numId w:val="1"/>
        </w:numPr>
        <w:textAlignment w:val="center"/>
        <w:rPr>
          <w:rFonts w:ascii="Times New Roman" w:hAnsi="Times New Roman" w:cs="Times New Roman"/>
        </w:rPr>
      </w:pPr>
      <w:bookmarkStart w:id="5" w:name="topic_740352cb_fc1e_46f1_aa3c_45c613b8ff"/>
      <w:r>
        <w:rPr>
          <w:rFonts w:ascii="Times New Roman" w:hAnsi="Times New Roman" w:cs="Times New Roman"/>
          <w:kern w:val="0"/>
        </w:rPr>
        <w:lastRenderedPageBreak/>
        <w:t>2018</w:t>
      </w:r>
      <w:r>
        <w:rPr>
          <w:rFonts w:ascii="宋体" w:cs="宋体" w:hint="eastAsia"/>
          <w:kern w:val="0"/>
        </w:rPr>
        <w:t>年</w:t>
      </w:r>
      <w:r>
        <w:rPr>
          <w:rFonts w:ascii="Times New Roman" w:hAnsi="Times New Roman" w:cs="Times New Roman"/>
          <w:kern w:val="0"/>
        </w:rPr>
        <w:t>5</w:t>
      </w:r>
      <w:r>
        <w:rPr>
          <w:rFonts w:ascii="宋体" w:cs="宋体" w:hint="eastAsia"/>
          <w:kern w:val="0"/>
        </w:rPr>
        <w:t>月</w:t>
      </w:r>
      <w:r>
        <w:rPr>
          <w:rFonts w:ascii="Times New Roman" w:hAnsi="Times New Roman" w:cs="Times New Roman"/>
          <w:kern w:val="0"/>
        </w:rPr>
        <w:t>9</w:t>
      </w:r>
      <w:r>
        <w:rPr>
          <w:rFonts w:ascii="宋体" w:cs="宋体" w:hint="eastAsia"/>
          <w:kern w:val="0"/>
        </w:rPr>
        <w:t>日，全国人大常委会在中国人大网公布《中华人民共和国刑事诉讼法（修正草案）》，社会公众可以直接登录网站或以信函方式提出意见。这一公民参与民主决策的方式是（　　）</w:t>
      </w:r>
      <w:bookmarkEnd w:id="5"/>
    </w:p>
    <w:p w:rsidR="00120D44" w:rsidRDefault="000325B0">
      <w:pPr>
        <w:tabs>
          <w:tab w:val="left" w:pos="4200"/>
        </w:tabs>
        <w:ind w:left="420"/>
        <w:textAlignment w:val="center"/>
        <w:rPr>
          <w:rFonts w:ascii="Times New Roman" w:hAnsi="Times New Roman" w:cs="Times New Roman"/>
        </w:rPr>
      </w:pPr>
      <w:r>
        <w:rPr>
          <w:rFonts w:ascii="Times New Roman" w:hAnsi="Times New Roman" w:cs="Times New Roman"/>
          <w:kern w:val="0"/>
        </w:rPr>
        <w:t xml:space="preserve">A. </w:t>
      </w:r>
      <w:r>
        <w:rPr>
          <w:rFonts w:ascii="宋体" w:cs="宋体" w:hint="eastAsia"/>
          <w:kern w:val="0"/>
        </w:rPr>
        <w:t>专家咨询制度</w:t>
      </w:r>
      <w:r>
        <w:rPr>
          <w:rFonts w:ascii="Times New Roman" w:hAnsi="Times New Roman" w:cs="Times New Roman"/>
        </w:rPr>
        <w:tab/>
      </w:r>
      <w:r>
        <w:rPr>
          <w:rFonts w:ascii="Times New Roman" w:hAnsi="Times New Roman" w:cs="Times New Roman"/>
          <w:kern w:val="0"/>
        </w:rPr>
        <w:t xml:space="preserve">B. </w:t>
      </w:r>
      <w:r>
        <w:rPr>
          <w:rFonts w:ascii="宋体" w:cs="宋体" w:hint="eastAsia"/>
          <w:kern w:val="0"/>
        </w:rPr>
        <w:t>人大代表联系群众制度</w:t>
      </w:r>
      <w:r>
        <w:rPr>
          <w:rFonts w:ascii="Times New Roman" w:hAnsi="Times New Roman" w:cs="Times New Roman"/>
        </w:rPr>
        <w:br/>
      </w:r>
      <w:r>
        <w:rPr>
          <w:rFonts w:ascii="Times New Roman" w:hAnsi="Times New Roman" w:cs="Times New Roman"/>
          <w:kern w:val="0"/>
        </w:rPr>
        <w:t xml:space="preserve">C. </w:t>
      </w:r>
      <w:r>
        <w:rPr>
          <w:rFonts w:ascii="宋体" w:cs="宋体" w:hint="eastAsia"/>
          <w:kern w:val="0"/>
        </w:rPr>
        <w:t>舆论监督制度</w:t>
      </w:r>
      <w:r>
        <w:rPr>
          <w:rFonts w:ascii="Times New Roman" w:hAnsi="Times New Roman" w:cs="Times New Roman"/>
        </w:rPr>
        <w:tab/>
      </w:r>
      <w:r>
        <w:rPr>
          <w:rFonts w:ascii="Times New Roman" w:hAnsi="Times New Roman" w:cs="Times New Roman"/>
          <w:kern w:val="0"/>
        </w:rPr>
        <w:t xml:space="preserve">D. </w:t>
      </w:r>
      <w:r>
        <w:rPr>
          <w:rFonts w:ascii="宋体" w:cs="宋体" w:hint="eastAsia"/>
          <w:kern w:val="0"/>
        </w:rPr>
        <w:t>重大事项社会公示制度</w:t>
      </w:r>
    </w:p>
    <w:p w:rsidR="00120D44" w:rsidRDefault="000325B0">
      <w:pPr>
        <w:numPr>
          <w:ilvl w:val="0"/>
          <w:numId w:val="1"/>
        </w:numPr>
        <w:textAlignment w:val="center"/>
        <w:rPr>
          <w:rFonts w:ascii="Times New Roman" w:hAnsi="Times New Roman" w:cs="Times New Roman"/>
        </w:rPr>
      </w:pPr>
      <w:bookmarkStart w:id="6" w:name="topic_75b1bf4f_74f5_4a90_8362_57200279da"/>
      <w:r>
        <w:rPr>
          <w:rFonts w:ascii="Times New Roman" w:hAnsi="Times New Roman" w:cs="Times New Roman"/>
          <w:kern w:val="0"/>
        </w:rPr>
        <w:t>2018</w:t>
      </w:r>
      <w:r>
        <w:rPr>
          <w:rFonts w:ascii="宋体" w:cs="宋体" w:hint="eastAsia"/>
          <w:kern w:val="0"/>
        </w:rPr>
        <w:t>年是宁夏回族自治区和广西壮族自治区成立</w:t>
      </w:r>
      <w:r>
        <w:rPr>
          <w:rFonts w:ascii="Times New Roman" w:hAnsi="Times New Roman" w:cs="Times New Roman"/>
          <w:kern w:val="0"/>
        </w:rPr>
        <w:t>60</w:t>
      </w:r>
      <w:r>
        <w:rPr>
          <w:rFonts w:ascii="宋体" w:cs="宋体" w:hint="eastAsia"/>
          <w:kern w:val="0"/>
        </w:rPr>
        <w:t>周年。</w:t>
      </w:r>
      <w:r>
        <w:rPr>
          <w:rFonts w:ascii="Times New Roman" w:hAnsi="Times New Roman" w:cs="Times New Roman"/>
          <w:kern w:val="0"/>
        </w:rPr>
        <w:t>60</w:t>
      </w:r>
      <w:r>
        <w:rPr>
          <w:rFonts w:ascii="宋体" w:cs="宋体" w:hint="eastAsia"/>
          <w:kern w:val="0"/>
        </w:rPr>
        <w:t>年来，两个民族自治区取得了辉煌成就。关于民族区域自治制度理解正确的是（　　）</w:t>
      </w:r>
      <w:bookmarkEnd w:id="6"/>
    </w:p>
    <w:p w:rsidR="00120D44" w:rsidRDefault="000325B0">
      <w:pPr>
        <w:ind w:left="420"/>
        <w:textAlignment w:val="center"/>
        <w:rPr>
          <w:rFonts w:ascii="宋体" w:cs="宋体"/>
          <w:kern w:val="0"/>
        </w:rPr>
      </w:pPr>
      <w:r>
        <w:rPr>
          <w:rFonts w:ascii="Times New Roman" w:hAnsi="Times New Roman" w:cs="Times New Roman"/>
          <w:kern w:val="0"/>
        </w:rPr>
        <w:t xml:space="preserve">A. </w:t>
      </w:r>
      <w:r>
        <w:rPr>
          <w:rFonts w:ascii="宋体" w:cs="宋体" w:hint="eastAsia"/>
          <w:kern w:val="0"/>
        </w:rPr>
        <w:t>自治机关是民族自治地方的法院和政</w:t>
      </w:r>
    </w:p>
    <w:p w:rsidR="00120D44" w:rsidRDefault="000325B0">
      <w:pPr>
        <w:ind w:left="420"/>
        <w:textAlignment w:val="center"/>
        <w:rPr>
          <w:rFonts w:ascii="宋体" w:cs="宋体"/>
          <w:kern w:val="0"/>
        </w:rPr>
      </w:pPr>
      <w:r>
        <w:rPr>
          <w:rFonts w:ascii="Times New Roman" w:hAnsi="Times New Roman" w:cs="Times New Roman"/>
          <w:kern w:val="0"/>
        </w:rPr>
        <w:t xml:space="preserve">B. </w:t>
      </w:r>
      <w:r>
        <w:rPr>
          <w:rFonts w:ascii="宋体" w:cs="宋体" w:hint="eastAsia"/>
          <w:kern w:val="0"/>
        </w:rPr>
        <w:t>符合我国大聚居小杂居的民族分布特点</w:t>
      </w:r>
      <w:r>
        <w:rPr>
          <w:rFonts w:ascii="Times New Roman" w:hAnsi="Times New Roman" w:cs="Times New Roman"/>
        </w:rPr>
        <w:br/>
      </w:r>
      <w:r>
        <w:rPr>
          <w:rFonts w:ascii="Times New Roman" w:hAnsi="Times New Roman" w:cs="Times New Roman"/>
          <w:kern w:val="0"/>
        </w:rPr>
        <w:t xml:space="preserve">C. </w:t>
      </w:r>
      <w:r>
        <w:rPr>
          <w:rFonts w:ascii="宋体" w:cs="宋体" w:hint="eastAsia"/>
          <w:kern w:val="0"/>
        </w:rPr>
        <w:t>是在少数民族居住的地方实行区域自治</w:t>
      </w:r>
      <w:r>
        <w:rPr>
          <w:rFonts w:ascii="Times New Roman" w:hAnsi="Times New Roman" w:cs="Times New Roman"/>
        </w:rPr>
        <w:br/>
      </w:r>
      <w:r>
        <w:rPr>
          <w:rFonts w:ascii="Times New Roman" w:hAnsi="Times New Roman" w:cs="Times New Roman"/>
          <w:kern w:val="0"/>
        </w:rPr>
        <w:t xml:space="preserve">D. </w:t>
      </w:r>
      <w:r>
        <w:rPr>
          <w:rFonts w:ascii="宋体" w:cs="宋体" w:hint="eastAsia"/>
          <w:kern w:val="0"/>
        </w:rPr>
        <w:t>自治权是民族区域自治制度的核心内容</w:t>
      </w:r>
    </w:p>
    <w:p w:rsidR="00120D44" w:rsidRDefault="000325B0">
      <w:pPr>
        <w:numPr>
          <w:ilvl w:val="0"/>
          <w:numId w:val="1"/>
        </w:numPr>
        <w:textAlignment w:val="center"/>
        <w:rPr>
          <w:rFonts w:ascii="Times New Roman" w:hAnsi="Times New Roman" w:cs="Times New Roman"/>
        </w:rPr>
      </w:pPr>
      <w:bookmarkStart w:id="7" w:name="topic_deaf31cb_ef02_498a_9d26_30f66d4dcf"/>
      <w:r>
        <w:rPr>
          <w:rFonts w:ascii="宋体" w:cs="宋体" w:hint="eastAsia"/>
          <w:kern w:val="0"/>
        </w:rPr>
        <w:t>要让权力在阳光下运行，有效防止权力的滥用，关键是要（　　）</w:t>
      </w:r>
      <w:bookmarkEnd w:id="7"/>
    </w:p>
    <w:p w:rsidR="00120D44" w:rsidRDefault="000325B0">
      <w:pPr>
        <w:tabs>
          <w:tab w:val="left" w:pos="4200"/>
        </w:tabs>
        <w:ind w:left="420"/>
        <w:textAlignment w:val="center"/>
        <w:rPr>
          <w:rFonts w:ascii="Times New Roman" w:hAnsi="Times New Roman" w:cs="Times New Roman"/>
        </w:rPr>
      </w:pPr>
      <w:r>
        <w:rPr>
          <w:rFonts w:ascii="Times New Roman" w:hAnsi="Times New Roman" w:cs="Times New Roman"/>
          <w:kern w:val="0"/>
        </w:rPr>
        <w:t xml:space="preserve">A. </w:t>
      </w:r>
      <w:r>
        <w:rPr>
          <w:rFonts w:ascii="宋体" w:cs="宋体" w:hint="eastAsia"/>
          <w:kern w:val="0"/>
        </w:rPr>
        <w:t>大力促进社会经济政治的发展</w:t>
      </w:r>
      <w:r>
        <w:rPr>
          <w:rFonts w:ascii="Times New Roman" w:hAnsi="Times New Roman" w:cs="Times New Roman"/>
        </w:rPr>
        <w:tab/>
      </w:r>
      <w:r>
        <w:rPr>
          <w:rFonts w:ascii="Times New Roman" w:hAnsi="Times New Roman" w:cs="Times New Roman"/>
          <w:kern w:val="0"/>
        </w:rPr>
        <w:t xml:space="preserve">B. </w:t>
      </w:r>
      <w:r>
        <w:rPr>
          <w:rFonts w:ascii="宋体" w:cs="宋体" w:hint="eastAsia"/>
          <w:kern w:val="0"/>
        </w:rPr>
        <w:t>建立健全全面</w:t>
      </w:r>
      <w:r>
        <w:rPr>
          <w:rFonts w:ascii="宋体" w:cs="宋体" w:hint="eastAsia"/>
          <w:kern w:val="0"/>
        </w:rPr>
        <w:t>的行政监督体系</w:t>
      </w:r>
      <w:r>
        <w:rPr>
          <w:rFonts w:ascii="Times New Roman" w:hAnsi="Times New Roman" w:cs="Times New Roman"/>
        </w:rPr>
        <w:br/>
      </w:r>
      <w:r>
        <w:rPr>
          <w:rFonts w:ascii="Times New Roman" w:hAnsi="Times New Roman" w:cs="Times New Roman"/>
          <w:kern w:val="0"/>
        </w:rPr>
        <w:t xml:space="preserve">C. </w:t>
      </w:r>
      <w:r>
        <w:rPr>
          <w:rFonts w:ascii="宋体" w:cs="宋体" w:hint="eastAsia"/>
          <w:kern w:val="0"/>
        </w:rPr>
        <w:t>完善政府决策的问责和纠错制度</w:t>
      </w:r>
      <w:r>
        <w:rPr>
          <w:rFonts w:ascii="Times New Roman" w:hAnsi="Times New Roman" w:cs="Times New Roman"/>
        </w:rPr>
        <w:tab/>
      </w:r>
      <w:r>
        <w:rPr>
          <w:rFonts w:ascii="Times New Roman" w:hAnsi="Times New Roman" w:cs="Times New Roman"/>
          <w:kern w:val="0"/>
        </w:rPr>
        <w:t xml:space="preserve">D. </w:t>
      </w:r>
      <w:r>
        <w:rPr>
          <w:rFonts w:ascii="宋体" w:cs="宋体" w:hint="eastAsia"/>
          <w:kern w:val="0"/>
        </w:rPr>
        <w:t>健全权力运行的制约和监督体系</w:t>
      </w:r>
    </w:p>
    <w:p w:rsidR="00120D44" w:rsidRDefault="000325B0">
      <w:pPr>
        <w:numPr>
          <w:ilvl w:val="0"/>
          <w:numId w:val="1"/>
        </w:numPr>
        <w:textAlignment w:val="center"/>
        <w:rPr>
          <w:rFonts w:ascii="Times New Roman" w:hAnsi="Times New Roman" w:cs="Times New Roman"/>
        </w:rPr>
      </w:pPr>
      <w:bookmarkStart w:id="8" w:name="topic_cbf5e0a6_e6e8_4e88_b3e9_8b7816b374"/>
      <w:r>
        <w:rPr>
          <w:rFonts w:ascii="宋体" w:cs="宋体" w:hint="eastAsia"/>
          <w:kern w:val="0"/>
        </w:rPr>
        <w:t>当代国际社会，竞争越来越激烈，内容也是多方面的，这种竞争的实质是（　　）</w:t>
      </w:r>
      <w:bookmarkEnd w:id="8"/>
      <w:r>
        <w:rPr>
          <w:rFonts w:ascii="Times New Roman" w:hAnsi="Times New Roman" w:cs="Times New Roman"/>
        </w:rPr>
        <w:br/>
      </w:r>
      <w:r>
        <w:rPr>
          <w:rFonts w:ascii="Times New Roman" w:hAnsi="Times New Roman" w:cs="Times New Roman"/>
          <w:kern w:val="0"/>
        </w:rPr>
        <w:t xml:space="preserve">A. </w:t>
      </w:r>
      <w:r>
        <w:rPr>
          <w:rFonts w:ascii="宋体" w:cs="宋体" w:hint="eastAsia"/>
          <w:kern w:val="0"/>
        </w:rPr>
        <w:t>社会制度和意识形态的综合较量</w:t>
      </w:r>
      <w:r>
        <w:rPr>
          <w:rFonts w:ascii="宋体" w:cs="宋体"/>
          <w:kern w:val="0"/>
        </w:rPr>
        <w:t xml:space="preserve"> </w:t>
      </w:r>
      <w:r>
        <w:rPr>
          <w:rFonts w:ascii="Times New Roman" w:hAnsi="Times New Roman" w:cs="Times New Roman"/>
          <w:kern w:val="0"/>
        </w:rPr>
        <w:t xml:space="preserve">B. </w:t>
      </w:r>
      <w:r>
        <w:rPr>
          <w:rFonts w:ascii="宋体" w:cs="宋体" w:hint="eastAsia"/>
          <w:kern w:val="0"/>
        </w:rPr>
        <w:t>国内生产总值和经济发展潜力的较量</w:t>
      </w:r>
      <w:r>
        <w:rPr>
          <w:rFonts w:ascii="Times New Roman" w:hAnsi="Times New Roman" w:cs="Times New Roman"/>
        </w:rPr>
        <w:br/>
      </w:r>
      <w:r>
        <w:rPr>
          <w:rFonts w:ascii="Times New Roman" w:hAnsi="Times New Roman" w:cs="Times New Roman"/>
          <w:kern w:val="0"/>
        </w:rPr>
        <w:t xml:space="preserve">C. </w:t>
      </w:r>
      <w:r>
        <w:rPr>
          <w:rFonts w:ascii="宋体" w:cs="宋体" w:hint="eastAsia"/>
          <w:kern w:val="0"/>
        </w:rPr>
        <w:t>国家自主创新能力的较量</w:t>
      </w:r>
      <w:r>
        <w:t xml:space="preserve">  </w:t>
      </w:r>
      <w:r>
        <w:rPr>
          <w:rFonts w:ascii="Times New Roman" w:hAnsi="Times New Roman" w:cs="Times New Roman"/>
          <w:kern w:val="0"/>
        </w:rPr>
        <w:t xml:space="preserve">D. </w:t>
      </w:r>
      <w:r>
        <w:rPr>
          <w:rFonts w:ascii="宋体" w:cs="宋体" w:hint="eastAsia"/>
          <w:kern w:val="0"/>
        </w:rPr>
        <w:t>以经济和科技实力为基础的综合国力的较量</w:t>
      </w:r>
    </w:p>
    <w:p w:rsidR="00120D44" w:rsidRDefault="000325B0">
      <w:pPr>
        <w:numPr>
          <w:ilvl w:val="0"/>
          <w:numId w:val="1"/>
        </w:numPr>
        <w:textAlignment w:val="center"/>
        <w:rPr>
          <w:rFonts w:ascii="Times New Roman" w:hAnsi="Times New Roman" w:cs="Times New Roman"/>
        </w:rPr>
      </w:pPr>
      <w:bookmarkStart w:id="9" w:name="topic_92bd2982_b714_4797_a31c_799d659175"/>
      <w:r>
        <w:rPr>
          <w:rFonts w:ascii="宋体" w:cs="宋体" w:hint="eastAsia"/>
          <w:kern w:val="0"/>
        </w:rPr>
        <w:t>政府的权威是指政府在社会管理和公共服务过程中形成的得到人民认同的威望和公信力。这说明，区别政府有无权威的标志是（　　）</w:t>
      </w:r>
      <w:bookmarkEnd w:id="9"/>
    </w:p>
    <w:p w:rsidR="00120D44" w:rsidRDefault="000325B0">
      <w:pPr>
        <w:ind w:left="420"/>
        <w:textAlignment w:val="center"/>
        <w:rPr>
          <w:rFonts w:ascii="Times New Roman" w:hAnsi="Times New Roman" w:cs="Times New Roman"/>
        </w:rPr>
      </w:pPr>
      <w:r>
        <w:rPr>
          <w:rFonts w:ascii="Times New Roman" w:hAnsi="Times New Roman" w:cs="Times New Roman"/>
          <w:kern w:val="0"/>
        </w:rPr>
        <w:t xml:space="preserve">A. </w:t>
      </w:r>
      <w:r>
        <w:rPr>
          <w:rFonts w:ascii="宋体" w:cs="宋体" w:hint="eastAsia"/>
          <w:kern w:val="0"/>
        </w:rPr>
        <w:t>政府是否在政策范围内开展活动</w:t>
      </w:r>
      <w:r>
        <w:rPr>
          <w:rFonts w:ascii="Times New Roman" w:hAnsi="Times New Roman" w:cs="Times New Roman"/>
        </w:rPr>
        <w:br/>
      </w:r>
      <w:r>
        <w:rPr>
          <w:rFonts w:ascii="Times New Roman" w:hAnsi="Times New Roman" w:cs="Times New Roman"/>
          <w:kern w:val="0"/>
        </w:rPr>
        <w:t xml:space="preserve">B. </w:t>
      </w:r>
      <w:r>
        <w:rPr>
          <w:rFonts w:ascii="宋体" w:cs="宋体" w:hint="eastAsia"/>
          <w:kern w:val="0"/>
        </w:rPr>
        <w:t>政府是否推动当地经济快速发展</w:t>
      </w:r>
      <w:r>
        <w:rPr>
          <w:rFonts w:ascii="Times New Roman" w:hAnsi="Times New Roman" w:cs="Times New Roman"/>
        </w:rPr>
        <w:br/>
      </w:r>
      <w:r>
        <w:rPr>
          <w:rFonts w:ascii="Times New Roman" w:hAnsi="Times New Roman" w:cs="Times New Roman"/>
          <w:kern w:val="0"/>
        </w:rPr>
        <w:t xml:space="preserve">C. </w:t>
      </w:r>
      <w:r>
        <w:rPr>
          <w:rFonts w:ascii="宋体" w:cs="宋体" w:hint="eastAsia"/>
          <w:kern w:val="0"/>
        </w:rPr>
        <w:t>政府的管理和服务是否被人民认可和接受</w:t>
      </w:r>
      <w:r>
        <w:rPr>
          <w:rFonts w:ascii="Times New Roman" w:hAnsi="Times New Roman" w:cs="Times New Roman"/>
        </w:rPr>
        <w:br/>
      </w:r>
      <w:r>
        <w:rPr>
          <w:rFonts w:ascii="Times New Roman" w:hAnsi="Times New Roman" w:cs="Times New Roman"/>
          <w:kern w:val="0"/>
        </w:rPr>
        <w:t xml:space="preserve">D. </w:t>
      </w:r>
      <w:r>
        <w:rPr>
          <w:rFonts w:ascii="宋体" w:cs="宋体" w:hint="eastAsia"/>
          <w:kern w:val="0"/>
        </w:rPr>
        <w:t>政府及工作人员的工作手段是否强硬有力</w:t>
      </w:r>
    </w:p>
    <w:p w:rsidR="00120D44" w:rsidRDefault="000325B0">
      <w:pPr>
        <w:numPr>
          <w:ilvl w:val="0"/>
          <w:numId w:val="1"/>
        </w:numPr>
        <w:textAlignment w:val="center"/>
        <w:rPr>
          <w:rFonts w:ascii="宋体" w:cs="宋体"/>
          <w:kern w:val="0"/>
        </w:rPr>
      </w:pPr>
      <w:r>
        <w:rPr>
          <w:rFonts w:ascii="宋体" w:cs="宋体" w:hint="eastAsia"/>
          <w:kern w:val="0"/>
        </w:rPr>
        <w:t>目前，我国大多数农村形成了以村党组织为领导核心、村民会议和村民代表会议为决策机构、村民委员会为管理执行机构、村务监督委员会为监督机构的村民自治组织体系。这种组织体系有利于</w:t>
      </w:r>
      <w:r>
        <w:rPr>
          <w:rFonts w:ascii="宋体" w:cs="宋体"/>
          <w:kern w:val="0"/>
        </w:rPr>
        <w:t xml:space="preserve"> </w:t>
      </w:r>
    </w:p>
    <w:p w:rsidR="00120D44" w:rsidRDefault="000325B0">
      <w:pPr>
        <w:ind w:left="420"/>
        <w:textAlignment w:val="center"/>
        <w:rPr>
          <w:rFonts w:ascii="宋体" w:cs="宋体"/>
          <w:kern w:val="0"/>
        </w:rPr>
      </w:pPr>
      <w:r>
        <w:rPr>
          <w:rFonts w:ascii="宋体" w:cs="宋体" w:hint="eastAsia"/>
          <w:kern w:val="0"/>
        </w:rPr>
        <w:t>①村民直接行使民主权利</w:t>
      </w:r>
      <w:r>
        <w:rPr>
          <w:rFonts w:ascii="宋体" w:cs="宋体"/>
          <w:kern w:val="0"/>
        </w:rPr>
        <w:t>      </w:t>
      </w:r>
      <w:r>
        <w:rPr>
          <w:rFonts w:ascii="宋体" w:cs="宋体" w:hint="eastAsia"/>
          <w:kern w:val="0"/>
        </w:rPr>
        <w:t>②村民委员会进一步简政放权</w:t>
      </w:r>
    </w:p>
    <w:p w:rsidR="00120D44" w:rsidRDefault="000325B0">
      <w:pPr>
        <w:ind w:left="420"/>
        <w:textAlignment w:val="center"/>
        <w:rPr>
          <w:rFonts w:ascii="宋体" w:cs="宋体"/>
          <w:kern w:val="0"/>
        </w:rPr>
      </w:pPr>
      <w:r>
        <w:rPr>
          <w:rFonts w:ascii="宋体" w:cs="宋体" w:hint="eastAsia"/>
          <w:kern w:val="0"/>
        </w:rPr>
        <w:t>③村民切实监督村委会工作</w:t>
      </w:r>
      <w:r>
        <w:rPr>
          <w:rFonts w:ascii="宋体" w:cs="宋体"/>
          <w:kern w:val="0"/>
        </w:rPr>
        <w:t xml:space="preserve">    </w:t>
      </w:r>
      <w:r>
        <w:rPr>
          <w:rFonts w:ascii="宋体" w:cs="宋体" w:hint="eastAsia"/>
          <w:kern w:val="0"/>
        </w:rPr>
        <w:t>④村民行使选举权和被选举权</w:t>
      </w:r>
    </w:p>
    <w:p w:rsidR="00120D44" w:rsidRDefault="000325B0">
      <w:pPr>
        <w:ind w:left="420"/>
        <w:textAlignment w:val="center"/>
        <w:rPr>
          <w:rFonts w:ascii="宋体" w:cs="宋体"/>
          <w:kern w:val="0"/>
        </w:rPr>
      </w:pPr>
      <w:r>
        <w:rPr>
          <w:rFonts w:ascii="宋体" w:cs="宋体"/>
          <w:kern w:val="0"/>
        </w:rPr>
        <w:t xml:space="preserve">A. </w:t>
      </w:r>
      <w:r>
        <w:rPr>
          <w:rFonts w:ascii="宋体" w:cs="宋体" w:hint="eastAsia"/>
          <w:kern w:val="0"/>
        </w:rPr>
        <w:t>①②</w:t>
      </w:r>
      <w:r>
        <w:rPr>
          <w:rFonts w:ascii="宋体" w:cs="宋体"/>
          <w:kern w:val="0"/>
        </w:rPr>
        <w:tab/>
        <w:t xml:space="preserve">B. </w:t>
      </w:r>
      <w:r>
        <w:rPr>
          <w:rFonts w:ascii="宋体" w:cs="宋体" w:hint="eastAsia"/>
          <w:kern w:val="0"/>
        </w:rPr>
        <w:t>①③</w:t>
      </w:r>
      <w:r>
        <w:rPr>
          <w:rFonts w:ascii="宋体" w:cs="宋体"/>
          <w:kern w:val="0"/>
        </w:rPr>
        <w:tab/>
        <w:t xml:space="preserve">C. </w:t>
      </w:r>
      <w:r>
        <w:rPr>
          <w:rFonts w:ascii="宋体" w:cs="宋体" w:hint="eastAsia"/>
          <w:kern w:val="0"/>
        </w:rPr>
        <w:t>②③</w:t>
      </w:r>
      <w:r>
        <w:rPr>
          <w:rFonts w:ascii="宋体" w:cs="宋体"/>
          <w:kern w:val="0"/>
        </w:rPr>
        <w:tab/>
        <w:t xml:space="preserve">D. </w:t>
      </w:r>
      <w:r>
        <w:rPr>
          <w:rFonts w:ascii="宋体" w:cs="宋体" w:hint="eastAsia"/>
          <w:kern w:val="0"/>
        </w:rPr>
        <w:t>②④</w:t>
      </w:r>
    </w:p>
    <w:p w:rsidR="00120D44" w:rsidRDefault="000325B0">
      <w:pPr>
        <w:numPr>
          <w:ilvl w:val="0"/>
          <w:numId w:val="1"/>
        </w:numPr>
        <w:textAlignment w:val="center"/>
        <w:rPr>
          <w:rFonts w:ascii="Times New Roman" w:hAnsi="Times New Roman" w:cs="Times New Roman"/>
          <w:kern w:val="0"/>
        </w:rPr>
      </w:pPr>
      <w:bookmarkStart w:id="10" w:name="topic_6115ae57_27e3_4291_bc88_d2429379d6"/>
      <w:r>
        <w:rPr>
          <w:rFonts w:ascii="Times New Roman" w:hAnsi="Times New Roman" w:cs="Times New Roman"/>
          <w:kern w:val="0"/>
        </w:rPr>
        <w:t>2018</w:t>
      </w:r>
      <w:r>
        <w:rPr>
          <w:rFonts w:ascii="宋体" w:cs="宋体" w:hint="eastAsia"/>
          <w:kern w:val="0"/>
        </w:rPr>
        <w:t>年</w:t>
      </w:r>
      <w:r>
        <w:rPr>
          <w:rFonts w:ascii="Times New Roman" w:hAnsi="Times New Roman" w:cs="Times New Roman"/>
          <w:kern w:val="0"/>
        </w:rPr>
        <w:t>7</w:t>
      </w:r>
      <w:r>
        <w:rPr>
          <w:rFonts w:ascii="宋体" w:cs="宋体" w:hint="eastAsia"/>
          <w:kern w:val="0"/>
        </w:rPr>
        <w:t>月</w:t>
      </w:r>
      <w:r>
        <w:rPr>
          <w:rFonts w:ascii="Times New Roman" w:hAnsi="Times New Roman" w:cs="Times New Roman"/>
          <w:kern w:val="0"/>
        </w:rPr>
        <w:t>17</w:t>
      </w:r>
      <w:r>
        <w:rPr>
          <w:rFonts w:ascii="宋体" w:cs="宋体" w:hint="eastAsia"/>
          <w:kern w:val="0"/>
        </w:rPr>
        <w:t>日，中共中央召开党外人士座谈会，就当前经济形势和下半年经济工作听取各民主党派中央、全国工商联负责人和无党派人士代表的意见、建议。这体现了</w:t>
      </w:r>
      <w:bookmarkEnd w:id="10"/>
    </w:p>
    <w:p w:rsidR="00120D44" w:rsidRDefault="000325B0">
      <w:pPr>
        <w:ind w:left="420"/>
        <w:textAlignment w:val="center"/>
        <w:rPr>
          <w:rFonts w:ascii="Times New Roman" w:hAnsi="Times New Roman" w:cs="Times New Roman"/>
          <w:kern w:val="0"/>
        </w:rPr>
      </w:pPr>
      <w:r>
        <w:rPr>
          <w:rFonts w:ascii="Times New Roman" w:hAnsi="Times New Roman" w:cs="Times New Roman"/>
          <w:kern w:val="0"/>
        </w:rPr>
        <w:lastRenderedPageBreak/>
        <w:t xml:space="preserve">A.   </w:t>
      </w:r>
      <w:r>
        <w:rPr>
          <w:rFonts w:ascii="宋体" w:cs="宋体" w:hint="eastAsia"/>
          <w:kern w:val="0"/>
        </w:rPr>
        <w:t>中国共产党与民主党派共同决定国家大政方针</w:t>
      </w:r>
      <w:r>
        <w:rPr>
          <w:rFonts w:ascii="Times New Roman" w:hAnsi="Times New Roman" w:cs="Times New Roman"/>
          <w:kern w:val="0"/>
        </w:rPr>
        <w:br/>
        <w:t xml:space="preserve">B.   </w:t>
      </w:r>
      <w:r>
        <w:rPr>
          <w:rFonts w:ascii="宋体" w:cs="宋体" w:hint="eastAsia"/>
          <w:kern w:val="0"/>
        </w:rPr>
        <w:t>中国共产党对民主党派实行政治领导和组织领导</w:t>
      </w:r>
      <w:r>
        <w:rPr>
          <w:rFonts w:ascii="Times New Roman" w:hAnsi="Times New Roman" w:cs="Times New Roman"/>
          <w:kern w:val="0"/>
        </w:rPr>
        <w:br/>
        <w:t xml:space="preserve">C. </w:t>
      </w:r>
      <w:r>
        <w:rPr>
          <w:rFonts w:ascii="宋体" w:cs="宋体" w:hint="eastAsia"/>
          <w:kern w:val="0"/>
        </w:rPr>
        <w:t>人民政协是中国共产党领导的重要国家机构</w:t>
      </w:r>
      <w:r>
        <w:rPr>
          <w:rFonts w:ascii="Times New Roman" w:hAnsi="Times New Roman" w:cs="Times New Roman"/>
          <w:kern w:val="0"/>
        </w:rPr>
        <w:br/>
        <w:t xml:space="preserve">D. </w:t>
      </w:r>
      <w:r>
        <w:rPr>
          <w:rFonts w:ascii="宋体" w:cs="宋体" w:hint="eastAsia"/>
          <w:kern w:val="0"/>
        </w:rPr>
        <w:t>协商民主是中国社会主义民主政治的特有形式</w:t>
      </w:r>
    </w:p>
    <w:p w:rsidR="00120D44" w:rsidRDefault="000325B0">
      <w:pPr>
        <w:numPr>
          <w:ilvl w:val="0"/>
          <w:numId w:val="1"/>
        </w:numPr>
        <w:textAlignment w:val="center"/>
        <w:rPr>
          <w:rFonts w:ascii="Times New Roman" w:hAnsi="Times New Roman" w:cs="Times New Roman"/>
          <w:kern w:val="0"/>
        </w:rPr>
      </w:pPr>
      <w:bookmarkStart w:id="11" w:name="topic_a9a962a4_7d57_4708_93a3_47c25c97a8"/>
      <w:r>
        <w:rPr>
          <w:noProof/>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1323975" cy="1095375"/>
            <wp:effectExtent l="0" t="0" r="9525" b="9525"/>
            <wp:wrapSquare wrapText="lef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1323975" cy="1095375"/>
                    </a:xfrm>
                    <a:prstGeom prst="rect">
                      <a:avLst/>
                    </a:prstGeom>
                    <a:noFill/>
                    <a:ln>
                      <a:noFill/>
                    </a:ln>
                  </pic:spPr>
                </pic:pic>
              </a:graphicData>
            </a:graphic>
          </wp:anchor>
        </w:drawing>
      </w:r>
      <w:r>
        <w:rPr>
          <w:rFonts w:ascii="宋体" w:cs="宋体" w:hint="eastAsia"/>
          <w:kern w:val="0"/>
        </w:rPr>
        <w:t>权力清单，就是把各级政府及其所属工作部门掌握的各项公共权力进行全面统计，并将权力的列表清单公之于众，主动接受社会监督。下图漫画《权力清单》说明（　　）</w:t>
      </w:r>
      <w:r>
        <w:rPr>
          <w:rFonts w:ascii="宋体" w:cs="宋体"/>
          <w:kern w:val="0"/>
        </w:rPr>
        <w:br/>
      </w:r>
      <w:r>
        <w:rPr>
          <w:rFonts w:ascii="宋体" w:cs="宋体" w:hint="eastAsia"/>
          <w:kern w:val="0"/>
        </w:rPr>
        <w:t>①需加强对权力的监督</w:t>
      </w:r>
      <w:r>
        <w:rPr>
          <w:rFonts w:ascii="宋体" w:cs="宋体" w:hint="eastAsia"/>
          <w:kern w:val="0"/>
        </w:rPr>
        <w:t>，让权力在阳光下运行</w:t>
      </w:r>
      <w:r>
        <w:rPr>
          <w:rFonts w:ascii="宋体" w:cs="宋体"/>
          <w:kern w:val="0"/>
        </w:rPr>
        <w:br/>
      </w:r>
      <w:r>
        <w:rPr>
          <w:rFonts w:ascii="宋体" w:cs="宋体" w:hint="eastAsia"/>
          <w:kern w:val="0"/>
        </w:rPr>
        <w:t>②有了权力清单，就可以杜绝贪污腐败的产生</w:t>
      </w:r>
      <w:r>
        <w:rPr>
          <w:rFonts w:ascii="宋体" w:cs="宋体"/>
          <w:kern w:val="0"/>
        </w:rPr>
        <w:br/>
      </w:r>
      <w:r>
        <w:rPr>
          <w:rFonts w:ascii="宋体" w:cs="宋体" w:hint="eastAsia"/>
          <w:kern w:val="0"/>
        </w:rPr>
        <w:t>③应规范国家权力运行的保障公民权利的实现</w:t>
      </w:r>
      <w:r>
        <w:rPr>
          <w:rFonts w:ascii="宋体" w:cs="宋体"/>
          <w:kern w:val="0"/>
        </w:rPr>
        <w:br/>
      </w:r>
      <w:r>
        <w:rPr>
          <w:rFonts w:ascii="宋体" w:cs="宋体" w:hint="eastAsia"/>
          <w:kern w:val="0"/>
        </w:rPr>
        <w:t>④国家权力应在宪法和法律限定的范围内行使</w:t>
      </w:r>
      <w:bookmarkEnd w:id="11"/>
    </w:p>
    <w:p w:rsidR="00120D44" w:rsidRDefault="000325B0">
      <w:pPr>
        <w:tabs>
          <w:tab w:val="left" w:pos="2310"/>
          <w:tab w:val="left" w:pos="4200"/>
          <w:tab w:val="left" w:pos="6090"/>
        </w:tabs>
        <w:ind w:left="420"/>
        <w:textAlignment w:val="center"/>
        <w:rPr>
          <w:rFonts w:ascii="Times New Roman" w:hAnsi="Times New Roman" w:cs="Times New Roman"/>
          <w:kern w:val="0"/>
        </w:rPr>
      </w:pPr>
      <w:r>
        <w:rPr>
          <w:rFonts w:ascii="Times New Roman" w:hAnsi="Times New Roman" w:cs="Times New Roman"/>
          <w:kern w:val="0"/>
        </w:rPr>
        <w:t xml:space="preserve">A. </w:t>
      </w:r>
      <w:r>
        <w:rPr>
          <w:rFonts w:ascii="宋体" w:cs="宋体" w:hint="eastAsia"/>
          <w:kern w:val="0"/>
        </w:rPr>
        <w:t>①②④</w:t>
      </w:r>
      <w:r>
        <w:rPr>
          <w:rFonts w:ascii="Times New Roman" w:hAnsi="Times New Roman" w:cs="Times New Roman"/>
          <w:kern w:val="0"/>
        </w:rPr>
        <w:tab/>
        <w:t xml:space="preserve">B. </w:t>
      </w:r>
      <w:r>
        <w:rPr>
          <w:rFonts w:ascii="宋体" w:cs="宋体" w:hint="eastAsia"/>
          <w:kern w:val="0"/>
        </w:rPr>
        <w:t>①②③</w:t>
      </w:r>
      <w:r>
        <w:rPr>
          <w:rFonts w:ascii="Times New Roman" w:hAnsi="Times New Roman" w:cs="Times New Roman"/>
          <w:kern w:val="0"/>
        </w:rPr>
        <w:tab/>
        <w:t xml:space="preserve">C. </w:t>
      </w:r>
      <w:r>
        <w:rPr>
          <w:rFonts w:ascii="宋体" w:cs="宋体" w:hint="eastAsia"/>
          <w:kern w:val="0"/>
        </w:rPr>
        <w:t>①③④</w:t>
      </w:r>
      <w:r>
        <w:rPr>
          <w:rFonts w:ascii="Times New Roman" w:hAnsi="Times New Roman" w:cs="Times New Roman"/>
          <w:kern w:val="0"/>
        </w:rPr>
        <w:tab/>
        <w:t xml:space="preserve">D. </w:t>
      </w:r>
      <w:r>
        <w:rPr>
          <w:rFonts w:ascii="宋体" w:cs="宋体" w:hint="eastAsia"/>
          <w:kern w:val="0"/>
        </w:rPr>
        <w:t>②③④</w:t>
      </w:r>
    </w:p>
    <w:p w:rsidR="00120D44" w:rsidRDefault="000325B0">
      <w:pPr>
        <w:numPr>
          <w:ilvl w:val="0"/>
          <w:numId w:val="1"/>
        </w:numPr>
        <w:textAlignment w:val="center"/>
        <w:rPr>
          <w:rFonts w:ascii="Times New Roman" w:hAnsi="Times New Roman" w:cs="Times New Roman"/>
          <w:kern w:val="0"/>
        </w:rPr>
      </w:pPr>
      <w:r>
        <w:rPr>
          <w:rFonts w:ascii="宋体" w:cs="宋体" w:hint="eastAsia"/>
          <w:kern w:val="0"/>
        </w:rPr>
        <w:t>某区重点中学部分学生参与撰写的</w:t>
      </w:r>
      <w:r>
        <w:rPr>
          <w:rFonts w:ascii="Times New Roman" w:hAnsi="Times New Roman" w:cs="Times New Roman"/>
          <w:kern w:val="0"/>
        </w:rPr>
        <w:t>“</w:t>
      </w:r>
      <w:r>
        <w:rPr>
          <w:rFonts w:ascii="宋体" w:cs="宋体" w:hint="eastAsia"/>
          <w:kern w:val="0"/>
        </w:rPr>
        <w:t>模拟提案</w:t>
      </w:r>
      <w:r>
        <w:rPr>
          <w:rFonts w:ascii="Times New Roman" w:hAnsi="Times New Roman" w:cs="Times New Roman"/>
          <w:kern w:val="0"/>
        </w:rPr>
        <w:t>”</w:t>
      </w:r>
      <w:r>
        <w:rPr>
          <w:rFonts w:ascii="宋体" w:cs="宋体" w:hint="eastAsia"/>
          <w:kern w:val="0"/>
        </w:rPr>
        <w:t>《关于我区公共文体设施的有效利用的提案》交由区政协会议讨论。这体现了中学生（）</w:t>
      </w:r>
      <w:r>
        <w:rPr>
          <w:rFonts w:ascii="Times New Roman" w:hAnsi="Times New Roman" w:cs="Times New Roman"/>
          <w:kern w:val="0"/>
        </w:rPr>
        <w:t xml:space="preserve"> </w:t>
      </w:r>
    </w:p>
    <w:p w:rsidR="00120D44" w:rsidRDefault="000325B0">
      <w:pPr>
        <w:ind w:left="420"/>
        <w:textAlignment w:val="center"/>
        <w:rPr>
          <w:rFonts w:ascii="Times New Roman" w:hAnsi="Times New Roman" w:cs="Times New Roman"/>
          <w:kern w:val="0"/>
        </w:rPr>
      </w:pPr>
      <w:r>
        <w:rPr>
          <w:rFonts w:ascii="宋体" w:cs="宋体" w:hint="eastAsia"/>
          <w:kern w:val="0"/>
        </w:rPr>
        <w:t>①行使政治权利，参与民主管理</w:t>
      </w:r>
      <w:r>
        <w:rPr>
          <w:rFonts w:ascii="Times New Roman" w:hAnsi="Times New Roman" w:cs="Times New Roman"/>
          <w:kern w:val="0"/>
        </w:rPr>
        <w:t xml:space="preserve">                </w:t>
      </w:r>
      <w:r>
        <w:rPr>
          <w:rFonts w:ascii="宋体" w:cs="宋体" w:hint="eastAsia"/>
          <w:kern w:val="0"/>
        </w:rPr>
        <w:t>②提升公民意识，积极建言献策</w:t>
      </w:r>
    </w:p>
    <w:p w:rsidR="00120D44" w:rsidRDefault="000325B0">
      <w:pPr>
        <w:ind w:left="420"/>
        <w:textAlignment w:val="center"/>
        <w:rPr>
          <w:rFonts w:ascii="Times New Roman" w:hAnsi="Times New Roman" w:cs="Times New Roman"/>
          <w:kern w:val="0"/>
        </w:rPr>
      </w:pPr>
      <w:r>
        <w:rPr>
          <w:rFonts w:ascii="宋体" w:cs="宋体" w:hint="eastAsia"/>
          <w:kern w:val="0"/>
        </w:rPr>
        <w:t>③增强责任意识，参与社会管理</w:t>
      </w:r>
      <w:r>
        <w:rPr>
          <w:rFonts w:ascii="Times New Roman" w:hAnsi="Times New Roman" w:cs="Times New Roman"/>
          <w:kern w:val="0"/>
        </w:rPr>
        <w:t xml:space="preserve">                </w:t>
      </w:r>
      <w:r>
        <w:rPr>
          <w:rFonts w:ascii="宋体" w:cs="宋体" w:hint="eastAsia"/>
          <w:kern w:val="0"/>
        </w:rPr>
        <w:t>④履行政治义务，行使国家权力</w:t>
      </w:r>
    </w:p>
    <w:p w:rsidR="00120D44" w:rsidRDefault="000325B0">
      <w:pPr>
        <w:ind w:left="420"/>
        <w:textAlignment w:val="center"/>
        <w:rPr>
          <w:rFonts w:ascii="Times New Roman" w:hAnsi="Times New Roman" w:cs="Times New Roman"/>
          <w:kern w:val="0"/>
        </w:rPr>
      </w:pPr>
      <w:r>
        <w:rPr>
          <w:rFonts w:ascii="Times New Roman" w:hAnsi="Times New Roman" w:cs="Times New Roman"/>
          <w:kern w:val="0"/>
        </w:rPr>
        <w:t xml:space="preserve">A. </w:t>
      </w:r>
      <w:r>
        <w:rPr>
          <w:rFonts w:ascii="宋体" w:cs="宋体" w:hint="eastAsia"/>
          <w:kern w:val="0"/>
        </w:rPr>
        <w:t>②③</w:t>
      </w:r>
      <w:r>
        <w:rPr>
          <w:rFonts w:ascii="Times New Roman" w:hAnsi="Times New Roman" w:cs="Times New Roman"/>
          <w:kern w:val="0"/>
        </w:rPr>
        <w:tab/>
        <w:t xml:space="preserve">B. </w:t>
      </w:r>
      <w:r>
        <w:rPr>
          <w:rFonts w:ascii="宋体" w:cs="宋体" w:hint="eastAsia"/>
          <w:kern w:val="0"/>
        </w:rPr>
        <w:t>①②</w:t>
      </w:r>
      <w:r>
        <w:rPr>
          <w:rFonts w:ascii="Times New Roman" w:hAnsi="Times New Roman" w:cs="Times New Roman"/>
          <w:kern w:val="0"/>
        </w:rPr>
        <w:tab/>
        <w:t xml:space="preserve">C. </w:t>
      </w:r>
      <w:r>
        <w:rPr>
          <w:rFonts w:ascii="宋体" w:cs="宋体" w:hint="eastAsia"/>
          <w:kern w:val="0"/>
        </w:rPr>
        <w:t>①④</w:t>
      </w:r>
      <w:r>
        <w:rPr>
          <w:rFonts w:ascii="Times New Roman" w:hAnsi="Times New Roman" w:cs="Times New Roman"/>
          <w:kern w:val="0"/>
        </w:rPr>
        <w:tab/>
        <w:t xml:space="preserve">D. </w:t>
      </w:r>
      <w:r>
        <w:rPr>
          <w:rFonts w:ascii="宋体" w:cs="宋体" w:hint="eastAsia"/>
          <w:kern w:val="0"/>
        </w:rPr>
        <w:t>③④</w:t>
      </w:r>
    </w:p>
    <w:p w:rsidR="00120D44" w:rsidRDefault="000325B0">
      <w:pPr>
        <w:numPr>
          <w:ilvl w:val="0"/>
          <w:numId w:val="1"/>
        </w:numPr>
        <w:textAlignment w:val="center"/>
        <w:rPr>
          <w:rFonts w:ascii="Times New Roman" w:hAnsi="Times New Roman" w:cs="Times New Roman"/>
          <w:kern w:val="0"/>
        </w:rPr>
      </w:pPr>
      <w:r>
        <w:rPr>
          <w:rFonts w:ascii="Times New Roman" w:hAnsi="Times New Roman" w:cs="Times New Roman"/>
          <w:kern w:val="0"/>
        </w:rPr>
        <w:t>“</w:t>
      </w:r>
      <w:r>
        <w:rPr>
          <w:rFonts w:ascii="宋体" w:cs="宋体" w:hint="eastAsia"/>
          <w:kern w:val="0"/>
        </w:rPr>
        <w:t>老赖</w:t>
      </w:r>
      <w:r>
        <w:rPr>
          <w:rFonts w:ascii="Times New Roman" w:hAnsi="Times New Roman" w:cs="Times New Roman"/>
          <w:kern w:val="0"/>
        </w:rPr>
        <w:t>”</w:t>
      </w:r>
      <w:r>
        <w:rPr>
          <w:rFonts w:ascii="宋体" w:cs="宋体" w:hint="eastAsia"/>
          <w:kern w:val="0"/>
        </w:rPr>
        <w:t>现象由来已久，如果不能有效惩治</w:t>
      </w:r>
      <w:r>
        <w:rPr>
          <w:rFonts w:ascii="Times New Roman" w:hAnsi="Times New Roman" w:cs="Times New Roman"/>
          <w:kern w:val="0"/>
        </w:rPr>
        <w:t>“</w:t>
      </w:r>
      <w:r>
        <w:rPr>
          <w:rFonts w:ascii="宋体" w:cs="宋体" w:hint="eastAsia"/>
          <w:kern w:val="0"/>
        </w:rPr>
        <w:t>老赖</w:t>
      </w:r>
      <w:r>
        <w:rPr>
          <w:rFonts w:ascii="Times New Roman" w:hAnsi="Times New Roman" w:cs="Times New Roman"/>
          <w:kern w:val="0"/>
        </w:rPr>
        <w:t>”</w:t>
      </w:r>
      <w:r>
        <w:rPr>
          <w:rFonts w:ascii="宋体" w:cs="宋体" w:hint="eastAsia"/>
          <w:kern w:val="0"/>
        </w:rPr>
        <w:t>，不能严格执行法院判决，那么法律就会变成失去约束力的</w:t>
      </w:r>
      <w:r>
        <w:rPr>
          <w:rFonts w:ascii="Times New Roman" w:hAnsi="Times New Roman" w:cs="Times New Roman"/>
          <w:kern w:val="0"/>
        </w:rPr>
        <w:t>“</w:t>
      </w:r>
      <w:r>
        <w:rPr>
          <w:rFonts w:ascii="宋体" w:cs="宋体" w:hint="eastAsia"/>
          <w:kern w:val="0"/>
        </w:rPr>
        <w:t>稻草人</w:t>
      </w:r>
      <w:r>
        <w:rPr>
          <w:rFonts w:ascii="Times New Roman" w:hAnsi="Times New Roman" w:cs="Times New Roman"/>
          <w:kern w:val="0"/>
        </w:rPr>
        <w:t>”</w:t>
      </w:r>
      <w:r>
        <w:rPr>
          <w:rFonts w:ascii="宋体" w:cs="宋体" w:hint="eastAsia"/>
          <w:kern w:val="0"/>
        </w:rPr>
        <w:t>，不仅难以实现正义，更会对公序良俗、世道人心带来负面影响。减少</w:t>
      </w:r>
      <w:r>
        <w:rPr>
          <w:rFonts w:ascii="Times New Roman" w:hAnsi="Times New Roman" w:cs="Times New Roman"/>
          <w:kern w:val="0"/>
        </w:rPr>
        <w:t>“</w:t>
      </w:r>
      <w:r>
        <w:rPr>
          <w:rFonts w:ascii="宋体" w:cs="宋体" w:hint="eastAsia"/>
          <w:kern w:val="0"/>
        </w:rPr>
        <w:t>老赖</w:t>
      </w:r>
      <w:r>
        <w:rPr>
          <w:rFonts w:ascii="Times New Roman" w:hAnsi="Times New Roman" w:cs="Times New Roman"/>
          <w:kern w:val="0"/>
        </w:rPr>
        <w:t>”</w:t>
      </w:r>
      <w:r>
        <w:rPr>
          <w:rFonts w:ascii="宋体" w:cs="宋体" w:hint="eastAsia"/>
          <w:kern w:val="0"/>
        </w:rPr>
        <w:t>现象需要</w:t>
      </w:r>
      <w:r>
        <w:rPr>
          <w:rFonts w:ascii="Times New Roman" w:hAnsi="Times New Roman" w:cs="Times New Roman"/>
          <w:kern w:val="0"/>
        </w:rPr>
        <w:t xml:space="preserve"> </w:t>
      </w:r>
    </w:p>
    <w:p w:rsidR="00120D44" w:rsidRDefault="000325B0">
      <w:pPr>
        <w:ind w:left="420"/>
        <w:textAlignment w:val="center"/>
        <w:rPr>
          <w:rFonts w:ascii="Times New Roman" w:hAnsi="Times New Roman" w:cs="Times New Roman"/>
          <w:kern w:val="0"/>
        </w:rPr>
      </w:pPr>
      <w:r>
        <w:rPr>
          <w:rFonts w:ascii="宋体" w:cs="宋体" w:hint="eastAsia"/>
          <w:kern w:val="0"/>
        </w:rPr>
        <w:t>①司法机关严格执法，加大打击力度</w:t>
      </w:r>
      <w:r>
        <w:rPr>
          <w:rFonts w:ascii="Times New Roman" w:hAnsi="Times New Roman" w:cs="Times New Roman"/>
          <w:kern w:val="0"/>
        </w:rPr>
        <w:t xml:space="preserve">       </w:t>
      </w:r>
      <w:r>
        <w:rPr>
          <w:rFonts w:ascii="宋体" w:cs="宋体" w:hint="eastAsia"/>
          <w:kern w:val="0"/>
        </w:rPr>
        <w:t>②行政机关依法行政，履行社会建设职能</w:t>
      </w:r>
    </w:p>
    <w:p w:rsidR="00120D44" w:rsidRDefault="000325B0">
      <w:pPr>
        <w:ind w:left="420"/>
        <w:textAlignment w:val="center"/>
        <w:rPr>
          <w:rFonts w:ascii="Times New Roman" w:hAnsi="Times New Roman" w:cs="Times New Roman"/>
          <w:kern w:val="0"/>
        </w:rPr>
      </w:pPr>
      <w:r>
        <w:rPr>
          <w:rFonts w:ascii="宋体" w:cs="宋体" w:hint="eastAsia"/>
          <w:kern w:val="0"/>
        </w:rPr>
        <w:t>③政府加强宣传，提高全民法治意识</w:t>
      </w:r>
      <w:r>
        <w:rPr>
          <w:rFonts w:ascii="Times New Roman" w:hAnsi="Times New Roman" w:cs="Times New Roman"/>
          <w:kern w:val="0"/>
        </w:rPr>
        <w:t xml:space="preserve">       </w:t>
      </w:r>
      <w:r>
        <w:rPr>
          <w:rFonts w:ascii="宋体" w:cs="宋体" w:hint="eastAsia"/>
          <w:kern w:val="0"/>
        </w:rPr>
        <w:t>④加强社会诚信建设，健全社会征信体系</w:t>
      </w:r>
    </w:p>
    <w:p w:rsidR="00120D44" w:rsidRDefault="000325B0">
      <w:pPr>
        <w:tabs>
          <w:tab w:val="left" w:pos="2310"/>
          <w:tab w:val="left" w:pos="4200"/>
          <w:tab w:val="left" w:pos="6090"/>
        </w:tabs>
        <w:ind w:left="420"/>
        <w:textAlignment w:val="center"/>
        <w:rPr>
          <w:rFonts w:ascii="Times New Roman" w:hAnsi="Times New Roman" w:cs="Times New Roman"/>
          <w:kern w:val="0"/>
        </w:rPr>
      </w:pPr>
      <w:r>
        <w:rPr>
          <w:rFonts w:ascii="Times New Roman" w:hAnsi="Times New Roman" w:cs="Times New Roman"/>
          <w:kern w:val="0"/>
        </w:rPr>
        <w:t xml:space="preserve">A. </w:t>
      </w:r>
      <w:r>
        <w:rPr>
          <w:rFonts w:ascii="宋体" w:cs="宋体" w:hint="eastAsia"/>
          <w:kern w:val="0"/>
        </w:rPr>
        <w:t>①②③</w:t>
      </w:r>
      <w:r>
        <w:rPr>
          <w:rFonts w:ascii="Times New Roman" w:hAnsi="Times New Roman" w:cs="Times New Roman"/>
          <w:kern w:val="0"/>
        </w:rPr>
        <w:tab/>
        <w:t xml:space="preserve">B. </w:t>
      </w:r>
      <w:r>
        <w:rPr>
          <w:rFonts w:ascii="宋体" w:cs="宋体" w:hint="eastAsia"/>
          <w:kern w:val="0"/>
        </w:rPr>
        <w:t>①②④</w:t>
      </w:r>
      <w:r>
        <w:rPr>
          <w:rFonts w:ascii="Times New Roman" w:hAnsi="Times New Roman" w:cs="Times New Roman"/>
          <w:kern w:val="0"/>
        </w:rPr>
        <w:tab/>
        <w:t xml:space="preserve">C. </w:t>
      </w:r>
      <w:r>
        <w:rPr>
          <w:rFonts w:ascii="宋体" w:cs="宋体" w:hint="eastAsia"/>
          <w:kern w:val="0"/>
        </w:rPr>
        <w:t>②③④</w:t>
      </w:r>
      <w:r>
        <w:rPr>
          <w:rFonts w:ascii="Times New Roman" w:hAnsi="Times New Roman" w:cs="Times New Roman"/>
          <w:kern w:val="0"/>
        </w:rPr>
        <w:tab/>
        <w:t xml:space="preserve">D. </w:t>
      </w:r>
      <w:r>
        <w:rPr>
          <w:rFonts w:ascii="宋体" w:cs="宋体" w:hint="eastAsia"/>
          <w:kern w:val="0"/>
        </w:rPr>
        <w:t>①③④</w:t>
      </w:r>
    </w:p>
    <w:p w:rsidR="00120D44" w:rsidRDefault="000325B0">
      <w:pPr>
        <w:numPr>
          <w:ilvl w:val="0"/>
          <w:numId w:val="1"/>
        </w:numPr>
        <w:textAlignment w:val="center"/>
        <w:rPr>
          <w:rFonts w:ascii="Times New Roman" w:hAnsi="Times New Roman" w:cs="Times New Roman"/>
          <w:kern w:val="0"/>
        </w:rPr>
      </w:pPr>
      <w:r>
        <w:rPr>
          <w:rFonts w:ascii="宋体" w:cs="宋体" w:hint="eastAsia"/>
          <w:kern w:val="0"/>
        </w:rPr>
        <w:t>十三届全国人大常委会第七次会议表决通过了新修改的农</w:t>
      </w:r>
      <w:r>
        <w:rPr>
          <w:rFonts w:ascii="宋体" w:cs="宋体" w:hint="eastAsia"/>
          <w:kern w:val="0"/>
        </w:rPr>
        <w:t>村土地承包法，进一步加强进城落户的农户等承包农户的权益保护，同时妇女也享有同样的土地承包权益。这一修改</w:t>
      </w:r>
      <w:r>
        <w:rPr>
          <w:rFonts w:ascii="Times New Roman" w:hAnsi="Times New Roman" w:cs="Times New Roman"/>
          <w:kern w:val="0"/>
        </w:rPr>
        <w:t xml:space="preserve"> </w:t>
      </w:r>
    </w:p>
    <w:p w:rsidR="00120D44" w:rsidRDefault="000325B0">
      <w:pPr>
        <w:ind w:left="420"/>
        <w:textAlignment w:val="center"/>
        <w:rPr>
          <w:rFonts w:ascii="Times New Roman" w:hAnsi="Times New Roman" w:cs="Times New Roman"/>
          <w:kern w:val="0"/>
        </w:rPr>
      </w:pPr>
      <w:r>
        <w:rPr>
          <w:rFonts w:ascii="宋体" w:cs="宋体" w:hint="eastAsia"/>
          <w:kern w:val="0"/>
        </w:rPr>
        <w:t>①充分了体现人民民主的真实性</w:t>
      </w:r>
      <w:r>
        <w:rPr>
          <w:rFonts w:ascii="Times New Roman" w:hAnsi="Times New Roman" w:cs="Times New Roman"/>
          <w:kern w:val="0"/>
        </w:rPr>
        <w:t xml:space="preserve">        </w:t>
      </w:r>
      <w:r>
        <w:rPr>
          <w:rFonts w:ascii="宋体" w:cs="宋体" w:hint="eastAsia"/>
          <w:kern w:val="0"/>
        </w:rPr>
        <w:t>②是调动一切积极因素的重要制度安排</w:t>
      </w:r>
    </w:p>
    <w:p w:rsidR="00120D44" w:rsidRDefault="000325B0">
      <w:pPr>
        <w:ind w:left="420"/>
        <w:textAlignment w:val="center"/>
        <w:rPr>
          <w:rFonts w:ascii="Times New Roman" w:hAnsi="Times New Roman" w:cs="Times New Roman"/>
          <w:kern w:val="0"/>
        </w:rPr>
      </w:pPr>
      <w:r>
        <w:rPr>
          <w:rFonts w:ascii="宋体" w:cs="宋体" w:hint="eastAsia"/>
          <w:kern w:val="0"/>
        </w:rPr>
        <w:t>③表明公民在法律面前一律平等</w:t>
      </w:r>
      <w:r>
        <w:rPr>
          <w:rFonts w:ascii="Times New Roman" w:hAnsi="Times New Roman" w:cs="Times New Roman"/>
          <w:kern w:val="0"/>
        </w:rPr>
        <w:t xml:space="preserve">        </w:t>
      </w:r>
      <w:r>
        <w:rPr>
          <w:rFonts w:ascii="宋体" w:cs="宋体" w:hint="eastAsia"/>
          <w:kern w:val="0"/>
        </w:rPr>
        <w:t>④对实施乡村振兴战略具有根本性意义</w:t>
      </w:r>
    </w:p>
    <w:p w:rsidR="00120D44" w:rsidRDefault="000325B0">
      <w:pPr>
        <w:ind w:left="420"/>
        <w:textAlignment w:val="center"/>
        <w:rPr>
          <w:rFonts w:ascii="Times New Roman" w:hAnsi="Times New Roman" w:cs="Times New Roman"/>
          <w:kern w:val="0"/>
        </w:rPr>
      </w:pPr>
      <w:r>
        <w:rPr>
          <w:rFonts w:ascii="Times New Roman" w:hAnsi="Times New Roman" w:cs="Times New Roman"/>
          <w:kern w:val="0"/>
        </w:rPr>
        <w:t xml:space="preserve">A. </w:t>
      </w:r>
      <w:r>
        <w:rPr>
          <w:rFonts w:ascii="宋体" w:cs="宋体" w:hint="eastAsia"/>
          <w:kern w:val="0"/>
        </w:rPr>
        <w:t>①②</w:t>
      </w:r>
      <w:r>
        <w:rPr>
          <w:rFonts w:ascii="Times New Roman" w:hAnsi="Times New Roman" w:cs="Times New Roman"/>
          <w:kern w:val="0"/>
        </w:rPr>
        <w:tab/>
        <w:t xml:space="preserve">B. </w:t>
      </w:r>
      <w:r>
        <w:rPr>
          <w:rFonts w:ascii="宋体" w:cs="宋体" w:hint="eastAsia"/>
          <w:kern w:val="0"/>
        </w:rPr>
        <w:t>①③</w:t>
      </w:r>
      <w:r>
        <w:rPr>
          <w:rFonts w:ascii="Times New Roman" w:hAnsi="Times New Roman" w:cs="Times New Roman"/>
          <w:kern w:val="0"/>
        </w:rPr>
        <w:tab/>
        <w:t xml:space="preserve">C. </w:t>
      </w:r>
      <w:r>
        <w:rPr>
          <w:rFonts w:ascii="宋体" w:cs="宋体" w:hint="eastAsia"/>
          <w:kern w:val="0"/>
        </w:rPr>
        <w:t>②③</w:t>
      </w:r>
      <w:r>
        <w:rPr>
          <w:rFonts w:ascii="Times New Roman" w:hAnsi="Times New Roman" w:cs="Times New Roman"/>
          <w:kern w:val="0"/>
        </w:rPr>
        <w:tab/>
        <w:t xml:space="preserve">D. </w:t>
      </w:r>
      <w:r>
        <w:rPr>
          <w:rFonts w:ascii="宋体" w:cs="宋体" w:hint="eastAsia"/>
          <w:kern w:val="0"/>
        </w:rPr>
        <w:t>③④</w:t>
      </w:r>
    </w:p>
    <w:p w:rsidR="00120D44" w:rsidRDefault="000325B0">
      <w:pPr>
        <w:numPr>
          <w:ilvl w:val="0"/>
          <w:numId w:val="1"/>
        </w:numPr>
        <w:textAlignment w:val="center"/>
        <w:rPr>
          <w:rFonts w:ascii="Times New Roman" w:hAnsi="Times New Roman" w:cs="Times New Roman"/>
          <w:kern w:val="0"/>
        </w:rPr>
      </w:pPr>
      <w:r>
        <w:rPr>
          <w:rFonts w:ascii="Times New Roman" w:hAnsi="Times New Roman" w:cs="Times New Roman"/>
          <w:kern w:val="0"/>
        </w:rPr>
        <w:lastRenderedPageBreak/>
        <w:t>2019</w:t>
      </w:r>
      <w:r>
        <w:rPr>
          <w:rFonts w:ascii="宋体" w:cs="宋体" w:hint="eastAsia"/>
          <w:kern w:val="0"/>
        </w:rPr>
        <w:t>年中国人民政治协商会议第十三届全国委员会第二次会议即席发言时，委员们积极争抢麦克风建言献策，会场气氛热烈，被媒体称为</w:t>
      </w:r>
      <w:r>
        <w:rPr>
          <w:rFonts w:ascii="Times New Roman" w:hAnsi="Times New Roman" w:cs="Times New Roman"/>
          <w:kern w:val="0"/>
        </w:rPr>
        <w:t>“</w:t>
      </w:r>
      <w:r>
        <w:rPr>
          <w:rFonts w:ascii="宋体" w:cs="宋体" w:hint="eastAsia"/>
          <w:kern w:val="0"/>
        </w:rPr>
        <w:t>抢麦大会</w:t>
      </w:r>
      <w:r>
        <w:rPr>
          <w:rFonts w:ascii="Times New Roman" w:hAnsi="Times New Roman" w:cs="Times New Roman"/>
          <w:kern w:val="0"/>
        </w:rPr>
        <w:t>”</w:t>
      </w:r>
      <w:r>
        <w:rPr>
          <w:rFonts w:ascii="宋体" w:cs="宋体" w:hint="eastAsia"/>
          <w:kern w:val="0"/>
        </w:rPr>
        <w:t>。下列对人民政协的认识中，正确的是</w:t>
      </w:r>
      <w:r>
        <w:rPr>
          <w:rFonts w:ascii="Times New Roman" w:hAnsi="Times New Roman" w:cs="Times New Roman"/>
          <w:kern w:val="0"/>
        </w:rPr>
        <w:t xml:space="preserve"> </w:t>
      </w:r>
    </w:p>
    <w:p w:rsidR="00120D44" w:rsidRDefault="000325B0">
      <w:pPr>
        <w:ind w:left="420"/>
        <w:textAlignment w:val="center"/>
        <w:rPr>
          <w:rFonts w:ascii="Times New Roman" w:hAnsi="Times New Roman" w:cs="Times New Roman"/>
          <w:kern w:val="0"/>
        </w:rPr>
      </w:pPr>
      <w:r>
        <w:rPr>
          <w:rFonts w:ascii="宋体" w:cs="宋体" w:hint="eastAsia"/>
          <w:kern w:val="0"/>
        </w:rPr>
        <w:t>①人民政协是具有广泛代表</w:t>
      </w:r>
      <w:r>
        <w:rPr>
          <w:rFonts w:ascii="宋体" w:cs="宋体" w:hint="eastAsia"/>
          <w:kern w:val="0"/>
        </w:rPr>
        <w:t>性的爱国统一战线组织</w:t>
      </w:r>
    </w:p>
    <w:p w:rsidR="00120D44" w:rsidRDefault="000325B0">
      <w:pPr>
        <w:ind w:left="420"/>
        <w:textAlignment w:val="center"/>
        <w:rPr>
          <w:rFonts w:ascii="Times New Roman" w:hAnsi="Times New Roman" w:cs="Times New Roman"/>
          <w:kern w:val="0"/>
        </w:rPr>
      </w:pPr>
      <w:r>
        <w:rPr>
          <w:rFonts w:ascii="宋体" w:cs="宋体" w:hint="eastAsia"/>
          <w:kern w:val="0"/>
        </w:rPr>
        <w:t>②人民政协由共产党与民主党派共同组成</w:t>
      </w:r>
    </w:p>
    <w:p w:rsidR="00120D44" w:rsidRDefault="000325B0">
      <w:pPr>
        <w:ind w:left="420"/>
        <w:textAlignment w:val="center"/>
        <w:rPr>
          <w:rFonts w:ascii="Times New Roman" w:hAnsi="Times New Roman" w:cs="Times New Roman"/>
          <w:kern w:val="0"/>
        </w:rPr>
      </w:pPr>
      <w:r>
        <w:rPr>
          <w:rFonts w:ascii="宋体" w:cs="宋体" w:hint="eastAsia"/>
          <w:kern w:val="0"/>
        </w:rPr>
        <w:t>③人民政协履行政治协商民主监督及参政议政职能</w:t>
      </w:r>
    </w:p>
    <w:p w:rsidR="00120D44" w:rsidRDefault="000325B0">
      <w:pPr>
        <w:ind w:left="420"/>
        <w:textAlignment w:val="center"/>
        <w:rPr>
          <w:rFonts w:ascii="Times New Roman" w:hAnsi="Times New Roman" w:cs="Times New Roman"/>
          <w:kern w:val="0"/>
        </w:rPr>
      </w:pPr>
      <w:r>
        <w:rPr>
          <w:rFonts w:ascii="宋体" w:cs="宋体" w:hint="eastAsia"/>
          <w:kern w:val="0"/>
        </w:rPr>
        <w:t>④人民政协是多党合作的首要前提和保证</w:t>
      </w:r>
    </w:p>
    <w:p w:rsidR="00120D44" w:rsidRDefault="000325B0">
      <w:pPr>
        <w:ind w:left="420"/>
        <w:textAlignment w:val="center"/>
        <w:rPr>
          <w:rFonts w:ascii="Times New Roman" w:hAnsi="Times New Roman" w:cs="Times New Roman"/>
          <w:kern w:val="0"/>
        </w:rPr>
      </w:pPr>
      <w:r>
        <w:rPr>
          <w:rFonts w:ascii="Times New Roman" w:hAnsi="Times New Roman" w:cs="Times New Roman"/>
          <w:kern w:val="0"/>
        </w:rPr>
        <w:t xml:space="preserve">A. </w:t>
      </w:r>
      <w:r>
        <w:rPr>
          <w:rFonts w:ascii="宋体" w:cs="宋体" w:hint="eastAsia"/>
          <w:kern w:val="0"/>
        </w:rPr>
        <w:t>①②</w:t>
      </w:r>
      <w:r>
        <w:rPr>
          <w:rFonts w:ascii="Times New Roman" w:hAnsi="Times New Roman" w:cs="Times New Roman"/>
          <w:kern w:val="0"/>
        </w:rPr>
        <w:tab/>
        <w:t xml:space="preserve">B. </w:t>
      </w:r>
      <w:r>
        <w:rPr>
          <w:rFonts w:ascii="宋体" w:cs="宋体" w:hint="eastAsia"/>
          <w:kern w:val="0"/>
        </w:rPr>
        <w:t>①③</w:t>
      </w:r>
      <w:r>
        <w:rPr>
          <w:rFonts w:ascii="Times New Roman" w:hAnsi="Times New Roman" w:cs="Times New Roman"/>
          <w:kern w:val="0"/>
        </w:rPr>
        <w:tab/>
        <w:t xml:space="preserve">C. </w:t>
      </w:r>
      <w:r>
        <w:rPr>
          <w:rFonts w:ascii="宋体" w:cs="宋体" w:hint="eastAsia"/>
          <w:kern w:val="0"/>
        </w:rPr>
        <w:t>②④</w:t>
      </w:r>
      <w:r>
        <w:rPr>
          <w:rFonts w:ascii="Times New Roman" w:hAnsi="Times New Roman" w:cs="Times New Roman"/>
          <w:kern w:val="0"/>
        </w:rPr>
        <w:tab/>
        <w:t xml:space="preserve">D. </w:t>
      </w:r>
      <w:r>
        <w:rPr>
          <w:rFonts w:ascii="宋体" w:cs="宋体" w:hint="eastAsia"/>
          <w:kern w:val="0"/>
        </w:rPr>
        <w:t>③④</w:t>
      </w:r>
    </w:p>
    <w:p w:rsidR="00120D44" w:rsidRDefault="000325B0">
      <w:pPr>
        <w:numPr>
          <w:ilvl w:val="0"/>
          <w:numId w:val="1"/>
        </w:numPr>
        <w:textAlignment w:val="center"/>
        <w:rPr>
          <w:rFonts w:ascii="Times New Roman" w:hAnsi="Times New Roman" w:cs="Times New Roman"/>
          <w:kern w:val="0"/>
        </w:rPr>
      </w:pPr>
      <w:bookmarkStart w:id="12" w:name="topic_56e239b1_695f_47c8_be23_332e05c728"/>
      <w:r>
        <w:rPr>
          <w:rFonts w:ascii="Times New Roman" w:hAnsi="Times New Roman" w:cs="Times New Roman"/>
          <w:kern w:val="0"/>
        </w:rPr>
        <w:t>2018</w:t>
      </w:r>
      <w:r>
        <w:rPr>
          <w:rFonts w:ascii="宋体" w:cs="宋体" w:hint="eastAsia"/>
          <w:kern w:val="0"/>
        </w:rPr>
        <w:t>年</w:t>
      </w:r>
      <w:r>
        <w:rPr>
          <w:rFonts w:ascii="Times New Roman" w:hAnsi="Times New Roman" w:cs="Times New Roman"/>
          <w:kern w:val="0"/>
        </w:rPr>
        <w:t>4</w:t>
      </w:r>
      <w:r>
        <w:rPr>
          <w:rFonts w:ascii="宋体" w:cs="宋体" w:hint="eastAsia"/>
          <w:kern w:val="0"/>
        </w:rPr>
        <w:t>月</w:t>
      </w:r>
      <w:r>
        <w:rPr>
          <w:rFonts w:ascii="Times New Roman" w:hAnsi="Times New Roman" w:cs="Times New Roman"/>
          <w:kern w:val="0"/>
        </w:rPr>
        <w:t>19</w:t>
      </w:r>
      <w:r>
        <w:rPr>
          <w:rFonts w:ascii="宋体" w:cs="宋体" w:hint="eastAsia"/>
          <w:kern w:val="0"/>
        </w:rPr>
        <w:t>日，中央统战部组织各民主党派中央负责人和无党派人士代表赴西柏坡、李家庄参观学习并举行座谈会，纪念中共中央发布“五一口号”</w:t>
      </w:r>
      <w:r>
        <w:rPr>
          <w:rFonts w:ascii="Times New Roman" w:hAnsi="Times New Roman" w:cs="Times New Roman"/>
          <w:kern w:val="0"/>
        </w:rPr>
        <w:t>70</w:t>
      </w:r>
      <w:r>
        <w:rPr>
          <w:rFonts w:ascii="宋体" w:cs="宋体" w:hint="eastAsia"/>
          <w:kern w:val="0"/>
        </w:rPr>
        <w:t>周年。中央统战部部长尤权指出，今天我们对“五一口号”的最好纪念，就是不忘合作初心、继续携手前进。多党合作的前提是（）</w:t>
      </w:r>
      <w:bookmarkEnd w:id="12"/>
    </w:p>
    <w:p w:rsidR="00120D44" w:rsidRDefault="000325B0">
      <w:pPr>
        <w:tabs>
          <w:tab w:val="left" w:pos="4200"/>
        </w:tabs>
        <w:ind w:left="420"/>
        <w:textAlignment w:val="center"/>
        <w:rPr>
          <w:rFonts w:ascii="Times New Roman" w:hAnsi="Times New Roman" w:cs="Times New Roman"/>
          <w:kern w:val="0"/>
        </w:rPr>
      </w:pPr>
      <w:r>
        <w:rPr>
          <w:rFonts w:ascii="Times New Roman" w:hAnsi="Times New Roman" w:cs="Times New Roman"/>
          <w:kern w:val="0"/>
        </w:rPr>
        <w:t xml:space="preserve">A. </w:t>
      </w:r>
      <w:r>
        <w:rPr>
          <w:rFonts w:ascii="宋体" w:cs="宋体" w:hint="eastAsia"/>
          <w:kern w:val="0"/>
        </w:rPr>
        <w:t>坚持中国共产党的领导</w:t>
      </w:r>
      <w:r>
        <w:rPr>
          <w:rFonts w:ascii="Times New Roman" w:hAnsi="Times New Roman" w:cs="Times New Roman"/>
          <w:kern w:val="0"/>
        </w:rPr>
        <w:tab/>
        <w:t xml:space="preserve">B. </w:t>
      </w:r>
      <w:r>
        <w:rPr>
          <w:rFonts w:ascii="宋体" w:cs="宋体" w:hint="eastAsia"/>
          <w:kern w:val="0"/>
        </w:rPr>
        <w:t>长期共存，互相监督</w:t>
      </w:r>
      <w:r>
        <w:rPr>
          <w:rFonts w:ascii="Times New Roman" w:hAnsi="Times New Roman" w:cs="Times New Roman"/>
          <w:kern w:val="0"/>
        </w:rPr>
        <w:br/>
        <w:t xml:space="preserve">C. </w:t>
      </w:r>
      <w:r>
        <w:rPr>
          <w:rFonts w:ascii="宋体" w:cs="宋体" w:hint="eastAsia"/>
          <w:kern w:val="0"/>
        </w:rPr>
        <w:t>遵守宪法和法律</w:t>
      </w:r>
      <w:r>
        <w:rPr>
          <w:rFonts w:ascii="Times New Roman" w:hAnsi="Times New Roman" w:cs="Times New Roman"/>
          <w:kern w:val="0"/>
        </w:rPr>
        <w:tab/>
        <w:t xml:space="preserve">D. </w:t>
      </w:r>
      <w:r>
        <w:rPr>
          <w:rFonts w:ascii="宋体" w:cs="宋体" w:hint="eastAsia"/>
          <w:kern w:val="0"/>
        </w:rPr>
        <w:t>肝胆相照，荣辱与共</w:t>
      </w:r>
    </w:p>
    <w:p w:rsidR="00120D44" w:rsidRDefault="000325B0">
      <w:pPr>
        <w:numPr>
          <w:ilvl w:val="0"/>
          <w:numId w:val="1"/>
        </w:numPr>
        <w:textAlignment w:val="center"/>
        <w:rPr>
          <w:rFonts w:ascii="Times New Roman" w:hAnsi="Times New Roman" w:cs="Times New Roman"/>
          <w:kern w:val="0"/>
        </w:rPr>
      </w:pPr>
      <w:bookmarkStart w:id="13" w:name="topic_f326234f_9b34_459b_9d6a_af84a9de80"/>
      <w:r>
        <w:rPr>
          <w:rFonts w:ascii="Times New Roman" w:hAnsi="Times New Roman" w:cs="Times New Roman"/>
          <w:kern w:val="0"/>
        </w:rPr>
        <w:t>2018</w:t>
      </w:r>
      <w:r>
        <w:rPr>
          <w:rFonts w:ascii="宋体" w:cs="宋体" w:hint="eastAsia"/>
          <w:kern w:val="0"/>
        </w:rPr>
        <w:t>年</w:t>
      </w:r>
      <w:r>
        <w:rPr>
          <w:rFonts w:ascii="Times New Roman" w:hAnsi="Times New Roman" w:cs="Times New Roman"/>
          <w:kern w:val="0"/>
        </w:rPr>
        <w:t>11</w:t>
      </w:r>
      <w:r>
        <w:rPr>
          <w:rFonts w:ascii="宋体" w:cs="宋体" w:hint="eastAsia"/>
          <w:kern w:val="0"/>
        </w:rPr>
        <w:t>月</w:t>
      </w:r>
      <w:r>
        <w:rPr>
          <w:rFonts w:ascii="Times New Roman" w:hAnsi="Times New Roman" w:cs="Times New Roman"/>
          <w:kern w:val="0"/>
        </w:rPr>
        <w:t>20</w:t>
      </w:r>
      <w:r>
        <w:rPr>
          <w:rFonts w:ascii="宋体" w:cs="宋体" w:hint="eastAsia"/>
          <w:kern w:val="0"/>
        </w:rPr>
        <w:t>日，习近平主席访问菲律宾。菲律宾能源部长阿方索</w:t>
      </w:r>
      <w:r>
        <w:rPr>
          <w:rFonts w:ascii="宋体" w:cs="宋体"/>
          <w:kern w:val="0"/>
        </w:rPr>
        <w:t>•</w:t>
      </w:r>
      <w:r>
        <w:rPr>
          <w:rFonts w:ascii="宋体" w:cs="宋体" w:hint="eastAsia"/>
          <w:kern w:val="0"/>
        </w:rPr>
        <w:t>库西认为，习主席此次访菲十分成功，菲中签署关于油气开发合作的谅解备忘录是巩固两国关系“积极的一步”。这说明</w:t>
      </w:r>
      <w:bookmarkEnd w:id="13"/>
    </w:p>
    <w:p w:rsidR="00120D44" w:rsidRDefault="000325B0">
      <w:pPr>
        <w:ind w:left="420"/>
        <w:textAlignment w:val="center"/>
        <w:rPr>
          <w:rFonts w:ascii="Times New Roman" w:hAnsi="Times New Roman" w:cs="Times New Roman"/>
          <w:kern w:val="0"/>
        </w:rPr>
      </w:pPr>
      <w:r>
        <w:rPr>
          <w:rFonts w:ascii="Times New Roman" w:hAnsi="Times New Roman" w:cs="Times New Roman"/>
          <w:kern w:val="0"/>
        </w:rPr>
        <w:t xml:space="preserve">A. </w:t>
      </w:r>
      <w:r>
        <w:rPr>
          <w:rFonts w:ascii="宋体" w:cs="宋体" w:hint="eastAsia"/>
          <w:kern w:val="0"/>
        </w:rPr>
        <w:t>国际关系的实质是经济关系</w:t>
      </w:r>
      <w:r>
        <w:rPr>
          <w:rFonts w:ascii="Times New Roman" w:hAnsi="Times New Roman" w:cs="Times New Roman"/>
          <w:kern w:val="0"/>
        </w:rPr>
        <w:t xml:space="preserve">    B. </w:t>
      </w:r>
      <w:r>
        <w:rPr>
          <w:rFonts w:ascii="宋体" w:cs="宋体" w:hint="eastAsia"/>
          <w:kern w:val="0"/>
        </w:rPr>
        <w:t>促进共同发展是我国外交政策的目标</w:t>
      </w:r>
      <w:r>
        <w:rPr>
          <w:rFonts w:ascii="Times New Roman" w:hAnsi="Times New Roman" w:cs="Times New Roman"/>
          <w:kern w:val="0"/>
        </w:rPr>
        <w:br/>
        <w:t xml:space="preserve">C. </w:t>
      </w:r>
      <w:r>
        <w:rPr>
          <w:rFonts w:ascii="宋体" w:cs="宋体" w:hint="eastAsia"/>
          <w:kern w:val="0"/>
        </w:rPr>
        <w:t>经济利益是国际关系的基础</w:t>
      </w:r>
      <w:r>
        <w:rPr>
          <w:rFonts w:ascii="Times New Roman" w:hAnsi="Times New Roman" w:cs="Times New Roman"/>
          <w:kern w:val="0"/>
        </w:rPr>
        <w:t xml:space="preserve">    D. </w:t>
      </w:r>
      <w:r>
        <w:rPr>
          <w:rFonts w:ascii="宋体" w:cs="宋体" w:hint="eastAsia"/>
          <w:kern w:val="0"/>
        </w:rPr>
        <w:t>两国的共同利益是合作的决定性因素</w:t>
      </w:r>
    </w:p>
    <w:p w:rsidR="00120D44" w:rsidRDefault="000325B0">
      <w:pPr>
        <w:numPr>
          <w:ilvl w:val="0"/>
          <w:numId w:val="1"/>
        </w:numPr>
        <w:textAlignment w:val="center"/>
        <w:rPr>
          <w:rFonts w:ascii="Times New Roman" w:hAnsi="Times New Roman" w:cs="Times New Roman"/>
        </w:rPr>
      </w:pPr>
      <w:bookmarkStart w:id="14" w:name="topic_f89a3939_895e_443c_9810_aafedf8493"/>
      <w:r>
        <w:rPr>
          <w:rFonts w:ascii="宋体" w:cs="宋体" w:hint="eastAsia"/>
          <w:kern w:val="0"/>
        </w:rPr>
        <w:t>划分唯物主义和唯心主义的唯一标准是（　　）</w:t>
      </w:r>
      <w:bookmarkEnd w:id="14"/>
    </w:p>
    <w:p w:rsidR="00120D44" w:rsidRDefault="000325B0">
      <w:pPr>
        <w:ind w:left="420"/>
        <w:textAlignment w:val="center"/>
        <w:rPr>
          <w:rFonts w:ascii="Times New Roman" w:hAnsi="Times New Roman" w:cs="Times New Roman"/>
          <w:kern w:val="0"/>
        </w:rPr>
      </w:pPr>
      <w:r>
        <w:rPr>
          <w:rFonts w:ascii="Times New Roman" w:hAnsi="Times New Roman" w:cs="Times New Roman"/>
          <w:kern w:val="0"/>
        </w:rPr>
        <w:t xml:space="preserve">A. </w:t>
      </w:r>
      <w:r>
        <w:rPr>
          <w:rFonts w:ascii="宋体" w:cs="宋体" w:hint="eastAsia"/>
          <w:kern w:val="0"/>
        </w:rPr>
        <w:t>对哲学基本问题的不同回答</w:t>
      </w:r>
      <w:r>
        <w:rPr>
          <w:rFonts w:ascii="Times New Roman" w:hAnsi="Times New Roman" w:cs="Times New Roman"/>
        </w:rPr>
        <w:br/>
      </w:r>
      <w:r>
        <w:rPr>
          <w:rFonts w:ascii="Times New Roman" w:hAnsi="Times New Roman" w:cs="Times New Roman"/>
          <w:kern w:val="0"/>
        </w:rPr>
        <w:t xml:space="preserve">B. </w:t>
      </w:r>
      <w:r>
        <w:rPr>
          <w:rFonts w:ascii="宋体" w:cs="宋体" w:hint="eastAsia"/>
          <w:kern w:val="0"/>
        </w:rPr>
        <w:t>对思维和存在何者为世界本原问题的不同回答</w:t>
      </w:r>
      <w:r>
        <w:rPr>
          <w:rFonts w:ascii="Times New Roman" w:hAnsi="Times New Roman" w:cs="Times New Roman"/>
        </w:rPr>
        <w:br/>
      </w:r>
      <w:r>
        <w:rPr>
          <w:rFonts w:ascii="Times New Roman" w:hAnsi="Times New Roman" w:cs="Times New Roman"/>
          <w:kern w:val="0"/>
        </w:rPr>
        <w:t xml:space="preserve">C. </w:t>
      </w:r>
      <w:r>
        <w:rPr>
          <w:rFonts w:ascii="宋体" w:cs="宋体" w:hint="eastAsia"/>
          <w:kern w:val="0"/>
        </w:rPr>
        <w:t>对物质和</w:t>
      </w:r>
      <w:r>
        <w:rPr>
          <w:rFonts w:ascii="宋体" w:cs="宋体" w:hint="eastAsia"/>
          <w:kern w:val="0"/>
        </w:rPr>
        <w:t>意识辩证关系问题的不同回答</w:t>
      </w:r>
      <w:r>
        <w:rPr>
          <w:rFonts w:ascii="Times New Roman" w:hAnsi="Times New Roman" w:cs="Times New Roman"/>
        </w:rPr>
        <w:br/>
      </w:r>
      <w:r>
        <w:rPr>
          <w:rFonts w:ascii="Times New Roman" w:hAnsi="Times New Roman" w:cs="Times New Roman"/>
          <w:kern w:val="0"/>
        </w:rPr>
        <w:t xml:space="preserve">D. </w:t>
      </w:r>
      <w:r>
        <w:rPr>
          <w:rFonts w:ascii="宋体" w:cs="宋体" w:hint="eastAsia"/>
          <w:kern w:val="0"/>
        </w:rPr>
        <w:t>对思维能否正确反映存在问题的不同回答</w:t>
      </w:r>
    </w:p>
    <w:p w:rsidR="00120D44" w:rsidRDefault="000325B0">
      <w:pPr>
        <w:numPr>
          <w:ilvl w:val="0"/>
          <w:numId w:val="1"/>
        </w:numPr>
        <w:adjustRightInd w:val="0"/>
        <w:snapToGrid w:val="0"/>
        <w:textAlignment w:val="center"/>
        <w:rPr>
          <w:rFonts w:ascii="新宋体" w:eastAsia="新宋体" w:hAnsi="新宋体" w:cstheme="minorBidi"/>
          <w:kern w:val="0"/>
        </w:rPr>
      </w:pPr>
      <w:bookmarkStart w:id="15" w:name="topic_61633d56_bff4_4b0a_94a4_3d69bc2eaf"/>
      <w:bookmarkEnd w:id="15"/>
      <w:r>
        <w:rPr>
          <w:rFonts w:ascii="新宋体" w:eastAsia="新宋体" w:hAnsi="新宋体" w:cs="新宋体"/>
          <w:kern w:val="0"/>
        </w:rPr>
        <w:t xml:space="preserve"> </w:t>
      </w:r>
      <w:r>
        <w:rPr>
          <w:rFonts w:ascii="新宋体" w:eastAsia="新宋体" w:hAnsi="新宋体" w:cs="新宋体" w:hint="eastAsia"/>
          <w:kern w:val="0"/>
        </w:rPr>
        <w:t>习近平总书记关于中国经济要适应“新常态”的重要表述，引发各界高度关注，“新常态”已成为当前最热的经济关键词。“从高速增长转为中高速增长、经济增长更趋平稳”等特点的新常态”体现了</w:t>
      </w:r>
      <w:r>
        <w:rPr>
          <w:rFonts w:ascii="新宋体" w:eastAsia="新宋体" w:hAnsi="新宋体" w:cstheme="minorBidi"/>
          <w:kern w:val="0"/>
        </w:rPr>
        <w:br/>
      </w:r>
      <w:r>
        <w:rPr>
          <w:rFonts w:ascii="新宋体" w:eastAsia="新宋体" w:hAnsi="新宋体" w:cs="新宋体" w:hint="eastAsia"/>
          <w:kern w:val="0"/>
        </w:rPr>
        <w:t>①动中有静，静中有动，动静结合</w:t>
      </w:r>
      <w:r>
        <w:rPr>
          <w:rFonts w:ascii="新宋体" w:eastAsia="新宋体" w:hAnsi="新宋体" w:cs="新宋体"/>
          <w:kern w:val="0"/>
        </w:rPr>
        <w:t xml:space="preserve">       </w:t>
      </w:r>
      <w:r>
        <w:rPr>
          <w:rFonts w:ascii="新宋体" w:eastAsia="新宋体" w:hAnsi="新宋体" w:cs="新宋体" w:hint="eastAsia"/>
          <w:kern w:val="0"/>
        </w:rPr>
        <w:t>②静止是有条件的，永恒的和绝对的</w:t>
      </w:r>
      <w:r>
        <w:rPr>
          <w:rFonts w:ascii="新宋体" w:eastAsia="新宋体" w:hAnsi="新宋体" w:cstheme="minorBidi"/>
          <w:kern w:val="0"/>
        </w:rPr>
        <w:br/>
      </w:r>
      <w:r>
        <w:rPr>
          <w:rFonts w:ascii="新宋体" w:eastAsia="新宋体" w:hAnsi="新宋体" w:cs="新宋体" w:hint="eastAsia"/>
          <w:kern w:val="0"/>
        </w:rPr>
        <w:t>③静止是事物没有任何变化的状态</w:t>
      </w:r>
      <w:r>
        <w:rPr>
          <w:rFonts w:ascii="新宋体" w:eastAsia="新宋体" w:hAnsi="新宋体" w:cs="新宋体"/>
          <w:kern w:val="0"/>
        </w:rPr>
        <w:t xml:space="preserve">       </w:t>
      </w:r>
      <w:r>
        <w:rPr>
          <w:rFonts w:ascii="新宋体" w:eastAsia="新宋体" w:hAnsi="新宋体" w:cs="新宋体" w:hint="eastAsia"/>
          <w:kern w:val="0"/>
        </w:rPr>
        <w:t>④事物是绝对运动和相对静止的统一</w:t>
      </w:r>
    </w:p>
    <w:p w:rsidR="00120D44" w:rsidRDefault="000325B0">
      <w:pPr>
        <w:tabs>
          <w:tab w:val="left" w:pos="2310"/>
          <w:tab w:val="left" w:pos="4200"/>
          <w:tab w:val="left" w:pos="6090"/>
        </w:tabs>
        <w:ind w:left="420"/>
        <w:textAlignment w:val="center"/>
        <w:rPr>
          <w:rFonts w:ascii="Times New Roman" w:hAnsi="Times New Roman" w:cs="Times New Roman"/>
          <w:kern w:val="0"/>
        </w:rPr>
      </w:pPr>
      <w:r>
        <w:rPr>
          <w:rFonts w:ascii="新宋体" w:eastAsia="新宋体" w:hAnsi="新宋体" w:cs="新宋体"/>
          <w:kern w:val="0"/>
        </w:rPr>
        <w:t xml:space="preserve">A. </w:t>
      </w:r>
      <w:r>
        <w:rPr>
          <w:rFonts w:ascii="新宋体" w:eastAsia="新宋体" w:hAnsi="新宋体" w:cs="新宋体" w:hint="eastAsia"/>
          <w:kern w:val="0"/>
        </w:rPr>
        <w:t>①②</w:t>
      </w:r>
      <w:r>
        <w:rPr>
          <w:rFonts w:ascii="新宋体" w:eastAsia="新宋体" w:hAnsi="新宋体" w:cstheme="minorBidi"/>
          <w:kern w:val="0"/>
        </w:rPr>
        <w:tab/>
      </w:r>
      <w:r>
        <w:rPr>
          <w:rFonts w:ascii="新宋体" w:eastAsia="新宋体" w:hAnsi="新宋体" w:cs="新宋体"/>
          <w:kern w:val="0"/>
        </w:rPr>
        <w:t xml:space="preserve">B. </w:t>
      </w:r>
      <w:r>
        <w:rPr>
          <w:rFonts w:ascii="新宋体" w:eastAsia="新宋体" w:hAnsi="新宋体" w:cs="新宋体" w:hint="eastAsia"/>
          <w:kern w:val="0"/>
        </w:rPr>
        <w:t>①④</w:t>
      </w:r>
      <w:r>
        <w:rPr>
          <w:rFonts w:ascii="新宋体" w:eastAsia="新宋体" w:hAnsi="新宋体" w:cstheme="minorBidi"/>
          <w:kern w:val="0"/>
        </w:rPr>
        <w:tab/>
      </w:r>
      <w:r>
        <w:rPr>
          <w:rFonts w:ascii="新宋体" w:eastAsia="新宋体" w:hAnsi="新宋体" w:cs="新宋体"/>
          <w:kern w:val="0"/>
        </w:rPr>
        <w:t xml:space="preserve">C. </w:t>
      </w:r>
      <w:r>
        <w:rPr>
          <w:rFonts w:ascii="新宋体" w:eastAsia="新宋体" w:hAnsi="新宋体" w:cs="新宋体" w:hint="eastAsia"/>
          <w:kern w:val="0"/>
        </w:rPr>
        <w:t>②③</w:t>
      </w:r>
      <w:r>
        <w:rPr>
          <w:rFonts w:ascii="新宋体" w:eastAsia="新宋体" w:hAnsi="新宋体" w:cstheme="minorBidi"/>
          <w:kern w:val="0"/>
        </w:rPr>
        <w:tab/>
      </w:r>
      <w:r>
        <w:rPr>
          <w:rFonts w:ascii="新宋体" w:eastAsia="新宋体" w:hAnsi="新宋体" w:cs="新宋体"/>
          <w:kern w:val="0"/>
        </w:rPr>
        <w:t xml:space="preserve">D. </w:t>
      </w:r>
      <w:r>
        <w:rPr>
          <w:rFonts w:ascii="新宋体" w:eastAsia="新宋体" w:hAnsi="新宋体" w:cs="新宋体" w:hint="eastAsia"/>
          <w:kern w:val="0"/>
        </w:rPr>
        <w:t>③④</w:t>
      </w:r>
    </w:p>
    <w:p w:rsidR="00120D44" w:rsidRDefault="000325B0">
      <w:pPr>
        <w:numPr>
          <w:ilvl w:val="0"/>
          <w:numId w:val="1"/>
        </w:numPr>
        <w:textAlignment w:val="center"/>
        <w:rPr>
          <w:rFonts w:ascii="宋体" w:cs="宋体"/>
          <w:kern w:val="0"/>
        </w:rPr>
      </w:pPr>
      <w:bookmarkStart w:id="16" w:name="topic_dad15b3e_e38f_4f3a_87fb_d739c47ac6"/>
      <w:r>
        <w:rPr>
          <w:rFonts w:ascii="宋体" w:cs="宋体" w:hint="eastAsia"/>
          <w:kern w:val="0"/>
        </w:rPr>
        <w:lastRenderedPageBreak/>
        <w:t>习近平在谈到马克思主义哲学时强调：“必须坚持马克思主义指导地位，不断推进实践基础上的理论创新。必须坚持辩证唯物主义和历史唯物主义世界观和方法论，正确处理改革发展稳定关系。”这是因为马克思主义哲学（　　）</w:t>
      </w:r>
      <w:r>
        <w:rPr>
          <w:rFonts w:ascii="宋体" w:cs="宋体"/>
          <w:kern w:val="0"/>
        </w:rPr>
        <w:br/>
      </w:r>
      <w:r>
        <w:rPr>
          <w:rFonts w:ascii="宋体" w:cs="宋体" w:hint="eastAsia"/>
          <w:kern w:val="0"/>
        </w:rPr>
        <w:t>①为无产阶级提供了科学的世界观和方法论</w:t>
      </w:r>
      <w:r>
        <w:rPr>
          <w:rFonts w:ascii="宋体" w:cs="宋体"/>
          <w:kern w:val="0"/>
        </w:rPr>
        <w:br/>
      </w:r>
      <w:r>
        <w:rPr>
          <w:rFonts w:ascii="宋体" w:cs="宋体" w:hint="eastAsia"/>
          <w:kern w:val="0"/>
        </w:rPr>
        <w:t>②实现了实践基础上的科学性和革命性的统一</w:t>
      </w:r>
      <w:r>
        <w:rPr>
          <w:rFonts w:ascii="宋体" w:cs="宋体"/>
          <w:kern w:val="0"/>
        </w:rPr>
        <w:br/>
      </w:r>
      <w:r>
        <w:rPr>
          <w:rFonts w:ascii="宋体" w:cs="宋体" w:hint="eastAsia"/>
          <w:kern w:val="0"/>
        </w:rPr>
        <w:t>③是具体科学的前提，是科学革命理论的来源和基础</w:t>
      </w:r>
      <w:r>
        <w:rPr>
          <w:rFonts w:ascii="宋体" w:cs="宋体"/>
          <w:kern w:val="0"/>
        </w:rPr>
        <w:br/>
      </w:r>
      <w:r>
        <w:rPr>
          <w:rFonts w:ascii="宋体" w:cs="宋体" w:hint="eastAsia"/>
          <w:kern w:val="0"/>
        </w:rPr>
        <w:t>④具有深厚的阶级基础，是无产阶级革命斗争的物质武器</w:t>
      </w:r>
    </w:p>
    <w:p w:rsidR="00120D44" w:rsidRDefault="000325B0">
      <w:pPr>
        <w:ind w:left="420"/>
        <w:textAlignment w:val="center"/>
        <w:rPr>
          <w:rFonts w:ascii="Times New Roman" w:hAnsi="Times New Roman" w:cs="Times New Roman"/>
          <w:kern w:val="0"/>
        </w:rPr>
      </w:pPr>
      <w:r>
        <w:rPr>
          <w:rFonts w:ascii="宋体" w:cs="宋体"/>
          <w:kern w:val="0"/>
        </w:rPr>
        <w:t xml:space="preserve">A. </w:t>
      </w:r>
      <w:r>
        <w:rPr>
          <w:rFonts w:ascii="宋体" w:cs="宋体" w:hint="eastAsia"/>
          <w:kern w:val="0"/>
        </w:rPr>
        <w:t>①②</w:t>
      </w:r>
      <w:r>
        <w:rPr>
          <w:rFonts w:ascii="宋体" w:cs="宋体"/>
          <w:kern w:val="0"/>
        </w:rPr>
        <w:tab/>
        <w:t xml:space="preserve">B. </w:t>
      </w:r>
      <w:r>
        <w:rPr>
          <w:rFonts w:ascii="宋体" w:cs="宋体" w:hint="eastAsia"/>
          <w:kern w:val="0"/>
        </w:rPr>
        <w:t>③④</w:t>
      </w:r>
      <w:r>
        <w:rPr>
          <w:rFonts w:ascii="宋体" w:cs="宋体"/>
          <w:kern w:val="0"/>
        </w:rPr>
        <w:tab/>
        <w:t xml:space="preserve">C. </w:t>
      </w:r>
      <w:r>
        <w:rPr>
          <w:rFonts w:ascii="宋体" w:cs="宋体" w:hint="eastAsia"/>
          <w:kern w:val="0"/>
        </w:rPr>
        <w:t>①③</w:t>
      </w:r>
      <w:r>
        <w:rPr>
          <w:rFonts w:ascii="宋体" w:cs="宋体"/>
          <w:kern w:val="0"/>
        </w:rPr>
        <w:tab/>
        <w:t xml:space="preserve">D. </w:t>
      </w:r>
      <w:r>
        <w:rPr>
          <w:rFonts w:ascii="宋体" w:cs="宋体" w:hint="eastAsia"/>
          <w:kern w:val="0"/>
        </w:rPr>
        <w:t>②④</w:t>
      </w:r>
    </w:p>
    <w:p w:rsidR="00120D44" w:rsidRDefault="000325B0">
      <w:pPr>
        <w:numPr>
          <w:ilvl w:val="0"/>
          <w:numId w:val="1"/>
        </w:numPr>
        <w:textAlignment w:val="center"/>
        <w:rPr>
          <w:rFonts w:ascii="Times New Roman" w:hAnsi="Times New Roman" w:cs="Times New Roman"/>
          <w:kern w:val="0"/>
        </w:rPr>
      </w:pPr>
      <w:r>
        <w:rPr>
          <w:rFonts w:ascii="宋体" w:cs="宋体" w:hint="eastAsia"/>
          <w:kern w:val="0"/>
        </w:rPr>
        <w:t>人工智能被认为是引领新一轮科技革命和产业变革的战略性技术，被广泛应用于工业、教</w:t>
      </w:r>
      <w:r>
        <w:rPr>
          <w:rFonts w:ascii="宋体" w:cs="宋体" w:hint="eastAsia"/>
          <w:kern w:val="0"/>
        </w:rPr>
        <w:t>育、医疗等领域，其本质上是对人类思维过程的模拟，它缺乏人类的原创、互动、谈判等能力。这表明人工智能（　　）</w:t>
      </w:r>
      <w:r>
        <w:rPr>
          <w:rFonts w:ascii="宋体" w:cs="宋体"/>
          <w:kern w:val="0"/>
        </w:rPr>
        <w:br/>
      </w:r>
      <w:r>
        <w:rPr>
          <w:rFonts w:ascii="宋体" w:cs="宋体" w:hint="eastAsia"/>
          <w:kern w:val="0"/>
        </w:rPr>
        <w:t>①与人的意识有本质区别</w:t>
      </w:r>
      <w:r>
        <w:rPr>
          <w:rFonts w:ascii="宋体" w:cs="宋体"/>
          <w:kern w:val="0"/>
        </w:rPr>
        <w:t xml:space="preserve">      </w:t>
      </w:r>
      <w:r>
        <w:rPr>
          <w:rFonts w:ascii="宋体" w:cs="宋体" w:hint="eastAsia"/>
          <w:kern w:val="0"/>
        </w:rPr>
        <w:t>②是客观存在的主观反映</w:t>
      </w:r>
      <w:r>
        <w:rPr>
          <w:rFonts w:ascii="宋体" w:cs="宋体"/>
          <w:kern w:val="0"/>
        </w:rPr>
        <w:br/>
      </w:r>
      <w:r>
        <w:rPr>
          <w:rFonts w:ascii="宋体" w:cs="宋体" w:hint="eastAsia"/>
          <w:kern w:val="0"/>
        </w:rPr>
        <w:t>③是人类思维活动的模拟</w:t>
      </w:r>
      <w:r>
        <w:rPr>
          <w:rFonts w:ascii="宋体" w:cs="宋体"/>
          <w:kern w:val="0"/>
        </w:rPr>
        <w:t xml:space="preserve">      </w:t>
      </w:r>
      <w:r>
        <w:rPr>
          <w:rFonts w:ascii="宋体" w:cs="宋体" w:hint="eastAsia"/>
          <w:kern w:val="0"/>
        </w:rPr>
        <w:t>④能能动地改造客观世界</w:t>
      </w:r>
      <w:bookmarkEnd w:id="16"/>
    </w:p>
    <w:p w:rsidR="00120D44" w:rsidRDefault="000325B0">
      <w:pPr>
        <w:tabs>
          <w:tab w:val="left" w:pos="2310"/>
          <w:tab w:val="left" w:pos="4200"/>
          <w:tab w:val="left" w:pos="6090"/>
        </w:tabs>
        <w:ind w:left="420"/>
        <w:textAlignment w:val="center"/>
        <w:rPr>
          <w:rFonts w:ascii="Times New Roman" w:hAnsi="Times New Roman" w:cs="Times New Roman"/>
          <w:kern w:val="0"/>
        </w:rPr>
      </w:pPr>
      <w:r>
        <w:rPr>
          <w:rFonts w:ascii="Times New Roman" w:hAnsi="Times New Roman" w:cs="Times New Roman"/>
          <w:kern w:val="0"/>
        </w:rPr>
        <w:t xml:space="preserve">A. </w:t>
      </w:r>
      <w:r>
        <w:rPr>
          <w:rFonts w:ascii="宋体" w:cs="宋体" w:hint="eastAsia"/>
          <w:kern w:val="0"/>
        </w:rPr>
        <w:t>①②</w:t>
      </w:r>
      <w:r>
        <w:rPr>
          <w:rFonts w:ascii="Times New Roman" w:hAnsi="Times New Roman" w:cs="Times New Roman"/>
          <w:kern w:val="0"/>
        </w:rPr>
        <w:tab/>
        <w:t xml:space="preserve">B. </w:t>
      </w:r>
      <w:r>
        <w:rPr>
          <w:rFonts w:ascii="宋体" w:cs="宋体" w:hint="eastAsia"/>
          <w:kern w:val="0"/>
        </w:rPr>
        <w:t>①③</w:t>
      </w:r>
      <w:r>
        <w:rPr>
          <w:rFonts w:ascii="Times New Roman" w:hAnsi="Times New Roman" w:cs="Times New Roman"/>
          <w:kern w:val="0"/>
        </w:rPr>
        <w:tab/>
        <w:t xml:space="preserve">C. </w:t>
      </w:r>
      <w:r>
        <w:rPr>
          <w:rFonts w:ascii="宋体" w:cs="宋体" w:hint="eastAsia"/>
          <w:kern w:val="0"/>
        </w:rPr>
        <w:t>②④</w:t>
      </w:r>
      <w:r>
        <w:rPr>
          <w:rFonts w:ascii="Times New Roman" w:hAnsi="Times New Roman" w:cs="Times New Roman"/>
          <w:kern w:val="0"/>
        </w:rPr>
        <w:tab/>
        <w:t xml:space="preserve">D. </w:t>
      </w:r>
      <w:r>
        <w:rPr>
          <w:rFonts w:ascii="宋体" w:cs="宋体" w:hint="eastAsia"/>
          <w:kern w:val="0"/>
        </w:rPr>
        <w:t>③④</w:t>
      </w:r>
    </w:p>
    <w:p w:rsidR="00120D44" w:rsidRDefault="000325B0">
      <w:pPr>
        <w:numPr>
          <w:ilvl w:val="0"/>
          <w:numId w:val="1"/>
        </w:numPr>
        <w:textAlignment w:val="center"/>
        <w:rPr>
          <w:rFonts w:ascii="Times New Roman" w:hAnsi="Times New Roman" w:cs="Times New Roman"/>
          <w:kern w:val="0"/>
        </w:rPr>
      </w:pPr>
      <w:bookmarkStart w:id="17" w:name="topic_f57f3082_e17b_4429_8fbb_a64a1144e8"/>
      <w:r>
        <w:rPr>
          <w:rFonts w:ascii="宋体" w:cs="宋体" w:hint="eastAsia"/>
          <w:kern w:val="0"/>
        </w:rPr>
        <w:t>下列观点与“水、火、木、金、土是世界的本原”蕴含的思想相一致的是（　　）</w:t>
      </w:r>
      <w:bookmarkEnd w:id="17"/>
    </w:p>
    <w:p w:rsidR="00120D44" w:rsidRDefault="000325B0">
      <w:pPr>
        <w:tabs>
          <w:tab w:val="left" w:pos="4200"/>
        </w:tabs>
        <w:ind w:left="420"/>
        <w:textAlignment w:val="center"/>
        <w:rPr>
          <w:rFonts w:ascii="Times New Roman" w:hAnsi="Times New Roman" w:cs="Times New Roman"/>
          <w:kern w:val="0"/>
        </w:rPr>
      </w:pPr>
      <w:r>
        <w:rPr>
          <w:rFonts w:ascii="Times New Roman" w:hAnsi="Times New Roman" w:cs="Times New Roman"/>
          <w:kern w:val="0"/>
        </w:rPr>
        <w:t xml:space="preserve">A. </w:t>
      </w:r>
      <w:r>
        <w:rPr>
          <w:rFonts w:ascii="宋体" w:cs="宋体" w:hint="eastAsia"/>
          <w:kern w:val="0"/>
        </w:rPr>
        <w:t>气者，理之依也</w:t>
      </w:r>
      <w:r>
        <w:rPr>
          <w:rFonts w:ascii="Times New Roman" w:hAnsi="Times New Roman" w:cs="Times New Roman"/>
          <w:kern w:val="0"/>
        </w:rPr>
        <w:tab/>
        <w:t xml:space="preserve">B. </w:t>
      </w:r>
      <w:r>
        <w:rPr>
          <w:rFonts w:ascii="宋体" w:cs="宋体" w:hint="eastAsia"/>
          <w:kern w:val="0"/>
        </w:rPr>
        <w:t>理生万物，理主动静</w:t>
      </w:r>
      <w:r>
        <w:rPr>
          <w:rFonts w:ascii="Times New Roman" w:hAnsi="Times New Roman" w:cs="Times New Roman"/>
          <w:kern w:val="0"/>
        </w:rPr>
        <w:br/>
        <w:t xml:space="preserve">C. </w:t>
      </w:r>
      <w:r>
        <w:rPr>
          <w:rFonts w:ascii="宋体" w:cs="宋体" w:hint="eastAsia"/>
          <w:kern w:val="0"/>
        </w:rPr>
        <w:t>存在就是被感知</w:t>
      </w:r>
      <w:r>
        <w:rPr>
          <w:rFonts w:ascii="Times New Roman" w:hAnsi="Times New Roman" w:cs="Times New Roman"/>
          <w:kern w:val="0"/>
        </w:rPr>
        <w:tab/>
        <w:t xml:space="preserve">D. </w:t>
      </w:r>
      <w:r>
        <w:rPr>
          <w:rFonts w:ascii="宋体" w:cs="宋体" w:hint="eastAsia"/>
          <w:kern w:val="0"/>
        </w:rPr>
        <w:t>死生有命，富贵在天</w:t>
      </w:r>
    </w:p>
    <w:p w:rsidR="00120D44" w:rsidRDefault="000325B0">
      <w:pPr>
        <w:numPr>
          <w:ilvl w:val="0"/>
          <w:numId w:val="1"/>
        </w:numPr>
        <w:jc w:val="center"/>
        <w:textAlignment w:val="center"/>
        <w:rPr>
          <w:rFonts w:ascii="Times New Roman" w:hAnsi="Times New Roman" w:cs="Times New Roman"/>
          <w:kern w:val="0"/>
        </w:rPr>
      </w:pPr>
      <w:r>
        <w:rPr>
          <w:rFonts w:ascii="宋体" w:cs="宋体" w:hint="eastAsia"/>
          <w:kern w:val="0"/>
        </w:rPr>
        <w:t>图是某同学在听课时所撰写的课堂笔记。下列说法能够依次论证笔记中哲学观点的是</w:t>
      </w:r>
      <w:r>
        <w:rPr>
          <w:rFonts w:ascii="Times New Roman" w:hAnsi="Times New Roman" w:cs="Times New Roman"/>
          <w:kern w:val="0"/>
        </w:rPr>
        <w:t xml:space="preserve"> </w:t>
      </w:r>
      <w:r>
        <w:rPr>
          <w:rFonts w:ascii="Times New Roman" w:hAnsi="Times New Roman" w:cs="Times New Roman"/>
          <w:kern w:val="0"/>
        </w:rPr>
        <w:br/>
      </w:r>
      <w:r>
        <w:rPr>
          <w:rFonts w:ascii="Times New Roman" w:hAnsi="Times New Roman" w:cs="Times New Roman"/>
          <w:noProof/>
          <w:kern w:val="0"/>
        </w:rPr>
        <w:drawing>
          <wp:inline distT="0" distB="0" distL="114300" distR="114300">
            <wp:extent cx="1457325" cy="17049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457325" cy="1704975"/>
                    </a:xfrm>
                    <a:prstGeom prst="rect">
                      <a:avLst/>
                    </a:prstGeom>
                    <a:noFill/>
                    <a:ln>
                      <a:noFill/>
                    </a:ln>
                  </pic:spPr>
                </pic:pic>
              </a:graphicData>
            </a:graphic>
          </wp:inline>
        </w:drawing>
      </w:r>
    </w:p>
    <w:p w:rsidR="00120D44" w:rsidRDefault="000325B0">
      <w:pPr>
        <w:ind w:left="420"/>
        <w:textAlignment w:val="center"/>
        <w:rPr>
          <w:rFonts w:ascii="宋体" w:cs="宋体"/>
          <w:kern w:val="0"/>
        </w:rPr>
      </w:pPr>
      <w:r>
        <w:rPr>
          <w:rFonts w:ascii="宋体" w:cs="宋体" w:hint="eastAsia"/>
          <w:kern w:val="0"/>
        </w:rPr>
        <w:t xml:space="preserve">①流水不腐，户枢不蠹　</w:t>
      </w:r>
      <w:r>
        <w:rPr>
          <w:rFonts w:ascii="宋体" w:cs="宋体"/>
          <w:kern w:val="0"/>
        </w:rPr>
        <w:t xml:space="preserve">          </w:t>
      </w:r>
      <w:r>
        <w:rPr>
          <w:rFonts w:ascii="宋体" w:cs="宋体" w:hint="eastAsia"/>
          <w:kern w:val="0"/>
        </w:rPr>
        <w:t xml:space="preserve">②天地合而万物生，阴阳接而变化起　</w:t>
      </w:r>
    </w:p>
    <w:p w:rsidR="00120D44" w:rsidRDefault="000325B0">
      <w:pPr>
        <w:ind w:left="420"/>
        <w:textAlignment w:val="center"/>
        <w:rPr>
          <w:rFonts w:ascii="宋体" w:cs="宋体"/>
          <w:kern w:val="0"/>
        </w:rPr>
      </w:pPr>
      <w:r>
        <w:rPr>
          <w:rFonts w:ascii="宋体" w:cs="宋体" w:hint="eastAsia"/>
          <w:kern w:val="0"/>
        </w:rPr>
        <w:t>③天行有常，不为尧存，不为桀亡</w:t>
      </w:r>
      <w:r>
        <w:rPr>
          <w:rFonts w:ascii="宋体" w:cs="宋体"/>
          <w:kern w:val="0"/>
        </w:rPr>
        <w:t xml:space="preserve">  </w:t>
      </w:r>
      <w:r>
        <w:rPr>
          <w:rFonts w:ascii="宋体" w:cs="宋体" w:hint="eastAsia"/>
          <w:kern w:val="0"/>
        </w:rPr>
        <w:t>④天有常道矣，地有常数矣，君子有常体矣</w:t>
      </w:r>
    </w:p>
    <w:p w:rsidR="00120D44" w:rsidRDefault="000325B0">
      <w:pPr>
        <w:ind w:left="420"/>
        <w:textAlignment w:val="center"/>
        <w:rPr>
          <w:rFonts w:ascii="宋体" w:cs="宋体"/>
          <w:kern w:val="0"/>
        </w:rPr>
      </w:pPr>
      <w:r>
        <w:rPr>
          <w:rFonts w:ascii="宋体" w:cs="宋体"/>
          <w:kern w:val="0"/>
        </w:rPr>
        <w:t xml:space="preserve">A. </w:t>
      </w:r>
      <w:r>
        <w:rPr>
          <w:rFonts w:ascii="宋体" w:cs="宋体" w:hint="eastAsia"/>
          <w:kern w:val="0"/>
        </w:rPr>
        <w:t>②→①→③→④</w:t>
      </w:r>
      <w:r>
        <w:rPr>
          <w:rFonts w:ascii="宋体" w:cs="宋体"/>
          <w:kern w:val="0"/>
        </w:rPr>
        <w:tab/>
        <w:t xml:space="preserve">        B. </w:t>
      </w:r>
      <w:r>
        <w:rPr>
          <w:rFonts w:ascii="宋体" w:cs="宋体" w:hint="eastAsia"/>
          <w:kern w:val="0"/>
        </w:rPr>
        <w:t>②→①→④→③</w:t>
      </w:r>
      <w:r>
        <w:rPr>
          <w:rFonts w:ascii="宋体" w:cs="宋体"/>
          <w:kern w:val="0"/>
        </w:rPr>
        <w:br/>
        <w:t xml:space="preserve">C. </w:t>
      </w:r>
      <w:r>
        <w:rPr>
          <w:rFonts w:ascii="宋体" w:cs="宋体" w:hint="eastAsia"/>
          <w:kern w:val="0"/>
        </w:rPr>
        <w:t>④→①→③→②</w:t>
      </w:r>
      <w:r>
        <w:rPr>
          <w:rFonts w:ascii="宋体" w:cs="宋体"/>
          <w:kern w:val="0"/>
        </w:rPr>
        <w:tab/>
        <w:t xml:space="preserve">        D. </w:t>
      </w:r>
      <w:r>
        <w:rPr>
          <w:rFonts w:ascii="宋体" w:cs="宋体" w:hint="eastAsia"/>
          <w:kern w:val="0"/>
        </w:rPr>
        <w:t>④→③→②→①</w:t>
      </w:r>
    </w:p>
    <w:p w:rsidR="00120D44" w:rsidRDefault="000325B0">
      <w:pPr>
        <w:numPr>
          <w:ilvl w:val="0"/>
          <w:numId w:val="1"/>
        </w:numPr>
        <w:textAlignment w:val="center"/>
        <w:rPr>
          <w:rFonts w:ascii="宋体" w:cs="宋体"/>
          <w:kern w:val="0"/>
        </w:rPr>
      </w:pPr>
      <w:r>
        <w:rPr>
          <w:rFonts w:ascii="宋体" w:cs="宋体" w:hint="eastAsia"/>
          <w:kern w:val="0"/>
        </w:rPr>
        <w:t>“天人相应，日月相参”，人体的健康与自然界万物变化关系密切。现代医学研究证明，月亮的圆缺变化影响着我们的身体：人在月缺时气血较虚，月盈时气血比较旺盛，月亮</w:t>
      </w:r>
      <w:r>
        <w:rPr>
          <w:rFonts w:ascii="宋体" w:cs="宋体" w:hint="eastAsia"/>
          <w:kern w:val="0"/>
        </w:rPr>
        <w:lastRenderedPageBreak/>
        <w:t>的盈</w:t>
      </w:r>
      <w:r>
        <w:rPr>
          <w:rFonts w:ascii="宋体" w:cs="宋体" w:hint="eastAsia"/>
          <w:kern w:val="0"/>
        </w:rPr>
        <w:t>亏变化与人体脏腑功能、气血盛衰息息相关。因此养生时一定要注意并用好这种变化，根据月亮盈亏的改变，及时调整不同时段的养生重点。这一研究结论佐证了</w:t>
      </w:r>
      <w:r>
        <w:rPr>
          <w:rFonts w:ascii="宋体" w:cs="宋体"/>
          <w:kern w:val="0"/>
        </w:rPr>
        <w:t xml:space="preserve">( ) </w:t>
      </w:r>
    </w:p>
    <w:p w:rsidR="00120D44" w:rsidRDefault="000325B0">
      <w:pPr>
        <w:ind w:left="420"/>
        <w:textAlignment w:val="center"/>
        <w:rPr>
          <w:rFonts w:ascii="宋体" w:cs="宋体"/>
          <w:kern w:val="0"/>
        </w:rPr>
      </w:pPr>
      <w:r>
        <w:rPr>
          <w:rFonts w:ascii="宋体" w:cs="宋体" w:hint="eastAsia"/>
          <w:kern w:val="0"/>
        </w:rPr>
        <w:t>①世界的统一性在于它的物质性</w:t>
      </w:r>
      <w:r>
        <w:rPr>
          <w:rFonts w:ascii="宋体" w:cs="宋体"/>
          <w:kern w:val="0"/>
        </w:rPr>
        <w:t xml:space="preserve"> </w:t>
      </w:r>
      <w:r>
        <w:rPr>
          <w:rFonts w:ascii="宋体" w:cs="宋体" w:hint="eastAsia"/>
          <w:kern w:val="0"/>
        </w:rPr>
        <w:t xml:space="preserve">②思维和存在具有同一性　③发挥主观能动性是提高养生质量的依据　</w:t>
      </w:r>
      <w:r>
        <w:rPr>
          <w:rFonts w:ascii="宋体" w:cs="宋体"/>
          <w:kern w:val="0"/>
        </w:rPr>
        <w:t xml:space="preserve"> </w:t>
      </w:r>
      <w:r>
        <w:rPr>
          <w:rFonts w:ascii="宋体" w:cs="宋体" w:hint="eastAsia"/>
          <w:kern w:val="0"/>
        </w:rPr>
        <w:t>④客观实在性是物质固有的根本属性和存在方式</w:t>
      </w:r>
    </w:p>
    <w:p w:rsidR="00120D44" w:rsidRDefault="000325B0">
      <w:pPr>
        <w:ind w:left="420"/>
        <w:textAlignment w:val="center"/>
        <w:rPr>
          <w:rFonts w:ascii="宋体" w:cs="宋体"/>
          <w:kern w:val="0"/>
        </w:rPr>
      </w:pPr>
      <w:r>
        <w:rPr>
          <w:rFonts w:ascii="宋体" w:cs="宋体"/>
          <w:kern w:val="0"/>
        </w:rPr>
        <w:t xml:space="preserve">A. </w:t>
      </w:r>
      <w:r>
        <w:rPr>
          <w:rFonts w:ascii="宋体" w:cs="宋体" w:hint="eastAsia"/>
          <w:kern w:val="0"/>
        </w:rPr>
        <w:t xml:space="preserve">①②　</w:t>
      </w:r>
      <w:r>
        <w:rPr>
          <w:rFonts w:ascii="宋体" w:cs="宋体"/>
          <w:kern w:val="0"/>
        </w:rPr>
        <w:tab/>
        <w:t xml:space="preserve">B. </w:t>
      </w:r>
      <w:r>
        <w:rPr>
          <w:rFonts w:ascii="宋体" w:cs="宋体" w:hint="eastAsia"/>
          <w:kern w:val="0"/>
        </w:rPr>
        <w:t xml:space="preserve">②③　</w:t>
      </w:r>
      <w:r>
        <w:rPr>
          <w:rFonts w:ascii="宋体" w:cs="宋体"/>
          <w:kern w:val="0"/>
        </w:rPr>
        <w:tab/>
        <w:t xml:space="preserve">C. </w:t>
      </w:r>
      <w:r>
        <w:rPr>
          <w:rFonts w:ascii="宋体" w:cs="宋体" w:hint="eastAsia"/>
          <w:kern w:val="0"/>
        </w:rPr>
        <w:t xml:space="preserve">①④　</w:t>
      </w:r>
      <w:r>
        <w:rPr>
          <w:rFonts w:ascii="宋体" w:cs="宋体"/>
          <w:kern w:val="0"/>
        </w:rPr>
        <w:tab/>
        <w:t xml:space="preserve">D. </w:t>
      </w:r>
      <w:r>
        <w:rPr>
          <w:rFonts w:ascii="宋体" w:cs="宋体" w:hint="eastAsia"/>
          <w:kern w:val="0"/>
        </w:rPr>
        <w:t>③④</w:t>
      </w:r>
    </w:p>
    <w:p w:rsidR="00120D44" w:rsidRDefault="000325B0">
      <w:pPr>
        <w:numPr>
          <w:ilvl w:val="0"/>
          <w:numId w:val="1"/>
        </w:numPr>
        <w:textAlignment w:val="center"/>
        <w:rPr>
          <w:rFonts w:ascii="宋体" w:cs="宋体"/>
          <w:kern w:val="0"/>
        </w:rPr>
      </w:pPr>
      <w:r>
        <w:rPr>
          <w:rFonts w:ascii="宋体" w:cs="宋体" w:hint="eastAsia"/>
          <w:kern w:val="0"/>
        </w:rPr>
        <w:t>霍金在《大设计》里说：“自然发生说是有物而非无物存在的原因，是宇宙和人类存在的原因。没必要借助上帝引燃蓝色导火线，让宇宙诞生。”下列与此观点一致的有</w:t>
      </w:r>
      <w:r>
        <w:rPr>
          <w:rFonts w:ascii="宋体" w:cs="宋体"/>
          <w:kern w:val="0"/>
        </w:rPr>
        <w:t xml:space="preserve">( ) </w:t>
      </w:r>
    </w:p>
    <w:p w:rsidR="00120D44" w:rsidRDefault="000325B0">
      <w:pPr>
        <w:ind w:left="420"/>
        <w:textAlignment w:val="center"/>
        <w:rPr>
          <w:rFonts w:ascii="宋体" w:cs="宋体"/>
          <w:kern w:val="0"/>
        </w:rPr>
      </w:pPr>
      <w:r>
        <w:rPr>
          <w:rFonts w:ascii="宋体" w:cs="宋体" w:hint="eastAsia"/>
          <w:kern w:val="0"/>
        </w:rPr>
        <w:t>①道之为物，惟恍惟惚</w:t>
      </w:r>
      <w:r>
        <w:rPr>
          <w:rFonts w:ascii="宋体" w:cs="宋体"/>
          <w:kern w:val="0"/>
        </w:rPr>
        <w:t xml:space="preserve">          </w:t>
      </w:r>
      <w:r>
        <w:rPr>
          <w:rFonts w:ascii="宋体" w:cs="宋体" w:hint="eastAsia"/>
          <w:kern w:val="0"/>
        </w:rPr>
        <w:t>②道者器之道，无其器则无其道</w:t>
      </w:r>
    </w:p>
    <w:p w:rsidR="00120D44" w:rsidRDefault="000325B0">
      <w:pPr>
        <w:ind w:left="420"/>
        <w:textAlignment w:val="center"/>
        <w:rPr>
          <w:rFonts w:ascii="宋体" w:cs="宋体"/>
          <w:kern w:val="0"/>
        </w:rPr>
      </w:pPr>
      <w:r>
        <w:rPr>
          <w:rFonts w:ascii="宋体" w:cs="宋体" w:hint="eastAsia"/>
          <w:kern w:val="0"/>
        </w:rPr>
        <w:t>③精神生于道，形本生于精</w:t>
      </w:r>
      <w:r>
        <w:rPr>
          <w:rFonts w:ascii="宋体" w:cs="宋体"/>
          <w:kern w:val="0"/>
        </w:rPr>
        <w:t xml:space="preserve">        </w:t>
      </w:r>
      <w:r>
        <w:rPr>
          <w:rFonts w:ascii="宋体" w:cs="宋体" w:hint="eastAsia"/>
          <w:kern w:val="0"/>
        </w:rPr>
        <w:t>④气化流行，生生不息，故谓道</w:t>
      </w:r>
    </w:p>
    <w:p w:rsidR="00120D44" w:rsidRDefault="000325B0">
      <w:pPr>
        <w:ind w:left="420"/>
        <w:textAlignment w:val="center"/>
        <w:rPr>
          <w:rFonts w:ascii="宋体" w:cs="宋体"/>
          <w:kern w:val="0"/>
        </w:rPr>
      </w:pPr>
      <w:r>
        <w:rPr>
          <w:rFonts w:ascii="宋体" w:cs="宋体"/>
          <w:kern w:val="0"/>
        </w:rPr>
        <w:t xml:space="preserve">A. </w:t>
      </w:r>
      <w:r>
        <w:rPr>
          <w:rFonts w:ascii="宋体" w:cs="宋体" w:hint="eastAsia"/>
          <w:kern w:val="0"/>
        </w:rPr>
        <w:t>①②</w:t>
      </w:r>
      <w:r>
        <w:rPr>
          <w:rFonts w:ascii="宋体" w:cs="宋体"/>
          <w:kern w:val="0"/>
        </w:rPr>
        <w:tab/>
        <w:t xml:space="preserve">B. </w:t>
      </w:r>
      <w:r>
        <w:rPr>
          <w:rFonts w:ascii="宋体" w:cs="宋体" w:hint="eastAsia"/>
          <w:kern w:val="0"/>
        </w:rPr>
        <w:t>①③</w:t>
      </w:r>
      <w:r>
        <w:rPr>
          <w:rFonts w:ascii="宋体" w:cs="宋体"/>
          <w:kern w:val="0"/>
        </w:rPr>
        <w:t xml:space="preserve"> </w:t>
      </w:r>
      <w:r>
        <w:rPr>
          <w:rFonts w:ascii="宋体" w:cs="宋体"/>
          <w:kern w:val="0"/>
        </w:rPr>
        <w:tab/>
        <w:t xml:space="preserve">C. </w:t>
      </w:r>
      <w:r>
        <w:rPr>
          <w:rFonts w:ascii="宋体" w:cs="宋体" w:hint="eastAsia"/>
          <w:kern w:val="0"/>
        </w:rPr>
        <w:t>②④</w:t>
      </w:r>
      <w:r>
        <w:rPr>
          <w:rFonts w:ascii="宋体" w:cs="宋体"/>
          <w:kern w:val="0"/>
        </w:rPr>
        <w:t xml:space="preserve"> </w:t>
      </w:r>
      <w:r>
        <w:rPr>
          <w:rFonts w:ascii="宋体" w:cs="宋体"/>
          <w:kern w:val="0"/>
        </w:rPr>
        <w:tab/>
        <w:t xml:space="preserve">D. </w:t>
      </w:r>
      <w:r>
        <w:rPr>
          <w:rFonts w:ascii="宋体" w:cs="宋体" w:hint="eastAsia"/>
          <w:kern w:val="0"/>
        </w:rPr>
        <w:t>③④</w:t>
      </w:r>
    </w:p>
    <w:p w:rsidR="00120D44" w:rsidRDefault="000325B0">
      <w:pPr>
        <w:numPr>
          <w:ilvl w:val="0"/>
          <w:numId w:val="1"/>
        </w:numPr>
        <w:textAlignment w:val="center"/>
        <w:rPr>
          <w:rFonts w:ascii="Times New Roman" w:hAnsi="Times New Roman" w:cs="Times New Roman"/>
          <w:kern w:val="0"/>
        </w:rPr>
      </w:pPr>
      <w:bookmarkStart w:id="18" w:name="topic_b7bc77b8_fccc_4404_9cad_08edd3d4d9"/>
      <w:r>
        <w:rPr>
          <w:rFonts w:ascii="宋体" w:cs="宋体" w:hint="eastAsia"/>
          <w:kern w:val="0"/>
        </w:rPr>
        <w:t>地球是人类的家园，它围绕地轴永不停息运动的同时，还在一个椭圆形的轨道上不断绕着太阳不停地公转，给人类带来昼夜交替和四季清楚，并且使我们的家园有了万物繁衍，生生不息的活力。这说明（　　）</w:t>
      </w:r>
      <w:r>
        <w:rPr>
          <w:rFonts w:ascii="宋体" w:cs="宋体"/>
          <w:kern w:val="0"/>
        </w:rPr>
        <w:br/>
      </w:r>
      <w:r>
        <w:rPr>
          <w:rFonts w:ascii="宋体" w:cs="宋体" w:hint="eastAsia"/>
          <w:kern w:val="0"/>
        </w:rPr>
        <w:t>①运动是无条件的、永恒的和绝对的</w:t>
      </w:r>
      <w:r>
        <w:rPr>
          <w:rFonts w:ascii="宋体" w:cs="宋体"/>
          <w:kern w:val="0"/>
        </w:rPr>
        <w:t xml:space="preserve"> </w:t>
      </w:r>
      <w:r>
        <w:rPr>
          <w:rFonts w:ascii="宋体" w:cs="宋体" w:hint="eastAsia"/>
          <w:kern w:val="0"/>
        </w:rPr>
        <w:t>②物质是运动的固有属性和存在方式</w:t>
      </w:r>
      <w:r>
        <w:rPr>
          <w:rFonts w:ascii="宋体" w:cs="宋体"/>
          <w:kern w:val="0"/>
        </w:rPr>
        <w:br/>
      </w:r>
      <w:r>
        <w:rPr>
          <w:rFonts w:ascii="宋体" w:cs="宋体" w:hint="eastAsia"/>
          <w:kern w:val="0"/>
        </w:rPr>
        <w:t>③运动是物质的唯一特性和存在方式</w:t>
      </w:r>
      <w:r>
        <w:rPr>
          <w:rFonts w:ascii="宋体" w:cs="宋体"/>
          <w:kern w:val="0"/>
        </w:rPr>
        <w:t xml:space="preserve"> </w:t>
      </w:r>
      <w:r>
        <w:rPr>
          <w:rFonts w:ascii="宋体" w:cs="宋体" w:hint="eastAsia"/>
          <w:kern w:val="0"/>
        </w:rPr>
        <w:t>④物质是运动的物质，物质离不开运</w:t>
      </w:r>
      <w:r>
        <w:rPr>
          <w:rFonts w:ascii="宋体" w:cs="宋体" w:hint="eastAsia"/>
          <w:kern w:val="0"/>
        </w:rPr>
        <w:t>动</w:t>
      </w:r>
      <w:bookmarkEnd w:id="18"/>
    </w:p>
    <w:p w:rsidR="00120D44" w:rsidRDefault="000325B0">
      <w:pPr>
        <w:tabs>
          <w:tab w:val="left" w:pos="2310"/>
          <w:tab w:val="left" w:pos="4200"/>
          <w:tab w:val="left" w:pos="6090"/>
        </w:tabs>
        <w:ind w:left="420"/>
        <w:textAlignment w:val="center"/>
        <w:rPr>
          <w:rFonts w:ascii="Times New Roman" w:hAnsi="Times New Roman" w:cs="Times New Roman"/>
          <w:kern w:val="0"/>
        </w:rPr>
      </w:pPr>
      <w:r>
        <w:rPr>
          <w:rFonts w:ascii="Times New Roman" w:hAnsi="Times New Roman" w:cs="Times New Roman"/>
          <w:kern w:val="0"/>
        </w:rPr>
        <w:t xml:space="preserve">A. </w:t>
      </w:r>
      <w:r>
        <w:rPr>
          <w:rFonts w:ascii="宋体" w:cs="宋体" w:hint="eastAsia"/>
          <w:kern w:val="0"/>
        </w:rPr>
        <w:t>①②</w:t>
      </w:r>
      <w:r>
        <w:rPr>
          <w:rFonts w:ascii="Times New Roman" w:hAnsi="Times New Roman" w:cs="Times New Roman"/>
          <w:kern w:val="0"/>
        </w:rPr>
        <w:tab/>
        <w:t xml:space="preserve">B. </w:t>
      </w:r>
      <w:r>
        <w:rPr>
          <w:rFonts w:ascii="宋体" w:cs="宋体" w:hint="eastAsia"/>
          <w:kern w:val="0"/>
        </w:rPr>
        <w:t>①③</w:t>
      </w:r>
      <w:r>
        <w:rPr>
          <w:rFonts w:ascii="Times New Roman" w:hAnsi="Times New Roman" w:cs="Times New Roman"/>
          <w:kern w:val="0"/>
        </w:rPr>
        <w:tab/>
        <w:t xml:space="preserve">C. </w:t>
      </w:r>
      <w:r>
        <w:rPr>
          <w:rFonts w:ascii="宋体" w:cs="宋体" w:hint="eastAsia"/>
          <w:kern w:val="0"/>
        </w:rPr>
        <w:t>①④</w:t>
      </w:r>
      <w:r>
        <w:rPr>
          <w:rFonts w:ascii="Times New Roman" w:hAnsi="Times New Roman" w:cs="Times New Roman"/>
          <w:kern w:val="0"/>
        </w:rPr>
        <w:tab/>
        <w:t xml:space="preserve">D. </w:t>
      </w:r>
      <w:r>
        <w:rPr>
          <w:rFonts w:ascii="宋体" w:cs="宋体" w:hint="eastAsia"/>
          <w:kern w:val="0"/>
        </w:rPr>
        <w:t>②④</w:t>
      </w:r>
    </w:p>
    <w:p w:rsidR="00120D44" w:rsidRDefault="000325B0">
      <w:pPr>
        <w:numPr>
          <w:ilvl w:val="0"/>
          <w:numId w:val="1"/>
        </w:numPr>
        <w:textAlignment w:val="center"/>
        <w:rPr>
          <w:rFonts w:ascii="Times New Roman" w:hAnsi="Times New Roman" w:cs="Times New Roman"/>
          <w:kern w:val="0"/>
        </w:rPr>
      </w:pPr>
      <w:bookmarkStart w:id="19" w:name="topic_c276f69d_40b4_40a1_8e9b_4b92f7c0c7"/>
      <w:r>
        <w:rPr>
          <w:rFonts w:ascii="Times New Roman" w:hAnsi="Times New Roman" w:cs="Times New Roman"/>
          <w:kern w:val="0"/>
        </w:rPr>
        <w:t>2018</w:t>
      </w:r>
      <w:r>
        <w:rPr>
          <w:rFonts w:ascii="宋体" w:cs="宋体" w:hint="eastAsia"/>
          <w:kern w:val="0"/>
        </w:rPr>
        <w:t>年</w:t>
      </w:r>
      <w:r>
        <w:rPr>
          <w:rFonts w:ascii="Times New Roman" w:hAnsi="Times New Roman" w:cs="Times New Roman"/>
          <w:kern w:val="0"/>
        </w:rPr>
        <w:t>8</w:t>
      </w:r>
      <w:r>
        <w:rPr>
          <w:rFonts w:ascii="宋体" w:cs="宋体" w:hint="eastAsia"/>
          <w:kern w:val="0"/>
        </w:rPr>
        <w:t>月</w:t>
      </w:r>
      <w:r>
        <w:rPr>
          <w:rFonts w:ascii="Times New Roman" w:hAnsi="Times New Roman" w:cs="Times New Roman"/>
          <w:kern w:val="0"/>
        </w:rPr>
        <w:t>13</w:t>
      </w:r>
      <w:r>
        <w:rPr>
          <w:rFonts w:ascii="宋体" w:cs="宋体" w:hint="eastAsia"/>
          <w:kern w:val="0"/>
        </w:rPr>
        <w:t>日，有着</w:t>
      </w:r>
      <w:r>
        <w:rPr>
          <w:rFonts w:ascii="Times New Roman" w:hAnsi="Times New Roman" w:cs="Times New Roman"/>
          <w:kern w:val="0"/>
        </w:rPr>
        <w:t>118</w:t>
      </w:r>
      <w:r>
        <w:rPr>
          <w:rFonts w:ascii="宋体" w:cs="宋体" w:hint="eastAsia"/>
          <w:kern w:val="0"/>
        </w:rPr>
        <w:t>年历史的世界哲学大会首次在中国北京举行，其主题是“学以成人”，通俗来讲就是“学做人”。作为爱智之学</w:t>
      </w:r>
      <w:r>
        <w:rPr>
          <w:rFonts w:ascii="宋体" w:cs="宋体"/>
          <w:kern w:val="0"/>
        </w:rPr>
        <w:br/>
      </w:r>
      <w:r>
        <w:rPr>
          <w:rFonts w:ascii="宋体" w:cs="宋体" w:hint="eastAsia"/>
          <w:kern w:val="0"/>
        </w:rPr>
        <w:t>①哲学为人们提供具体的科学方法</w:t>
      </w:r>
      <w:r>
        <w:rPr>
          <w:rFonts w:ascii="宋体" w:cs="宋体"/>
          <w:kern w:val="0"/>
        </w:rPr>
        <w:t xml:space="preserve">  </w:t>
      </w:r>
      <w:r>
        <w:rPr>
          <w:rFonts w:ascii="宋体" w:cs="宋体" w:hint="eastAsia"/>
          <w:kern w:val="0"/>
        </w:rPr>
        <w:t>②哲学智慧产生于人类的实践活动</w:t>
      </w:r>
      <w:r>
        <w:rPr>
          <w:rFonts w:ascii="宋体" w:cs="宋体"/>
          <w:kern w:val="0"/>
        </w:rPr>
        <w:br/>
      </w:r>
      <w:r>
        <w:rPr>
          <w:rFonts w:ascii="宋体" w:cs="宋体" w:hint="eastAsia"/>
          <w:kern w:val="0"/>
        </w:rPr>
        <w:t>③哲学可以指导人们正确改造世界</w:t>
      </w:r>
      <w:r>
        <w:rPr>
          <w:rFonts w:ascii="宋体" w:cs="宋体"/>
          <w:kern w:val="0"/>
        </w:rPr>
        <w:t xml:space="preserve">  </w:t>
      </w:r>
      <w:r>
        <w:rPr>
          <w:rFonts w:ascii="宋体" w:cs="宋体" w:hint="eastAsia"/>
          <w:kern w:val="0"/>
        </w:rPr>
        <w:t>④哲学是现世的智慧，是“文化的活的灵魂”</w:t>
      </w:r>
      <w:bookmarkEnd w:id="19"/>
    </w:p>
    <w:p w:rsidR="00120D44" w:rsidRDefault="000325B0">
      <w:pPr>
        <w:tabs>
          <w:tab w:val="left" w:pos="2310"/>
          <w:tab w:val="left" w:pos="4200"/>
          <w:tab w:val="left" w:pos="6090"/>
        </w:tabs>
        <w:ind w:left="420"/>
        <w:textAlignment w:val="center"/>
        <w:rPr>
          <w:rFonts w:ascii="Times New Roman" w:hAnsi="Times New Roman" w:cs="Times New Roman"/>
          <w:kern w:val="0"/>
        </w:rPr>
      </w:pPr>
      <w:r>
        <w:rPr>
          <w:rFonts w:ascii="Times New Roman" w:hAnsi="Times New Roman" w:cs="Times New Roman"/>
          <w:kern w:val="0"/>
        </w:rPr>
        <w:t xml:space="preserve">A. </w:t>
      </w:r>
      <w:r>
        <w:rPr>
          <w:rFonts w:ascii="宋体" w:cs="宋体" w:hint="eastAsia"/>
          <w:kern w:val="0"/>
        </w:rPr>
        <w:t>①②</w:t>
      </w:r>
      <w:r>
        <w:rPr>
          <w:rFonts w:ascii="Times New Roman" w:hAnsi="Times New Roman" w:cs="Times New Roman"/>
          <w:kern w:val="0"/>
        </w:rPr>
        <w:tab/>
        <w:t xml:space="preserve">B. </w:t>
      </w:r>
      <w:r>
        <w:rPr>
          <w:rFonts w:ascii="宋体" w:cs="宋体" w:hint="eastAsia"/>
          <w:kern w:val="0"/>
        </w:rPr>
        <w:t>②④</w:t>
      </w:r>
      <w:r>
        <w:rPr>
          <w:rFonts w:ascii="Times New Roman" w:hAnsi="Times New Roman" w:cs="Times New Roman"/>
          <w:kern w:val="0"/>
        </w:rPr>
        <w:tab/>
        <w:t xml:space="preserve">C. </w:t>
      </w:r>
      <w:r>
        <w:rPr>
          <w:rFonts w:ascii="宋体" w:cs="宋体" w:hint="eastAsia"/>
          <w:kern w:val="0"/>
        </w:rPr>
        <w:t>③④</w:t>
      </w:r>
      <w:r>
        <w:rPr>
          <w:rFonts w:ascii="Times New Roman" w:hAnsi="Times New Roman" w:cs="Times New Roman"/>
          <w:kern w:val="0"/>
        </w:rPr>
        <w:tab/>
        <w:t xml:space="preserve">D. </w:t>
      </w:r>
      <w:r>
        <w:rPr>
          <w:rFonts w:ascii="宋体" w:cs="宋体" w:hint="eastAsia"/>
          <w:kern w:val="0"/>
        </w:rPr>
        <w:t>①④</w:t>
      </w:r>
    </w:p>
    <w:p w:rsidR="00120D44" w:rsidRDefault="000325B0">
      <w:pPr>
        <w:numPr>
          <w:ilvl w:val="0"/>
          <w:numId w:val="1"/>
        </w:numPr>
        <w:textAlignment w:val="center"/>
        <w:rPr>
          <w:rFonts w:ascii="宋体" w:cs="宋体"/>
          <w:kern w:val="0"/>
        </w:rPr>
      </w:pPr>
      <w:r>
        <w:rPr>
          <w:rFonts w:ascii="宋体" w:cs="宋体" w:hint="eastAsia"/>
          <w:kern w:val="0"/>
        </w:rPr>
        <w:t>一位神经科学教授经过调查后发现：中国人在处理汉语时，主要使用左脑的额中回，它是大脑中负责运动的区域；人脑中负责处理英文的则是左脑的颞顶区，它是大脑中负责听的区域。因此，他得出的结论是儿童学习英文需要多听，学习中文则需要多写。该教授得出的结论所反映的哲学道理是</w:t>
      </w:r>
      <w:r>
        <w:rPr>
          <w:rFonts w:ascii="宋体" w:cs="宋体"/>
          <w:kern w:val="0"/>
        </w:rPr>
        <w:t xml:space="preserve"> </w:t>
      </w:r>
    </w:p>
    <w:p w:rsidR="00120D44" w:rsidRDefault="000325B0">
      <w:pPr>
        <w:ind w:left="420"/>
        <w:textAlignment w:val="center"/>
        <w:rPr>
          <w:rFonts w:ascii="宋体" w:cs="宋体"/>
          <w:kern w:val="0"/>
        </w:rPr>
      </w:pPr>
      <w:r>
        <w:rPr>
          <w:rFonts w:ascii="宋体" w:cs="宋体"/>
          <w:kern w:val="0"/>
        </w:rPr>
        <w:t xml:space="preserve">  </w:t>
      </w:r>
      <w:r>
        <w:rPr>
          <w:rFonts w:ascii="宋体" w:cs="宋体" w:hint="eastAsia"/>
          <w:kern w:val="0"/>
        </w:rPr>
        <w:t>①人脑是意识的物质器官</w:t>
      </w:r>
      <w:r>
        <w:rPr>
          <w:rFonts w:ascii="宋体" w:cs="宋体"/>
          <w:kern w:val="0"/>
        </w:rPr>
        <w:t xml:space="preserve">          </w:t>
      </w:r>
      <w:r>
        <w:rPr>
          <w:rFonts w:ascii="宋体" w:cs="宋体" w:hint="eastAsia"/>
          <w:kern w:val="0"/>
        </w:rPr>
        <w:t>②文化影响人们的思维方式</w:t>
      </w:r>
    </w:p>
    <w:p w:rsidR="00120D44" w:rsidRDefault="000325B0">
      <w:pPr>
        <w:ind w:left="420"/>
        <w:textAlignment w:val="center"/>
        <w:rPr>
          <w:rFonts w:ascii="宋体" w:cs="宋体"/>
          <w:kern w:val="0"/>
        </w:rPr>
      </w:pPr>
      <w:r>
        <w:rPr>
          <w:rFonts w:ascii="宋体" w:cs="宋体"/>
          <w:kern w:val="0"/>
        </w:rPr>
        <w:t xml:space="preserve">  </w:t>
      </w:r>
      <w:r>
        <w:rPr>
          <w:rFonts w:ascii="宋体" w:cs="宋体" w:hint="eastAsia"/>
          <w:kern w:val="0"/>
        </w:rPr>
        <w:t>③思维和存在具有同一性</w:t>
      </w:r>
      <w:r>
        <w:rPr>
          <w:rFonts w:ascii="宋体" w:cs="宋体"/>
          <w:kern w:val="0"/>
        </w:rPr>
        <w:t xml:space="preserve">          </w:t>
      </w:r>
      <w:r>
        <w:rPr>
          <w:rFonts w:ascii="宋体" w:cs="宋体" w:hint="eastAsia"/>
          <w:kern w:val="0"/>
        </w:rPr>
        <w:t>④任何事物之间都存在联系</w:t>
      </w:r>
    </w:p>
    <w:p w:rsidR="00120D44" w:rsidRDefault="000325B0">
      <w:pPr>
        <w:ind w:left="420"/>
        <w:textAlignment w:val="center"/>
        <w:rPr>
          <w:rFonts w:ascii="宋体" w:cs="宋体"/>
          <w:kern w:val="0"/>
        </w:rPr>
      </w:pPr>
      <w:r>
        <w:rPr>
          <w:rFonts w:ascii="宋体" w:cs="宋体"/>
          <w:kern w:val="0"/>
        </w:rPr>
        <w:t xml:space="preserve">A. </w:t>
      </w:r>
      <w:r>
        <w:rPr>
          <w:rFonts w:ascii="宋体" w:cs="宋体" w:hint="eastAsia"/>
          <w:kern w:val="0"/>
        </w:rPr>
        <w:t>①③</w:t>
      </w:r>
      <w:r>
        <w:rPr>
          <w:rFonts w:ascii="宋体" w:cs="宋体"/>
          <w:kern w:val="0"/>
        </w:rPr>
        <w:tab/>
        <w:t xml:space="preserve">B. </w:t>
      </w:r>
      <w:r>
        <w:rPr>
          <w:rFonts w:ascii="宋体" w:cs="宋体" w:hint="eastAsia"/>
          <w:kern w:val="0"/>
        </w:rPr>
        <w:t>①②</w:t>
      </w:r>
      <w:r>
        <w:rPr>
          <w:rFonts w:ascii="宋体" w:cs="宋体"/>
          <w:kern w:val="0"/>
        </w:rPr>
        <w:t xml:space="preserve">  </w:t>
      </w:r>
      <w:r>
        <w:rPr>
          <w:rFonts w:ascii="宋体" w:cs="宋体"/>
          <w:kern w:val="0"/>
        </w:rPr>
        <w:tab/>
        <w:t xml:space="preserve">C. </w:t>
      </w:r>
      <w:r>
        <w:rPr>
          <w:rFonts w:ascii="宋体" w:cs="宋体" w:hint="eastAsia"/>
          <w:kern w:val="0"/>
        </w:rPr>
        <w:t>②③</w:t>
      </w:r>
      <w:r>
        <w:rPr>
          <w:rFonts w:ascii="宋体" w:cs="宋体"/>
          <w:kern w:val="0"/>
        </w:rPr>
        <w:tab/>
        <w:t xml:space="preserve">      D. </w:t>
      </w:r>
      <w:r>
        <w:rPr>
          <w:rFonts w:ascii="宋体" w:cs="宋体" w:hint="eastAsia"/>
          <w:kern w:val="0"/>
        </w:rPr>
        <w:t>③④</w:t>
      </w:r>
    </w:p>
    <w:p w:rsidR="00120D44" w:rsidRDefault="000325B0">
      <w:pPr>
        <w:numPr>
          <w:ilvl w:val="0"/>
          <w:numId w:val="1"/>
        </w:numPr>
        <w:textAlignment w:val="center"/>
        <w:rPr>
          <w:rFonts w:ascii="Times New Roman" w:hAnsi="Times New Roman" w:cs="Times New Roman"/>
          <w:kern w:val="0"/>
        </w:rPr>
      </w:pPr>
      <w:bookmarkStart w:id="20" w:name="topic_13d895e8_da70_416f_93ed_623c47b97f"/>
      <w:r>
        <w:rPr>
          <w:rFonts w:ascii="Times New Roman" w:hAnsi="Times New Roman" w:cs="Times New Roman"/>
          <w:kern w:val="0"/>
        </w:rPr>
        <w:lastRenderedPageBreak/>
        <w:t>2018</w:t>
      </w:r>
      <w:r>
        <w:rPr>
          <w:rFonts w:ascii="宋体" w:cs="宋体" w:hint="eastAsia"/>
          <w:kern w:val="0"/>
        </w:rPr>
        <w:t>年</w:t>
      </w:r>
      <w:r>
        <w:rPr>
          <w:rFonts w:ascii="Times New Roman" w:hAnsi="Times New Roman" w:cs="Times New Roman"/>
          <w:kern w:val="0"/>
        </w:rPr>
        <w:t>12</w:t>
      </w:r>
      <w:r>
        <w:rPr>
          <w:rFonts w:ascii="宋体" w:cs="宋体" w:hint="eastAsia"/>
          <w:kern w:val="0"/>
        </w:rPr>
        <w:t>月</w:t>
      </w:r>
      <w:r>
        <w:rPr>
          <w:rFonts w:ascii="Times New Roman" w:hAnsi="Times New Roman" w:cs="Times New Roman"/>
          <w:kern w:val="0"/>
        </w:rPr>
        <w:t>13</w:t>
      </w:r>
      <w:r>
        <w:rPr>
          <w:rFonts w:ascii="宋体" w:cs="宋体" w:hint="eastAsia"/>
          <w:kern w:val="0"/>
        </w:rPr>
        <w:t>日，南京大屠杀公祭日，</w:t>
      </w:r>
      <w:r>
        <w:rPr>
          <w:rFonts w:ascii="宋体" w:cs="宋体" w:hint="eastAsia"/>
          <w:kern w:val="0"/>
        </w:rPr>
        <w:t>这个日子时刻提醒着所有中国人：牢记历史、勿忘国耻、祭奠亡灵…．但是，日本政府对侵略历史讳莫如深，企图美化侵略历史。下面哲学观点，比较适合用来反驳“美化侵略历史”言论的是（　　）</w:t>
      </w:r>
      <w:bookmarkEnd w:id="20"/>
    </w:p>
    <w:p w:rsidR="00120D44" w:rsidRDefault="000325B0">
      <w:pPr>
        <w:ind w:left="420"/>
        <w:textAlignment w:val="center"/>
        <w:rPr>
          <w:rFonts w:ascii="Times New Roman" w:hAnsi="Times New Roman" w:cs="Times New Roman"/>
          <w:kern w:val="0"/>
        </w:rPr>
      </w:pPr>
      <w:r>
        <w:rPr>
          <w:rFonts w:ascii="Times New Roman" w:hAnsi="Times New Roman" w:cs="Times New Roman"/>
          <w:kern w:val="0"/>
        </w:rPr>
        <w:t xml:space="preserve">A. </w:t>
      </w:r>
      <w:r>
        <w:rPr>
          <w:rFonts w:ascii="宋体" w:cs="宋体" w:hint="eastAsia"/>
          <w:kern w:val="0"/>
        </w:rPr>
        <w:t>世界是自我创造的非我</w:t>
      </w:r>
      <w:r>
        <w:rPr>
          <w:rFonts w:ascii="Times New Roman" w:hAnsi="Times New Roman" w:cs="Times New Roman"/>
          <w:kern w:val="0"/>
        </w:rPr>
        <w:t xml:space="preserve">         B. </w:t>
      </w:r>
      <w:r>
        <w:rPr>
          <w:rFonts w:ascii="宋体" w:cs="宋体" w:hint="eastAsia"/>
          <w:kern w:val="0"/>
        </w:rPr>
        <w:t>人的理性为自然界立法</w:t>
      </w:r>
      <w:r>
        <w:rPr>
          <w:rFonts w:ascii="Times New Roman" w:hAnsi="Times New Roman" w:cs="Times New Roman"/>
          <w:kern w:val="0"/>
        </w:rPr>
        <w:br/>
        <w:t xml:space="preserve">C. </w:t>
      </w:r>
      <w:r>
        <w:rPr>
          <w:rFonts w:ascii="宋体" w:cs="宋体" w:hint="eastAsia"/>
          <w:kern w:val="0"/>
        </w:rPr>
        <w:t>宇宙便是吾心，吾心即是宇宙</w:t>
      </w:r>
      <w:r>
        <w:rPr>
          <w:rFonts w:ascii="Times New Roman" w:hAnsi="Times New Roman" w:cs="Times New Roman"/>
          <w:kern w:val="0"/>
        </w:rPr>
        <w:t xml:space="preserve">   D. </w:t>
      </w:r>
      <w:r>
        <w:rPr>
          <w:rFonts w:ascii="宋体" w:cs="宋体" w:hint="eastAsia"/>
          <w:kern w:val="0"/>
        </w:rPr>
        <w:t>人不能以行感天，天亦不随行而应人</w:t>
      </w:r>
    </w:p>
    <w:p w:rsidR="00120D44" w:rsidRDefault="000325B0">
      <w:pPr>
        <w:textAlignment w:val="center"/>
        <w:rPr>
          <w:rFonts w:ascii="Times New Roman" w:hAnsi="Times New Roman" w:cs="Times New Roman"/>
          <w:kern w:val="0"/>
        </w:rPr>
      </w:pPr>
      <w:r>
        <w:rPr>
          <w:rFonts w:ascii="黑体" w:eastAsia="黑体" w:hAnsi="黑体" w:cs="黑体" w:hint="eastAsia"/>
        </w:rPr>
        <w:t>二、简析题（本大题共</w:t>
      </w:r>
      <w:r>
        <w:rPr>
          <w:rFonts w:ascii="Times New Roman" w:hAnsi="Times New Roman" w:cs="Times New Roman"/>
          <w:b/>
          <w:bCs/>
        </w:rPr>
        <w:t>3</w:t>
      </w:r>
      <w:r>
        <w:rPr>
          <w:rFonts w:ascii="黑体" w:eastAsia="黑体" w:hAnsi="黑体" w:cs="黑体" w:hint="eastAsia"/>
        </w:rPr>
        <w:t>小题，共</w:t>
      </w:r>
      <w:r>
        <w:rPr>
          <w:rFonts w:ascii="Times New Roman" w:hAnsi="Times New Roman" w:cs="Times New Roman"/>
          <w:b/>
          <w:bCs/>
        </w:rPr>
        <w:t>24</w:t>
      </w:r>
      <w:r>
        <w:rPr>
          <w:rFonts w:ascii="黑体" w:eastAsia="黑体" w:hAnsi="黑体" w:cs="黑体" w:hint="eastAsia"/>
        </w:rPr>
        <w:t>分）</w:t>
      </w:r>
    </w:p>
    <w:p w:rsidR="00120D44" w:rsidRDefault="000325B0">
      <w:pPr>
        <w:pStyle w:val="a7"/>
        <w:ind w:firstLineChars="0" w:firstLine="0"/>
        <w:textAlignment w:val="center"/>
        <w:rPr>
          <w:rFonts w:ascii="新宋体" w:eastAsia="新宋体" w:hAnsi="新宋体" w:cstheme="minorBidi"/>
        </w:rPr>
      </w:pPr>
      <w:r>
        <w:rPr>
          <w:rFonts w:ascii="新宋体" w:eastAsia="新宋体" w:hAnsi="新宋体" w:cs="新宋体"/>
        </w:rPr>
        <w:t>31.2019</w:t>
      </w:r>
      <w:r>
        <w:rPr>
          <w:rFonts w:ascii="新宋体" w:eastAsia="新宋体" w:hAnsi="新宋体" w:cs="新宋体" w:hint="eastAsia"/>
        </w:rPr>
        <w:t>年是中国共产党建党</w:t>
      </w:r>
      <w:r>
        <w:rPr>
          <w:rFonts w:ascii="新宋体" w:eastAsia="新宋体" w:hAnsi="新宋体" w:cs="新宋体"/>
        </w:rPr>
        <w:t>98</w:t>
      </w:r>
      <w:r>
        <w:rPr>
          <w:rFonts w:ascii="新宋体" w:eastAsia="新宋体" w:hAnsi="新宋体" w:cs="新宋体" w:hint="eastAsia"/>
        </w:rPr>
        <w:t>周年。为纪念中国共产党成立</w:t>
      </w:r>
      <w:r>
        <w:rPr>
          <w:rFonts w:ascii="新宋体" w:eastAsia="新宋体" w:hAnsi="新宋体" w:cs="新宋体"/>
        </w:rPr>
        <w:t>98</w:t>
      </w:r>
      <w:r>
        <w:rPr>
          <w:rFonts w:ascii="新宋体" w:eastAsia="新宋体" w:hAnsi="新宋体" w:cs="新宋体" w:hint="eastAsia"/>
        </w:rPr>
        <w:t>周年，学校决定开展”知党情</w:t>
      </w:r>
      <w:r>
        <w:rPr>
          <w:rFonts w:ascii="新宋体" w:eastAsia="新宋体" w:hAnsi="新宋体" w:cstheme="minorBidi"/>
        </w:rPr>
        <w:t>•</w:t>
      </w:r>
      <w:r>
        <w:rPr>
          <w:rFonts w:ascii="新宋体" w:eastAsia="新宋体" w:hAnsi="新宋体" w:cs="新宋体" w:hint="eastAsia"/>
        </w:rPr>
        <w:t>颂党恩”主题活动。</w:t>
      </w:r>
      <w:r>
        <w:rPr>
          <w:rFonts w:ascii="新宋体" w:eastAsia="新宋体" w:hAnsi="新宋体" w:cstheme="minorBidi"/>
        </w:rPr>
        <w:br/>
      </w:r>
      <w:r>
        <w:rPr>
          <w:rFonts w:ascii="新宋体" w:eastAsia="新宋体" w:hAnsi="新宋体" w:cs="新宋体" w:hint="eastAsia"/>
        </w:rPr>
        <w:t>请你运用中国共产党领导的多党合作和政治协商制度的知识。</w:t>
      </w:r>
      <w:r>
        <w:rPr>
          <w:rFonts w:ascii="新宋体" w:eastAsia="新宋体" w:hAnsi="新宋体" w:cs="新宋体"/>
        </w:rPr>
        <w:t>(10</w:t>
      </w:r>
      <w:r>
        <w:rPr>
          <w:rFonts w:ascii="新宋体" w:eastAsia="新宋体" w:hAnsi="新宋体" w:cs="新宋体" w:hint="eastAsia"/>
        </w:rPr>
        <w:t>分</w:t>
      </w:r>
      <w:r>
        <w:rPr>
          <w:rFonts w:ascii="新宋体" w:eastAsia="新宋体" w:hAnsi="新宋体" w:cs="新宋体"/>
        </w:rPr>
        <w:t>)</w:t>
      </w:r>
    </w:p>
    <w:tbl>
      <w:tblPr>
        <w:tblpPr w:leftFromText="180" w:rightFromText="180" w:vertAnchor="text" w:horzAnchor="margin" w:tblpY="110"/>
        <w:tblOverlap w:val="never"/>
        <w:tblW w:w="7943" w:type="dxa"/>
        <w:tblBorders>
          <w:top w:val="outset" w:sz="6" w:space="0" w:color="808080"/>
          <w:left w:val="outset" w:sz="6" w:space="0" w:color="808080"/>
          <w:bottom w:val="outset" w:sz="6" w:space="0" w:color="808080"/>
          <w:right w:val="outset" w:sz="6" w:space="0" w:color="808080"/>
          <w:insideH w:val="nil"/>
          <w:insideV w:val="nil"/>
        </w:tblBorders>
        <w:tblLayout w:type="fixed"/>
        <w:tblCellMar>
          <w:top w:w="15" w:type="dxa"/>
          <w:left w:w="15" w:type="dxa"/>
          <w:bottom w:w="15" w:type="dxa"/>
          <w:right w:w="15" w:type="dxa"/>
        </w:tblCellMar>
        <w:tblLook w:val="04A0" w:firstRow="1" w:lastRow="0" w:firstColumn="1" w:lastColumn="0" w:noHBand="0" w:noVBand="1"/>
      </w:tblPr>
      <w:tblGrid>
        <w:gridCol w:w="1544"/>
        <w:gridCol w:w="6399"/>
      </w:tblGrid>
      <w:tr w:rsidR="00120D44">
        <w:trPr>
          <w:trHeight w:val="714"/>
        </w:trPr>
        <w:tc>
          <w:tcPr>
            <w:tcW w:w="154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ind w:left="420" w:hangingChars="200" w:hanging="420"/>
              <w:rPr>
                <w:rFonts w:ascii="新宋体" w:eastAsia="新宋体" w:hAnsi="新宋体" w:cstheme="minorBidi"/>
              </w:rPr>
            </w:pPr>
            <w:r>
              <w:rPr>
                <w:rFonts w:ascii="新宋体" w:eastAsia="新宋体" w:hAnsi="新宋体" w:cstheme="minorBidi"/>
              </w:rPr>
              <w:t>  </w:t>
            </w:r>
            <w:r>
              <w:rPr>
                <w:rFonts w:ascii="新宋体" w:eastAsia="新宋体" w:hAnsi="新宋体" w:cs="新宋体"/>
              </w:rPr>
              <w:t xml:space="preserve">   </w:t>
            </w:r>
            <w:r>
              <w:rPr>
                <w:rFonts w:ascii="新宋体" w:eastAsia="新宋体" w:hAnsi="新宋体" w:cs="新宋体" w:hint="eastAsia"/>
              </w:rPr>
              <w:t>项目</w:t>
            </w:r>
          </w:p>
        </w:tc>
        <w:tc>
          <w:tcPr>
            <w:tcW w:w="639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ind w:left="420" w:hangingChars="200" w:hanging="420"/>
              <w:rPr>
                <w:rFonts w:ascii="新宋体" w:eastAsia="新宋体" w:hAnsi="新宋体" w:cstheme="minorBidi"/>
              </w:rPr>
            </w:pPr>
            <w:r>
              <w:rPr>
                <w:rFonts w:ascii="新宋体" w:eastAsia="新宋体" w:hAnsi="新宋体" w:cstheme="minorBidi"/>
              </w:rPr>
              <w:t>     </w:t>
            </w:r>
            <w:r>
              <w:rPr>
                <w:rFonts w:ascii="新宋体" w:eastAsia="新宋体" w:hAnsi="新宋体" w:cs="新宋体"/>
              </w:rPr>
              <w:t xml:space="preserve">              </w:t>
            </w:r>
            <w:r>
              <w:rPr>
                <w:rFonts w:ascii="新宋体" w:eastAsia="新宋体" w:hAnsi="新宋体" w:cs="新宋体" w:hint="eastAsia"/>
              </w:rPr>
              <w:t>内容</w:t>
            </w:r>
          </w:p>
        </w:tc>
      </w:tr>
      <w:tr w:rsidR="00120D44">
        <w:trPr>
          <w:trHeight w:val="1251"/>
        </w:trPr>
        <w:tc>
          <w:tcPr>
            <w:tcW w:w="154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rPr>
                <w:rFonts w:ascii="新宋体" w:eastAsia="新宋体" w:hAnsi="新宋体" w:cstheme="minorBidi"/>
              </w:rPr>
            </w:pPr>
            <w:r>
              <w:rPr>
                <w:rFonts w:ascii="新宋体" w:eastAsia="新宋体" w:hAnsi="新宋体" w:cs="新宋体" w:hint="eastAsia"/>
              </w:rPr>
              <w:t>地位</w:t>
            </w:r>
          </w:p>
        </w:tc>
        <w:tc>
          <w:tcPr>
            <w:tcW w:w="639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rPr>
                <w:rFonts w:ascii="新宋体" w:eastAsia="新宋体" w:hAnsi="新宋体" w:cstheme="minorBidi"/>
              </w:rPr>
            </w:pPr>
            <w:r>
              <w:rPr>
                <w:rFonts w:ascii="新宋体" w:eastAsia="新宋体" w:hAnsi="新宋体" w:cs="新宋体" w:hint="eastAsia"/>
                <w:kern w:val="0"/>
              </w:rPr>
              <w:t>中国共产党是我国的执政党，是中国特色社会主义事业的领导核心。</w:t>
            </w:r>
            <w:r>
              <w:rPr>
                <w:rFonts w:ascii="新宋体" w:eastAsia="新宋体" w:hAnsi="新宋体" w:cs="新宋体"/>
                <w:kern w:val="0"/>
              </w:rPr>
              <w:t xml:space="preserve"> </w:t>
            </w:r>
          </w:p>
        </w:tc>
      </w:tr>
      <w:tr w:rsidR="00120D44">
        <w:trPr>
          <w:trHeight w:val="714"/>
        </w:trPr>
        <w:tc>
          <w:tcPr>
            <w:tcW w:w="154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rPr>
                <w:rFonts w:ascii="新宋体" w:eastAsia="新宋体" w:hAnsi="新宋体" w:cstheme="minorBidi"/>
              </w:rPr>
            </w:pPr>
            <w:r>
              <w:rPr>
                <w:rFonts w:ascii="新宋体" w:eastAsia="新宋体" w:hAnsi="新宋体" w:cs="新宋体" w:hint="eastAsia"/>
              </w:rPr>
              <w:t>性质</w:t>
            </w:r>
          </w:p>
        </w:tc>
        <w:tc>
          <w:tcPr>
            <w:tcW w:w="639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rPr>
                <w:rFonts w:ascii="新宋体" w:eastAsia="新宋体" w:hAnsi="新宋体" w:cstheme="minorBidi"/>
              </w:rPr>
            </w:pPr>
            <w:r>
              <w:rPr>
                <w:rFonts w:ascii="新宋体" w:eastAsia="新宋体" w:hAnsi="新宋体" w:cs="新宋体"/>
              </w:rPr>
              <w:fldChar w:fldCharType="begin"/>
            </w:r>
            <w:r>
              <w:rPr>
                <w:rFonts w:ascii="新宋体" w:eastAsia="新宋体" w:hAnsi="新宋体" w:cs="新宋体"/>
              </w:rPr>
              <w:instrText xml:space="preserve"> = 1 \* GB3 \* MERGEFORMAT </w:instrText>
            </w:r>
            <w:r>
              <w:rPr>
                <w:rFonts w:ascii="新宋体" w:eastAsia="新宋体" w:hAnsi="新宋体" w:cs="新宋体"/>
              </w:rPr>
              <w:fldChar w:fldCharType="separate"/>
            </w:r>
            <w:r>
              <w:rPr>
                <w:rFonts w:ascii="新宋体" w:eastAsia="新宋体" w:hAnsi="新宋体" w:cs="新宋体" w:hint="eastAsia"/>
              </w:rPr>
              <w:t>①</w:t>
            </w:r>
            <w:r>
              <w:rPr>
                <w:rFonts w:ascii="新宋体" w:eastAsia="新宋体" w:hAnsi="新宋体" w:cs="新宋体"/>
              </w:rPr>
              <w:fldChar w:fldCharType="end"/>
            </w:r>
          </w:p>
        </w:tc>
      </w:tr>
      <w:tr w:rsidR="00120D44">
        <w:trPr>
          <w:trHeight w:val="714"/>
        </w:trPr>
        <w:tc>
          <w:tcPr>
            <w:tcW w:w="154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rPr>
                <w:rFonts w:ascii="新宋体" w:eastAsia="新宋体" w:hAnsi="新宋体" w:cstheme="minorBidi"/>
              </w:rPr>
            </w:pPr>
            <w:r>
              <w:rPr>
                <w:rFonts w:ascii="新宋体" w:eastAsia="新宋体" w:hAnsi="新宋体" w:cs="新宋体" w:hint="eastAsia"/>
              </w:rPr>
              <w:t>根本宗旨</w:t>
            </w:r>
          </w:p>
        </w:tc>
        <w:tc>
          <w:tcPr>
            <w:tcW w:w="639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rPr>
                <w:rFonts w:ascii="新宋体" w:eastAsia="新宋体" w:hAnsi="新宋体" w:cstheme="minorBidi"/>
              </w:rPr>
            </w:pPr>
            <w:r>
              <w:rPr>
                <w:rFonts w:ascii="新宋体" w:eastAsia="新宋体" w:hAnsi="新宋体" w:cs="新宋体"/>
              </w:rPr>
              <w:fldChar w:fldCharType="begin"/>
            </w:r>
            <w:r>
              <w:rPr>
                <w:rFonts w:ascii="新宋体" w:eastAsia="新宋体" w:hAnsi="新宋体" w:cs="新宋体"/>
              </w:rPr>
              <w:instrText xml:space="preserve"> = 2 \* GB3 \* MERGEFORMAT </w:instrText>
            </w:r>
            <w:r>
              <w:rPr>
                <w:rFonts w:ascii="新宋体" w:eastAsia="新宋体" w:hAnsi="新宋体" w:cs="新宋体"/>
              </w:rPr>
              <w:fldChar w:fldCharType="separate"/>
            </w:r>
            <w:r>
              <w:rPr>
                <w:rFonts w:ascii="新宋体" w:eastAsia="新宋体" w:hAnsi="新宋体" w:cs="新宋体" w:hint="eastAsia"/>
              </w:rPr>
              <w:t>②</w:t>
            </w:r>
            <w:r>
              <w:rPr>
                <w:rFonts w:ascii="新宋体" w:eastAsia="新宋体" w:hAnsi="新宋体" w:cs="新宋体"/>
              </w:rPr>
              <w:fldChar w:fldCharType="end"/>
            </w:r>
          </w:p>
        </w:tc>
      </w:tr>
      <w:tr w:rsidR="00120D44">
        <w:trPr>
          <w:trHeight w:val="1251"/>
        </w:trPr>
        <w:tc>
          <w:tcPr>
            <w:tcW w:w="154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rPr>
                <w:rFonts w:ascii="新宋体" w:eastAsia="新宋体" w:hAnsi="新宋体" w:cstheme="minorBidi"/>
              </w:rPr>
            </w:pPr>
            <w:r>
              <w:rPr>
                <w:rFonts w:ascii="新宋体" w:eastAsia="新宋体" w:hAnsi="新宋体" w:cs="新宋体" w:hint="eastAsia"/>
              </w:rPr>
              <w:t>与各民主党派合作的根本活动准则</w:t>
            </w:r>
          </w:p>
        </w:tc>
        <w:tc>
          <w:tcPr>
            <w:tcW w:w="639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rPr>
                <w:rFonts w:ascii="新宋体" w:eastAsia="新宋体" w:hAnsi="新宋体" w:cstheme="minorBidi"/>
              </w:rPr>
            </w:pPr>
            <w:r>
              <w:rPr>
                <w:rFonts w:ascii="新宋体" w:eastAsia="新宋体" w:hAnsi="新宋体" w:cs="新宋体"/>
              </w:rPr>
              <w:fldChar w:fldCharType="begin"/>
            </w:r>
            <w:r>
              <w:rPr>
                <w:rFonts w:ascii="新宋体" w:eastAsia="新宋体" w:hAnsi="新宋体" w:cs="新宋体"/>
              </w:rPr>
              <w:instrText xml:space="preserve"> = 3 \* GB3 \* MERGEFORMAT </w:instrText>
            </w:r>
            <w:r>
              <w:rPr>
                <w:rFonts w:ascii="新宋体" w:eastAsia="新宋体" w:hAnsi="新宋体" w:cs="新宋体"/>
              </w:rPr>
              <w:fldChar w:fldCharType="separate"/>
            </w:r>
            <w:r>
              <w:rPr>
                <w:rFonts w:ascii="新宋体" w:eastAsia="新宋体" w:hAnsi="新宋体" w:cs="新宋体" w:hint="eastAsia"/>
              </w:rPr>
              <w:t>③</w:t>
            </w:r>
            <w:r>
              <w:rPr>
                <w:rFonts w:ascii="新宋体" w:eastAsia="新宋体" w:hAnsi="新宋体" w:cs="新宋体"/>
              </w:rPr>
              <w:fldChar w:fldCharType="end"/>
            </w:r>
          </w:p>
        </w:tc>
      </w:tr>
      <w:tr w:rsidR="00120D44">
        <w:trPr>
          <w:trHeight w:val="714"/>
        </w:trPr>
        <w:tc>
          <w:tcPr>
            <w:tcW w:w="154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rPr>
                <w:rFonts w:ascii="新宋体" w:eastAsia="新宋体" w:hAnsi="新宋体" w:cstheme="minorBidi"/>
              </w:rPr>
            </w:pPr>
            <w:r>
              <w:rPr>
                <w:rFonts w:ascii="新宋体" w:eastAsia="新宋体" w:hAnsi="新宋体" w:cs="新宋体" w:hint="eastAsia"/>
              </w:rPr>
              <w:t>与各民主党派合作的基本方针</w:t>
            </w:r>
          </w:p>
        </w:tc>
        <w:tc>
          <w:tcPr>
            <w:tcW w:w="639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rPr>
                <w:rFonts w:ascii="新宋体" w:eastAsia="新宋体" w:hAnsi="新宋体" w:cstheme="minorBidi"/>
              </w:rPr>
            </w:pPr>
            <w:r>
              <w:rPr>
                <w:rFonts w:ascii="新宋体" w:eastAsia="新宋体" w:hAnsi="新宋体" w:cs="新宋体"/>
              </w:rPr>
              <w:fldChar w:fldCharType="begin"/>
            </w:r>
            <w:r>
              <w:rPr>
                <w:rFonts w:ascii="新宋体" w:eastAsia="新宋体" w:hAnsi="新宋体" w:cs="新宋体"/>
              </w:rPr>
              <w:instrText xml:space="preserve"> = 4 \* GB3 \* MERGEFORMAT </w:instrText>
            </w:r>
            <w:r>
              <w:rPr>
                <w:rFonts w:ascii="新宋体" w:eastAsia="新宋体" w:hAnsi="新宋体" w:cs="新宋体"/>
              </w:rPr>
              <w:fldChar w:fldCharType="separate"/>
            </w:r>
            <w:r>
              <w:rPr>
                <w:rFonts w:ascii="新宋体" w:eastAsia="新宋体" w:hAnsi="新宋体" w:cs="新宋体" w:hint="eastAsia"/>
              </w:rPr>
              <w:t>④</w:t>
            </w:r>
            <w:r>
              <w:rPr>
                <w:rFonts w:ascii="新宋体" w:eastAsia="新宋体" w:hAnsi="新宋体" w:cs="新宋体"/>
              </w:rPr>
              <w:fldChar w:fldCharType="end"/>
            </w:r>
          </w:p>
        </w:tc>
      </w:tr>
      <w:tr w:rsidR="00120D44">
        <w:trPr>
          <w:trHeight w:val="759"/>
        </w:trPr>
        <w:tc>
          <w:tcPr>
            <w:tcW w:w="154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rPr>
                <w:rFonts w:ascii="新宋体" w:eastAsia="新宋体" w:hAnsi="新宋体" w:cstheme="minorBidi"/>
              </w:rPr>
            </w:pPr>
            <w:r>
              <w:rPr>
                <w:rFonts w:ascii="新宋体" w:eastAsia="新宋体" w:hAnsi="新宋体" w:cs="新宋体" w:hint="eastAsia"/>
              </w:rPr>
              <w:t>指导思想（行动指南）</w:t>
            </w:r>
          </w:p>
        </w:tc>
        <w:tc>
          <w:tcPr>
            <w:tcW w:w="639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120D44" w:rsidRDefault="000325B0">
            <w:pPr>
              <w:adjustRightInd w:val="0"/>
              <w:snapToGrid w:val="0"/>
              <w:rPr>
                <w:rFonts w:ascii="新宋体" w:eastAsia="新宋体" w:hAnsi="新宋体" w:cstheme="minorBidi"/>
              </w:rPr>
            </w:pPr>
            <w:r>
              <w:rPr>
                <w:rFonts w:ascii="新宋体" w:eastAsia="新宋体" w:hAnsi="新宋体" w:cs="新宋体"/>
              </w:rPr>
              <w:fldChar w:fldCharType="begin"/>
            </w:r>
            <w:r>
              <w:rPr>
                <w:rFonts w:ascii="新宋体" w:eastAsia="新宋体" w:hAnsi="新宋体" w:cs="新宋体"/>
              </w:rPr>
              <w:instrText xml:space="preserve"> = 5 \* GB3 \* MERGEFORMAT </w:instrText>
            </w:r>
            <w:r>
              <w:rPr>
                <w:rFonts w:ascii="新宋体" w:eastAsia="新宋体" w:hAnsi="新宋体" w:cs="新宋体"/>
              </w:rPr>
              <w:fldChar w:fldCharType="separate"/>
            </w:r>
            <w:r>
              <w:rPr>
                <w:rFonts w:ascii="新宋体" w:eastAsia="新宋体" w:hAnsi="新宋体" w:cs="新宋体" w:hint="eastAsia"/>
              </w:rPr>
              <w:t>⑤</w:t>
            </w:r>
            <w:r>
              <w:rPr>
                <w:rFonts w:ascii="新宋体" w:eastAsia="新宋体" w:hAnsi="新宋体" w:cs="新宋体"/>
              </w:rPr>
              <w:fldChar w:fldCharType="end"/>
            </w:r>
          </w:p>
        </w:tc>
      </w:tr>
    </w:tbl>
    <w:p w:rsidR="00120D44" w:rsidRDefault="00120D44">
      <w:pPr>
        <w:textAlignment w:val="center"/>
        <w:rPr>
          <w:rFonts w:ascii="Times New Roman" w:hAnsi="Times New Roman" w:cs="Times New Roman"/>
          <w:kern w:val="0"/>
          <w:sz w:val="24"/>
          <w:szCs w:val="24"/>
        </w:rPr>
      </w:pPr>
    </w:p>
    <w:p w:rsidR="00120D44" w:rsidRDefault="000325B0">
      <w:pPr>
        <w:textAlignment w:val="center"/>
        <w:rPr>
          <w:rFonts w:ascii="宋体" w:cs="宋体"/>
          <w:kern w:val="0"/>
        </w:rPr>
      </w:pPr>
      <w:r>
        <w:rPr>
          <w:rFonts w:ascii="宋体" w:cs="宋体"/>
          <w:kern w:val="0"/>
        </w:rPr>
        <w:t>32.2019</w:t>
      </w:r>
      <w:r>
        <w:rPr>
          <w:rFonts w:ascii="宋体" w:cs="宋体" w:hint="eastAsia"/>
          <w:kern w:val="0"/>
        </w:rPr>
        <w:t>年</w:t>
      </w:r>
      <w:r>
        <w:rPr>
          <w:rFonts w:ascii="宋体" w:cs="宋体"/>
          <w:kern w:val="0"/>
        </w:rPr>
        <w:t>4</w:t>
      </w:r>
      <w:r>
        <w:rPr>
          <w:rFonts w:ascii="宋体" w:cs="宋体" w:hint="eastAsia"/>
          <w:kern w:val="0"/>
        </w:rPr>
        <w:t>月</w:t>
      </w:r>
      <w:r>
        <w:rPr>
          <w:rFonts w:ascii="宋体" w:cs="宋体"/>
          <w:kern w:val="0"/>
        </w:rPr>
        <w:t>26</w:t>
      </w:r>
      <w:r>
        <w:rPr>
          <w:rFonts w:ascii="宋体" w:cs="宋体" w:hint="eastAsia"/>
          <w:kern w:val="0"/>
        </w:rPr>
        <w:t>号，国家主席习近平在北京国家会议中心出席第二届“一带一路”国际合作高峰论坛开幕式，并发表主旨演讲。习近平强调，共建“一带一路”倡议，目的是实现互利共赢、共同发展；我们倡导多边主义，可以选择通过双边合作、三方合作、多边合作等各种形式，聚沙成塔，积水成渊；我们要顺应第四次工业革命发展趋势，探寻新的增长动能和发展路径。习近平提出该倡议</w:t>
      </w:r>
      <w:r>
        <w:rPr>
          <w:rFonts w:ascii="宋体" w:cs="宋体"/>
          <w:kern w:val="0"/>
        </w:rPr>
        <w:t>5</w:t>
      </w:r>
      <w:r>
        <w:rPr>
          <w:rFonts w:ascii="宋体" w:cs="宋体" w:hint="eastAsia"/>
          <w:kern w:val="0"/>
        </w:rPr>
        <w:t>年多来，促进了沿线地区的互联互通，增进了各国人民相互了解和友谊，推动了世界经济增长和繁荣。</w:t>
      </w:r>
      <w:r>
        <w:rPr>
          <w:rFonts w:ascii="宋体" w:cs="宋体"/>
          <w:kern w:val="0"/>
        </w:rPr>
        <w:t xml:space="preserve"> </w:t>
      </w:r>
    </w:p>
    <w:p w:rsidR="00120D44" w:rsidRDefault="000325B0">
      <w:pPr>
        <w:ind w:left="420"/>
        <w:textAlignment w:val="center"/>
        <w:rPr>
          <w:rFonts w:ascii="Times New Roman" w:hAnsi="Times New Roman" w:cs="Times New Roman"/>
          <w:kern w:val="0"/>
          <w:sz w:val="24"/>
          <w:szCs w:val="24"/>
        </w:rPr>
      </w:pPr>
      <w:r>
        <w:rPr>
          <w:rFonts w:ascii="宋体" w:cs="宋体" w:hint="eastAsia"/>
          <w:kern w:val="0"/>
        </w:rPr>
        <w:lastRenderedPageBreak/>
        <w:t>上述材料是如何体现“意识的作用”的。（</w:t>
      </w:r>
      <w:r>
        <w:rPr>
          <w:rFonts w:ascii="宋体" w:cs="宋体"/>
          <w:kern w:val="0"/>
        </w:rPr>
        <w:t>8</w:t>
      </w:r>
      <w:r>
        <w:rPr>
          <w:rFonts w:ascii="宋体" w:cs="宋体" w:hint="eastAsia"/>
          <w:kern w:val="0"/>
        </w:rPr>
        <w:t>分）</w:t>
      </w:r>
      <w:r>
        <w:rPr>
          <w:rFonts w:ascii="宋体" w:cs="宋体"/>
          <w:kern w:val="0"/>
        </w:rPr>
        <w:br/>
      </w:r>
      <w:r>
        <w:rPr>
          <w:rFonts w:ascii="Times New Roman" w:hAnsi="Times New Roman" w:cs="Times New Roman"/>
          <w:kern w:val="0"/>
          <w:sz w:val="24"/>
          <w:szCs w:val="24"/>
        </w:rPr>
        <w:br/>
      </w:r>
      <w:r>
        <w:rPr>
          <w:rFonts w:ascii="Times New Roman" w:hAnsi="Times New Roman" w:cs="Times New Roman"/>
          <w:kern w:val="0"/>
          <w:sz w:val="24"/>
          <w:szCs w:val="24"/>
        </w:rPr>
        <w:br/>
      </w:r>
    </w:p>
    <w:p w:rsidR="00120D44" w:rsidRDefault="000325B0">
      <w:pPr>
        <w:textAlignment w:val="center"/>
        <w:rPr>
          <w:rFonts w:ascii="Times New Roman" w:hAnsi="Times New Roman" w:cs="Times New Roman"/>
          <w:kern w:val="0"/>
          <w:sz w:val="24"/>
          <w:szCs w:val="24"/>
        </w:rPr>
      </w:pPr>
      <w:bookmarkStart w:id="21" w:name="topic_33dd1079_93ca_4f65_b299_011f3c3eea"/>
      <w:r>
        <w:rPr>
          <w:rFonts w:ascii="宋体" w:cs="宋体"/>
          <w:kern w:val="0"/>
        </w:rPr>
        <w:t>33.</w:t>
      </w:r>
      <w:r>
        <w:rPr>
          <w:rFonts w:ascii="宋体" w:cs="宋体" w:hint="eastAsia"/>
          <w:kern w:val="0"/>
        </w:rPr>
        <w:t>阅读材料，回答问题。</w:t>
      </w:r>
      <w:r>
        <w:rPr>
          <w:rFonts w:ascii="宋体" w:cs="宋体"/>
          <w:kern w:val="0"/>
        </w:rPr>
        <w:br/>
      </w:r>
      <w:r>
        <w:rPr>
          <w:rFonts w:ascii="宋体" w:cs="宋体" w:hint="eastAsia"/>
          <w:kern w:val="0"/>
        </w:rPr>
        <w:t>我国对生态文明建设经历了一个从萌芽认识到视之为社会价值目标的认知过程。新中国成立初，受物质匮乏等历史条件的影响，处理人与自然的关系时强调征服自然：改革开放前，经济发展和生态环境的矛盾不突出，生态文明建设处于起步阶段。近年来，经济社会快速发展，生态建设遇到严峻的挑战。面对日益严峻的生态环保形势，党的十九本提出加快生态文明体制改革，建设美丽</w:t>
      </w:r>
      <w:r>
        <w:rPr>
          <w:rFonts w:ascii="宋体" w:cs="宋体" w:hint="eastAsia"/>
          <w:kern w:val="0"/>
        </w:rPr>
        <w:t>中国。</w:t>
      </w:r>
      <w:r>
        <w:rPr>
          <w:rFonts w:ascii="宋体" w:cs="宋体"/>
          <w:kern w:val="0"/>
        </w:rPr>
        <w:br/>
      </w:r>
      <w:r>
        <w:rPr>
          <w:rFonts w:ascii="宋体" w:cs="宋体" w:hint="eastAsia"/>
          <w:kern w:val="0"/>
        </w:rPr>
        <w:t>结合材料，分析党的十九大提出“加快生态文明体制改革，建设美丽中国”的唯物论哲学依据？</w:t>
      </w:r>
      <w:bookmarkEnd w:id="21"/>
      <w:r>
        <w:rPr>
          <w:rFonts w:ascii="宋体" w:cs="宋体" w:hint="eastAsia"/>
          <w:kern w:val="0"/>
        </w:rPr>
        <w:t>（</w:t>
      </w:r>
      <w:r>
        <w:rPr>
          <w:rFonts w:ascii="宋体" w:cs="宋体"/>
          <w:kern w:val="0"/>
        </w:rPr>
        <w:t>6</w:t>
      </w:r>
      <w:r>
        <w:rPr>
          <w:rFonts w:ascii="宋体" w:cs="宋体" w:hint="eastAsia"/>
          <w:kern w:val="0"/>
        </w:rPr>
        <w:t>分）</w:t>
      </w:r>
      <w:r>
        <w:rPr>
          <w:rFonts w:ascii="Times New Roman" w:hAnsi="Times New Roman" w:cs="Times New Roman"/>
          <w:kern w:val="0"/>
          <w:sz w:val="24"/>
          <w:szCs w:val="24"/>
        </w:rPr>
        <w:br/>
      </w:r>
      <w:r>
        <w:rPr>
          <w:rFonts w:ascii="Times New Roman" w:hAnsi="Times New Roman" w:cs="Times New Roman"/>
          <w:kern w:val="0"/>
          <w:sz w:val="24"/>
          <w:szCs w:val="24"/>
        </w:rPr>
        <w:br/>
      </w:r>
      <w:r>
        <w:rPr>
          <w:rFonts w:ascii="Times New Roman" w:hAnsi="Times New Roman" w:cs="Times New Roman"/>
          <w:kern w:val="0"/>
          <w:sz w:val="24"/>
          <w:szCs w:val="24"/>
        </w:rPr>
        <w:br/>
      </w:r>
    </w:p>
    <w:p w:rsidR="00120D44" w:rsidRDefault="000325B0">
      <w:pPr>
        <w:textAlignment w:val="center"/>
        <w:rPr>
          <w:rFonts w:ascii="Times New Roman" w:hAnsi="Times New Roman" w:cs="Times New Roman"/>
          <w:kern w:val="0"/>
          <w:sz w:val="24"/>
          <w:szCs w:val="24"/>
        </w:rPr>
      </w:pPr>
      <w:r>
        <w:rPr>
          <w:rFonts w:ascii="黑体" w:eastAsia="黑体" w:hAnsi="黑体" w:cs="黑体" w:hint="eastAsia"/>
        </w:rPr>
        <w:t>三、论述题（本大题共</w:t>
      </w:r>
      <w:r>
        <w:rPr>
          <w:rFonts w:ascii="Times New Roman" w:hAnsi="Times New Roman" w:cs="Times New Roman"/>
          <w:b/>
          <w:bCs/>
        </w:rPr>
        <w:t>1</w:t>
      </w:r>
      <w:r>
        <w:rPr>
          <w:rFonts w:ascii="黑体" w:eastAsia="黑体" w:hAnsi="黑体" w:cs="黑体" w:hint="eastAsia"/>
        </w:rPr>
        <w:t>小题，共</w:t>
      </w:r>
      <w:r>
        <w:rPr>
          <w:rFonts w:ascii="Times New Roman" w:hAnsi="Times New Roman" w:cs="Times New Roman"/>
          <w:b/>
          <w:bCs/>
        </w:rPr>
        <w:t>16</w:t>
      </w:r>
      <w:r>
        <w:rPr>
          <w:rFonts w:ascii="黑体" w:eastAsia="黑体" w:hAnsi="黑体" w:cs="黑体" w:hint="eastAsia"/>
        </w:rPr>
        <w:t>分）</w:t>
      </w:r>
    </w:p>
    <w:p w:rsidR="00120D44" w:rsidRDefault="000325B0">
      <w:pPr>
        <w:textAlignment w:val="center"/>
        <w:rPr>
          <w:rFonts w:ascii="宋体" w:cs="宋体"/>
          <w:kern w:val="0"/>
        </w:rPr>
      </w:pPr>
      <w:r>
        <w:rPr>
          <w:rFonts w:ascii="宋体" w:cs="宋体"/>
          <w:kern w:val="0"/>
        </w:rPr>
        <w:t>34.</w:t>
      </w:r>
      <w:r>
        <w:rPr>
          <w:rFonts w:ascii="宋体" w:cs="宋体" w:hint="eastAsia"/>
          <w:kern w:val="0"/>
        </w:rPr>
        <w:t>街头巷尾五颜六色的共享单车，给市民出行提供了新选择。然而存在乱停乱放损坏严重的现象，不少地方也都遭遇了共享带来的难题。某校高一同学以“多方共同治理，引导有序发展”为主题开展研究性学习，请你参与其中。</w:t>
      </w:r>
      <w:r>
        <w:rPr>
          <w:rFonts w:ascii="宋体" w:cs="宋体"/>
          <w:kern w:val="0"/>
        </w:rPr>
        <w:t xml:space="preserve"> </w:t>
      </w:r>
    </w:p>
    <w:p w:rsidR="00120D44" w:rsidRDefault="000325B0">
      <w:pPr>
        <w:ind w:left="420"/>
        <w:textAlignment w:val="center"/>
        <w:rPr>
          <w:rFonts w:ascii="宋体" w:cs="宋体"/>
          <w:kern w:val="0"/>
        </w:rPr>
      </w:pPr>
      <w:r>
        <w:rPr>
          <w:rFonts w:ascii="宋体" w:cs="宋体" w:hint="eastAsia"/>
          <w:kern w:val="0"/>
        </w:rPr>
        <w:t>材料一：</w:t>
      </w:r>
      <w:r>
        <w:rPr>
          <w:rFonts w:ascii="宋体" w:cs="宋体"/>
          <w:kern w:val="0"/>
        </w:rPr>
        <w:t>2018</w:t>
      </w:r>
      <w:r>
        <w:rPr>
          <w:rFonts w:ascii="宋体" w:cs="宋体" w:hint="eastAsia"/>
          <w:kern w:val="0"/>
        </w:rPr>
        <w:t>年</w:t>
      </w:r>
      <w:r>
        <w:rPr>
          <w:rFonts w:ascii="宋体" w:cs="宋体"/>
          <w:kern w:val="0"/>
        </w:rPr>
        <w:t>5</w:t>
      </w:r>
      <w:r>
        <w:rPr>
          <w:rFonts w:ascii="宋体" w:cs="宋体" w:hint="eastAsia"/>
          <w:kern w:val="0"/>
        </w:rPr>
        <w:t>月，交通部会同多部门起草了《关于鼓励和规范互联网租赁自行车发展的指导意见（征求意见稿）》（简称《意见》），向社会公开征求意见。作为国家层</w:t>
      </w:r>
      <w:r>
        <w:rPr>
          <w:rFonts w:ascii="宋体" w:cs="宋体" w:hint="eastAsia"/>
          <w:kern w:val="0"/>
        </w:rPr>
        <w:t>面顶层设计的体现，《意见稿》一经出台就引起了各方关注，共收到各方面反馈意见</w:t>
      </w:r>
      <w:r>
        <w:rPr>
          <w:rFonts w:ascii="宋体" w:cs="宋体"/>
          <w:kern w:val="0"/>
        </w:rPr>
        <w:t>780</w:t>
      </w:r>
      <w:r>
        <w:rPr>
          <w:rFonts w:ascii="宋体" w:cs="宋体" w:hint="eastAsia"/>
          <w:kern w:val="0"/>
        </w:rPr>
        <w:t>件，</w:t>
      </w:r>
    </w:p>
    <w:p w:rsidR="00120D44" w:rsidRDefault="000325B0">
      <w:pPr>
        <w:ind w:left="420"/>
        <w:textAlignment w:val="center"/>
        <w:rPr>
          <w:rFonts w:ascii="宋体" w:cs="宋体"/>
          <w:kern w:val="0"/>
        </w:rPr>
      </w:pPr>
      <w:r>
        <w:rPr>
          <w:rFonts w:ascii="宋体" w:cs="宋体" w:hint="eastAsia"/>
          <w:kern w:val="0"/>
        </w:rPr>
        <w:t>请运用政治生活相关知识，说明公民参与民主决策的意义。（</w:t>
      </w:r>
      <w:r>
        <w:rPr>
          <w:rFonts w:ascii="宋体" w:cs="宋体"/>
          <w:kern w:val="0"/>
        </w:rPr>
        <w:t>4</w:t>
      </w:r>
      <w:r>
        <w:rPr>
          <w:rFonts w:ascii="宋体" w:cs="宋体" w:hint="eastAsia"/>
          <w:kern w:val="0"/>
        </w:rPr>
        <w:t>分）</w:t>
      </w:r>
    </w:p>
    <w:p w:rsidR="00120D44" w:rsidRDefault="00120D44">
      <w:pPr>
        <w:ind w:left="420"/>
        <w:textAlignment w:val="center"/>
        <w:rPr>
          <w:rFonts w:ascii="宋体" w:cs="宋体"/>
          <w:kern w:val="0"/>
        </w:rPr>
      </w:pPr>
    </w:p>
    <w:p w:rsidR="00120D44" w:rsidRDefault="00120D44">
      <w:pPr>
        <w:textAlignment w:val="center"/>
        <w:rPr>
          <w:rFonts w:ascii="Times New Roman" w:hAnsi="Times New Roman" w:cs="Times New Roman"/>
          <w:kern w:val="0"/>
          <w:sz w:val="24"/>
          <w:szCs w:val="24"/>
        </w:rPr>
      </w:pPr>
    </w:p>
    <w:p w:rsidR="00120D44" w:rsidRDefault="000325B0">
      <w:pPr>
        <w:ind w:left="420"/>
        <w:textAlignment w:val="center"/>
        <w:rPr>
          <w:rFonts w:ascii="宋体" w:cs="宋体"/>
          <w:kern w:val="0"/>
        </w:rPr>
      </w:pPr>
      <w:r>
        <w:rPr>
          <w:rFonts w:ascii="宋体" w:cs="宋体" w:hint="eastAsia"/>
          <w:kern w:val="0"/>
        </w:rPr>
        <w:t>材料二：《意见》指出政府是共享单车管理的责任主体，要树立以人民为中心的发展思想，为公众提供更安全、更便捷、更绿色、更经济的出行服务。具体说来，政府要完善自行车文明网络建设，规范自行车停车点设施；指导和监督企业依法规范经营，维护各方合法权益；加强对用户使用规范和安全文明骑行的宣传教育，引导用户增强文明意识，遵守交通规则。</w:t>
      </w:r>
    </w:p>
    <w:p w:rsidR="00120D44" w:rsidRDefault="000325B0">
      <w:pPr>
        <w:ind w:left="420"/>
        <w:textAlignment w:val="center"/>
        <w:rPr>
          <w:rFonts w:ascii="宋体" w:cs="宋体"/>
          <w:kern w:val="0"/>
        </w:rPr>
      </w:pPr>
      <w:r>
        <w:rPr>
          <w:rFonts w:ascii="宋体" w:cs="宋体" w:hint="eastAsia"/>
          <w:kern w:val="0"/>
        </w:rPr>
        <w:t>结合材料，说明《意见》是如何体现政府的</w:t>
      </w:r>
      <w:r>
        <w:rPr>
          <w:rFonts w:ascii="宋体" w:cs="宋体" w:hint="eastAsia"/>
          <w:kern w:val="0"/>
        </w:rPr>
        <w:t>职能的？（</w:t>
      </w:r>
      <w:r>
        <w:rPr>
          <w:rFonts w:ascii="宋体" w:cs="宋体"/>
          <w:kern w:val="0"/>
        </w:rPr>
        <w:t>6</w:t>
      </w:r>
      <w:r>
        <w:rPr>
          <w:rFonts w:ascii="宋体" w:cs="宋体" w:hint="eastAsia"/>
          <w:kern w:val="0"/>
        </w:rPr>
        <w:t>分）</w:t>
      </w:r>
    </w:p>
    <w:p w:rsidR="00120D44" w:rsidRDefault="00120D44">
      <w:pPr>
        <w:ind w:left="420"/>
        <w:textAlignment w:val="center"/>
        <w:rPr>
          <w:rFonts w:ascii="宋体" w:cs="宋体"/>
          <w:kern w:val="0"/>
        </w:rPr>
      </w:pPr>
    </w:p>
    <w:p w:rsidR="00120D44" w:rsidRDefault="00120D44">
      <w:pPr>
        <w:ind w:left="420"/>
        <w:textAlignment w:val="center"/>
        <w:rPr>
          <w:rFonts w:ascii="宋体" w:cs="宋体"/>
          <w:kern w:val="0"/>
        </w:rPr>
      </w:pPr>
    </w:p>
    <w:p w:rsidR="00120D44" w:rsidRDefault="00120D44">
      <w:pPr>
        <w:textAlignment w:val="center"/>
        <w:rPr>
          <w:rFonts w:ascii="宋体" w:cs="宋体"/>
          <w:kern w:val="0"/>
        </w:rPr>
      </w:pPr>
    </w:p>
    <w:p w:rsidR="00120D44" w:rsidRDefault="000325B0">
      <w:pPr>
        <w:ind w:left="420"/>
        <w:textAlignment w:val="center"/>
        <w:rPr>
          <w:rFonts w:ascii="宋体" w:cs="宋体"/>
          <w:kern w:val="0"/>
        </w:rPr>
      </w:pPr>
      <w:r>
        <w:rPr>
          <w:rFonts w:ascii="宋体" w:cs="宋体" w:hint="eastAsia"/>
          <w:kern w:val="0"/>
        </w:rPr>
        <w:t>材料三：共享单车的少数用户缺少公共意识，随停随放成了乱停乱放，随意挤占公共空间，破坏城市交通秩序，影响了他人的行车和步行安全，</w:t>
      </w:r>
    </w:p>
    <w:p w:rsidR="00120D44" w:rsidRDefault="000325B0">
      <w:pPr>
        <w:ind w:left="420"/>
        <w:textAlignment w:val="center"/>
        <w:rPr>
          <w:rFonts w:ascii="宋体" w:cs="宋体"/>
          <w:kern w:val="0"/>
        </w:rPr>
      </w:pPr>
      <w:r>
        <w:rPr>
          <w:rFonts w:ascii="宋体" w:cs="宋体" w:hint="eastAsia"/>
          <w:kern w:val="0"/>
        </w:rPr>
        <w:t>依据材料，谈谈你作为交通参与者，我们在文明“共享”中应遵循哪些原则？</w:t>
      </w:r>
    </w:p>
    <w:p w:rsidR="00120D44" w:rsidRDefault="000325B0">
      <w:pPr>
        <w:ind w:left="420"/>
        <w:textAlignment w:val="center"/>
        <w:rPr>
          <w:rFonts w:ascii="宋体" w:cs="宋体"/>
          <w:kern w:val="0"/>
        </w:rPr>
      </w:pPr>
      <w:r>
        <w:rPr>
          <w:rFonts w:ascii="宋体" w:cs="宋体" w:hint="eastAsia"/>
          <w:kern w:val="0"/>
        </w:rPr>
        <w:t>（</w:t>
      </w:r>
      <w:r>
        <w:rPr>
          <w:rFonts w:ascii="宋体" w:cs="宋体"/>
          <w:kern w:val="0"/>
        </w:rPr>
        <w:t>6</w:t>
      </w:r>
      <w:r>
        <w:rPr>
          <w:rFonts w:ascii="宋体" w:cs="宋体" w:hint="eastAsia"/>
          <w:kern w:val="0"/>
        </w:rPr>
        <w:t>分）</w:t>
      </w:r>
      <w:r>
        <w:rPr>
          <w:rFonts w:ascii="宋体" w:cs="宋体"/>
          <w:kern w:val="0"/>
        </w:rPr>
        <w:br/>
      </w:r>
      <w:r>
        <w:rPr>
          <w:rFonts w:ascii="Times New Roman" w:hAnsi="Times New Roman" w:cs="Times New Roman"/>
          <w:kern w:val="0"/>
          <w:sz w:val="24"/>
          <w:szCs w:val="24"/>
        </w:rPr>
        <w:br/>
      </w:r>
    </w:p>
    <w:sectPr w:rsidR="00120D44">
      <w:footerReference w:type="even" r:id="rId11"/>
      <w:footerReference w:type="default" r:id="rId12"/>
      <w:pgSz w:w="11906" w:h="16838"/>
      <w:pgMar w:top="1440" w:right="1800" w:bottom="1440" w:left="1800"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5B0" w:rsidRDefault="000325B0">
      <w:pPr>
        <w:spacing w:after="0" w:line="240" w:lineRule="auto"/>
      </w:pPr>
      <w:r>
        <w:separator/>
      </w:r>
    </w:p>
  </w:endnote>
  <w:endnote w:type="continuationSeparator" w:id="0">
    <w:p w:rsidR="000325B0" w:rsidRDefault="0003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D44" w:rsidRDefault="000325B0">
    <w:pPr>
      <w:pStyle w:val="a4"/>
      <w:jc w:val="center"/>
      <w:rPr>
        <w:rFonts w:ascii="Times New Roman" w:hAnsi="Times New Roman" w:cs="Times New Roman"/>
      </w:rPr>
    </w:pPr>
    <w:r>
      <w:rPr>
        <w:rFonts w:cs="宋体" w:hint="eastAsia"/>
      </w:rPr>
      <w:t>第</w:t>
    </w:r>
    <w:r>
      <w:fldChar w:fldCharType="begin"/>
    </w:r>
    <w:r>
      <w:instrText xml:space="preserve"> =</w:instrText>
    </w:r>
    <w:r>
      <w:fldChar w:fldCharType="begin"/>
    </w:r>
    <w:r>
      <w:instrText xml:space="preserve">page  </w:instrText>
    </w:r>
    <w:r>
      <w:fldChar w:fldCharType="separate"/>
    </w:r>
    <w:r w:rsidR="004E55A1">
      <w:rPr>
        <w:noProof/>
      </w:rPr>
      <w:instrText>8</w:instrText>
    </w:r>
    <w:r>
      <w:fldChar w:fldCharType="end"/>
    </w:r>
    <w:r>
      <w:instrText xml:space="preserve"> </w:instrText>
    </w:r>
    <w:r>
      <w:fldChar w:fldCharType="separate"/>
    </w:r>
    <w:r w:rsidR="004E55A1">
      <w:rPr>
        <w:noProof/>
      </w:rPr>
      <w:t>8</w:t>
    </w:r>
    <w:r>
      <w:fldChar w:fldCharType="end"/>
    </w:r>
    <w:r>
      <w:rPr>
        <w:rFonts w:cs="宋体" w:hint="eastAsia"/>
      </w:rPr>
      <w:t>页，共</w:t>
    </w:r>
    <w:r>
      <w:fldChar w:fldCharType="begin"/>
    </w:r>
    <w:r>
      <w:instrText xml:space="preserve"> =</w:instrText>
    </w:r>
    <w:r>
      <w:fldChar w:fldCharType="begin"/>
    </w:r>
    <w:r>
      <w:instrText xml:space="preserve">sectionpages  </w:instrText>
    </w:r>
    <w:r>
      <w:fldChar w:fldCharType="separate"/>
    </w:r>
    <w:r w:rsidR="004E55A1">
      <w:rPr>
        <w:noProof/>
      </w:rPr>
      <w:instrText>9</w:instrText>
    </w:r>
    <w:r>
      <w:fldChar w:fldCharType="end"/>
    </w:r>
    <w:r>
      <w:instrText xml:space="preserve"> </w:instrText>
    </w:r>
    <w:r>
      <w:fldChar w:fldCharType="separate"/>
    </w:r>
    <w:r w:rsidR="004E55A1">
      <w:rPr>
        <w:noProof/>
      </w:rPr>
      <w:t>9</w:t>
    </w:r>
    <w:r>
      <w:fldChar w:fldCharType="end"/>
    </w:r>
    <w:r>
      <w:rPr>
        <w:rFonts w:cs="宋体"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D44" w:rsidRDefault="000325B0">
    <w:pPr>
      <w:pStyle w:val="a4"/>
      <w:jc w:val="center"/>
      <w:rPr>
        <w:rFonts w:ascii="Times New Roman" w:hAnsi="Times New Roman" w:cs="Times New Roman"/>
      </w:rPr>
    </w:pPr>
    <w:r>
      <w:rPr>
        <w:rFonts w:cs="宋体" w:hint="eastAsia"/>
      </w:rPr>
      <w:t>第</w:t>
    </w:r>
    <w:r>
      <w:fldChar w:fldCharType="begin"/>
    </w:r>
    <w:r>
      <w:instrText xml:space="preserve"> =</w:instrText>
    </w:r>
    <w:r>
      <w:fldChar w:fldCharType="begin"/>
    </w:r>
    <w:r>
      <w:instrText xml:space="preserve">page  </w:instrText>
    </w:r>
    <w:r>
      <w:fldChar w:fldCharType="separate"/>
    </w:r>
    <w:r w:rsidR="004E55A1">
      <w:rPr>
        <w:noProof/>
      </w:rPr>
      <w:instrText>1</w:instrText>
    </w:r>
    <w:r>
      <w:fldChar w:fldCharType="end"/>
    </w:r>
    <w:r>
      <w:instrText xml:space="preserve"> </w:instrText>
    </w:r>
    <w:r>
      <w:fldChar w:fldCharType="separate"/>
    </w:r>
    <w:r w:rsidR="004E55A1">
      <w:rPr>
        <w:noProof/>
      </w:rPr>
      <w:t>1</w:t>
    </w:r>
    <w:r>
      <w:fldChar w:fldCharType="end"/>
    </w:r>
    <w:r>
      <w:rPr>
        <w:rFonts w:cs="宋体" w:hint="eastAsia"/>
      </w:rPr>
      <w:t>页，共</w:t>
    </w:r>
    <w:r>
      <w:fldChar w:fldCharType="begin"/>
    </w:r>
    <w:r>
      <w:instrText xml:space="preserve"> =</w:instrText>
    </w:r>
    <w:r>
      <w:fldChar w:fldCharType="begin"/>
    </w:r>
    <w:r>
      <w:instrText xml:space="preserve">sectionpages  </w:instrText>
    </w:r>
    <w:r>
      <w:fldChar w:fldCharType="separate"/>
    </w:r>
    <w:r w:rsidR="004E55A1">
      <w:rPr>
        <w:noProof/>
      </w:rPr>
      <w:instrText>9</w:instrText>
    </w:r>
    <w:r>
      <w:fldChar w:fldCharType="end"/>
    </w:r>
    <w:r>
      <w:instrText xml:space="preserve"> </w:instrText>
    </w:r>
    <w:r>
      <w:fldChar w:fldCharType="separate"/>
    </w:r>
    <w:r w:rsidR="004E55A1">
      <w:rPr>
        <w:noProof/>
      </w:rPr>
      <w:t>9</w:t>
    </w:r>
    <w:r>
      <w:fldChar w:fldCharType="end"/>
    </w:r>
    <w:r>
      <w:rPr>
        <w:rFonts w:cs="宋体"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5B0" w:rsidRDefault="000325B0">
      <w:pPr>
        <w:spacing w:after="0" w:line="240" w:lineRule="auto"/>
      </w:pPr>
      <w:r>
        <w:separator/>
      </w:r>
    </w:p>
  </w:footnote>
  <w:footnote w:type="continuationSeparator" w:id="0">
    <w:p w:rsidR="000325B0" w:rsidRDefault="000325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1295"/>
    <w:multiLevelType w:val="multilevel"/>
    <w:tmpl w:val="0F6E1295"/>
    <w:lvl w:ilvl="0">
      <w:start w:val="1"/>
      <w:numFmt w:val="decimal"/>
      <w:lvlText w:val="%1."/>
      <w:lvlJc w:val="left"/>
      <w:pPr>
        <w:ind w:left="420" w:hanging="420"/>
      </w:pPr>
      <w:rPr>
        <w:rFonts w:ascii="Times New Roman" w:hAnsi="Times New Roman" w:cs="Times New Roman"/>
      </w:rPr>
    </w:lvl>
    <w:lvl w:ilvl="1">
      <w:start w:val="1"/>
      <w:numFmt w:val="lowerLetter"/>
      <w:lvlText w:val="%2)"/>
      <w:lvlJc w:val="left"/>
      <w:pPr>
        <w:ind w:left="840" w:hanging="420"/>
      </w:pPr>
      <w:rPr>
        <w:rFonts w:ascii="Times New Roman" w:hAnsi="Times New Roman" w:cs="Times New Roman"/>
      </w:rPr>
    </w:lvl>
    <w:lvl w:ilvl="2">
      <w:start w:val="1"/>
      <w:numFmt w:val="lowerRoman"/>
      <w:lvlText w:val="%3."/>
      <w:lvlJc w:val="right"/>
      <w:pPr>
        <w:ind w:left="1260" w:hanging="420"/>
      </w:pPr>
      <w:rPr>
        <w:rFonts w:ascii="Times New Roman" w:hAnsi="Times New Roman" w:cs="Times New Roman"/>
      </w:rPr>
    </w:lvl>
    <w:lvl w:ilvl="3">
      <w:start w:val="1"/>
      <w:numFmt w:val="decimal"/>
      <w:lvlText w:val="%4."/>
      <w:lvlJc w:val="left"/>
      <w:pPr>
        <w:ind w:left="1680" w:hanging="420"/>
      </w:pPr>
      <w:rPr>
        <w:rFonts w:ascii="Times New Roman" w:hAnsi="Times New Roman" w:cs="Times New Roman"/>
      </w:rPr>
    </w:lvl>
    <w:lvl w:ilvl="4">
      <w:start w:val="1"/>
      <w:numFmt w:val="lowerLetter"/>
      <w:lvlText w:val="%5)"/>
      <w:lvlJc w:val="left"/>
      <w:pPr>
        <w:ind w:left="2100" w:hanging="420"/>
      </w:pPr>
      <w:rPr>
        <w:rFonts w:ascii="Times New Roman" w:hAnsi="Times New Roman" w:cs="Times New Roman"/>
      </w:rPr>
    </w:lvl>
    <w:lvl w:ilvl="5">
      <w:start w:val="1"/>
      <w:numFmt w:val="lowerRoman"/>
      <w:lvlText w:val="%6."/>
      <w:lvlJc w:val="right"/>
      <w:pPr>
        <w:ind w:left="2520" w:hanging="420"/>
      </w:pPr>
      <w:rPr>
        <w:rFonts w:ascii="Times New Roman" w:hAnsi="Times New Roman" w:cs="Times New Roman"/>
      </w:rPr>
    </w:lvl>
    <w:lvl w:ilvl="6">
      <w:start w:val="1"/>
      <w:numFmt w:val="decimal"/>
      <w:lvlText w:val="%7."/>
      <w:lvlJc w:val="left"/>
      <w:pPr>
        <w:ind w:left="2940" w:hanging="420"/>
      </w:pPr>
      <w:rPr>
        <w:rFonts w:ascii="Times New Roman" w:hAnsi="Times New Roman" w:cs="Times New Roman"/>
      </w:rPr>
    </w:lvl>
    <w:lvl w:ilvl="7">
      <w:start w:val="1"/>
      <w:numFmt w:val="lowerLetter"/>
      <w:lvlText w:val="%8)"/>
      <w:lvlJc w:val="left"/>
      <w:pPr>
        <w:ind w:left="3360" w:hanging="420"/>
      </w:pPr>
      <w:rPr>
        <w:rFonts w:ascii="Times New Roman" w:hAnsi="Times New Roman" w:cs="Times New Roman"/>
      </w:rPr>
    </w:lvl>
    <w:lvl w:ilvl="8">
      <w:start w:val="1"/>
      <w:numFmt w:val="lowerRoman"/>
      <w:lvlText w:val="%9."/>
      <w:lvlJc w:val="right"/>
      <w:pPr>
        <w:ind w:left="3780" w:hanging="42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oNotTrackMoves/>
  <w:defaultTabStop w:val="84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57:;&gt;?]bc}¢¨°·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44"/>
    <w:rsid w:val="000325B0"/>
    <w:rsid w:val="00120D44"/>
    <w:rsid w:val="004E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07587BD-C7D5-42C8-8D2B-5ACE8C5F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mbria Math" w:hAnsi="宋体" w:cs="Cambria Math"/>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qFormat/>
    <w:pPr>
      <w:tabs>
        <w:tab w:val="center" w:pos="4153"/>
        <w:tab w:val="right" w:pos="8306"/>
      </w:tabs>
      <w:snapToGrid w:val="0"/>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mbria Math" w:eastAsia="宋体" w:hAnsi="宋体" w:cs="Cambria Math"/>
      <w:sz w:val="18"/>
      <w:szCs w:val="18"/>
    </w:rPr>
  </w:style>
  <w:style w:type="character" w:customStyle="1" w:styleId="Char0">
    <w:name w:val="页脚 Char"/>
    <w:basedOn w:val="a0"/>
    <w:link w:val="a4"/>
    <w:uiPriority w:val="99"/>
    <w:qFormat/>
    <w:rPr>
      <w:rFonts w:ascii="Cambria Math" w:eastAsia="宋体" w:hAnsi="宋体" w:cs="Cambria Math"/>
      <w:sz w:val="18"/>
      <w:szCs w:val="18"/>
    </w:rPr>
  </w:style>
  <w:style w:type="character" w:customStyle="1" w:styleId="Char">
    <w:name w:val="批注框文本 Char"/>
    <w:basedOn w:val="a0"/>
    <w:link w:val="a3"/>
    <w:uiPriority w:val="99"/>
    <w:qFormat/>
    <w:rPr>
      <w:rFonts w:ascii="Cambria Math" w:eastAsia="宋体" w:hAnsi="宋体" w:cs="Cambria Math"/>
      <w:sz w:val="18"/>
      <w:szCs w:val="18"/>
    </w:rPr>
  </w:style>
  <w:style w:type="paragraph" w:styleId="a6">
    <w:name w:val="No Spacing"/>
    <w:uiPriority w:val="99"/>
    <w:qFormat/>
    <w:rPr>
      <w:rFonts w:ascii="Cambria Math" w:hAnsi="宋体" w:cs="Cambria Math"/>
      <w:sz w:val="22"/>
      <w:szCs w:val="22"/>
    </w:rPr>
  </w:style>
  <w:style w:type="character" w:customStyle="1" w:styleId="NoSpacingChar">
    <w:name w:val="No Spacing Char"/>
    <w:basedOn w:val="a0"/>
    <w:uiPriority w:val="99"/>
    <w:qFormat/>
    <w:rPr>
      <w:rFonts w:ascii="Cambria Math" w:hAnsi="Cambria Math" w:cs="Cambria Math"/>
      <w:sz w:val="22"/>
      <w:szCs w:val="22"/>
      <w:lang w:val="en-US" w:eastAsia="zh-CN"/>
    </w:rPr>
  </w:style>
  <w:style w:type="paragraph" w:styleId="a7">
    <w:name w:val="List Paragraph"/>
    <w:basedOn w:val="a"/>
    <w:uiPriority w:val="99"/>
    <w:qFormat/>
    <w:pPr>
      <w:ind w:firstLineChars="200" w:firstLine="420"/>
    </w:pPr>
  </w:style>
  <w:style w:type="character" w:customStyle="1" w:styleId="1">
    <w:name w:val="不明显强调1"/>
    <w:basedOn w:val="a0"/>
    <w:uiPriority w:val="99"/>
    <w:qFormat/>
    <w:rPr>
      <w:rFonts w:ascii="Cambria Math" w:eastAsia="宋体" w:hAnsi="宋体" w:cs="Cambria Math"/>
      <w:i/>
      <w:iCs/>
      <w:color w:val="808080"/>
    </w:rPr>
  </w:style>
  <w:style w:type="paragraph" w:customStyle="1" w:styleId="MsoPlainText0">
    <w:name w:val="MsoPlainText"/>
    <w:basedOn w:val="a"/>
    <w:uiPriority w:val="99"/>
    <w:qFormat/>
  </w:style>
  <w:style w:type="paragraph" w:customStyle="1" w:styleId="0">
    <w:name w:val="0"/>
    <w:basedOn w:val="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1013</Words>
  <Characters>5777</Characters>
  <Application>Microsoft Office Word</Application>
  <DocSecurity>0</DocSecurity>
  <Lines>48</Lines>
  <Paragraphs>13</Paragraphs>
  <ScaleCrop>false</ScaleCrop>
  <Company>iflytek</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泰州田中高一年级政治（选修）期末试卷</dc:title>
  <dc:creator>iflytek</dc:creator>
  <cp:lastModifiedBy>User2017</cp:lastModifiedBy>
  <cp:revision>9</cp:revision>
  <cp:lastPrinted>2019-06-20T07:00:00Z</cp:lastPrinted>
  <dcterms:created xsi:type="dcterms:W3CDTF">2019-06-19T07:03:00Z</dcterms:created>
  <dcterms:modified xsi:type="dcterms:W3CDTF">2019-09-09T02:34:00Z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