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D42" w:rsidRDefault="00634BF2">
      <w:pPr>
        <w:rPr>
          <w:rFonts w:eastAsiaTheme="minorEastAsia"/>
          <w:lang w:eastAsia="zh-CN"/>
        </w:rPr>
      </w:pPr>
      <w:r>
        <w:rPr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937pt;margin-top:813pt;width:33pt;height:21pt;z-index:251658240;mso-position-horizontal-relative:page;mso-position-vertical-relative:top-margin-area">
            <v:imagedata r:id="rId7" o:title=""/>
            <w10:wrap anchorx="page"/>
          </v:shape>
        </w:pict>
      </w:r>
      <w:r>
        <w:rPr>
          <w:noProof/>
          <w:lang w:eastAsia="zh-CN"/>
        </w:rPr>
        <w:drawing>
          <wp:inline distT="0" distB="0" distL="0" distR="0">
            <wp:extent cx="6480175" cy="9131935"/>
            <wp:effectExtent l="19050" t="0" r="0" b="0"/>
            <wp:docPr id="2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3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6463665" cy="9611995"/>
            <wp:effectExtent l="19050" t="0" r="0" b="0"/>
            <wp:docPr id="4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3665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6480175" cy="9216390"/>
            <wp:effectExtent l="19050" t="0" r="0" b="0"/>
            <wp:docPr id="6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21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6480175" cy="9282430"/>
            <wp:effectExtent l="19050" t="0" r="0" b="0"/>
            <wp:docPr id="8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28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6480175" cy="9270365"/>
            <wp:effectExtent l="19050" t="0" r="0" b="0"/>
            <wp:docPr id="10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27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6480175" cy="8178165"/>
            <wp:effectExtent l="19050" t="0" r="0" b="0"/>
            <wp:docPr id="12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7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D42" w:rsidRDefault="00F62D42">
      <w:pPr>
        <w:rPr>
          <w:rFonts w:eastAsiaTheme="minorEastAsia"/>
          <w:lang w:eastAsia="zh-CN"/>
        </w:rPr>
      </w:pPr>
    </w:p>
    <w:p w:rsidR="00F62D42" w:rsidRDefault="00F62D42">
      <w:pPr>
        <w:rPr>
          <w:rFonts w:eastAsiaTheme="minorEastAsia"/>
          <w:lang w:eastAsia="zh-CN"/>
        </w:rPr>
      </w:pPr>
    </w:p>
    <w:p w:rsidR="00F62D42" w:rsidRDefault="00F62D42">
      <w:pPr>
        <w:rPr>
          <w:rFonts w:eastAsiaTheme="minorEastAsia"/>
          <w:lang w:eastAsia="zh-CN"/>
        </w:rPr>
      </w:pPr>
    </w:p>
    <w:p w:rsidR="00F62D42" w:rsidRDefault="00F62D42">
      <w:pPr>
        <w:rPr>
          <w:rFonts w:eastAsiaTheme="minorEastAsia"/>
          <w:lang w:eastAsia="zh-CN"/>
        </w:rPr>
      </w:pPr>
    </w:p>
    <w:p w:rsidR="00F62D42" w:rsidRDefault="00F62D42">
      <w:pPr>
        <w:rPr>
          <w:rFonts w:eastAsiaTheme="minorEastAsia"/>
          <w:lang w:eastAsia="zh-CN"/>
        </w:rPr>
      </w:pPr>
    </w:p>
    <w:p w:rsidR="00F62D42" w:rsidRDefault="00F62D42">
      <w:pPr>
        <w:rPr>
          <w:rFonts w:eastAsiaTheme="minorEastAsia"/>
          <w:lang w:eastAsia="zh-CN"/>
        </w:rPr>
      </w:pPr>
    </w:p>
    <w:p w:rsidR="00F62D42" w:rsidRDefault="00F62D42">
      <w:pPr>
        <w:rPr>
          <w:rFonts w:eastAsiaTheme="minorEastAsia"/>
          <w:lang w:eastAsia="zh-CN"/>
        </w:rPr>
      </w:pPr>
    </w:p>
    <w:p w:rsidR="00F62D42" w:rsidRDefault="00F62D42">
      <w:pPr>
        <w:rPr>
          <w:rFonts w:eastAsiaTheme="minorEastAsia"/>
          <w:lang w:eastAsia="zh-CN"/>
        </w:rPr>
      </w:pPr>
    </w:p>
    <w:p w:rsidR="007A6666" w:rsidRDefault="00634BF2">
      <w:pPr>
        <w:rPr>
          <w:rFonts w:eastAsiaTheme="minorEastAsia"/>
          <w:lang w:eastAsia="zh-CN"/>
        </w:rPr>
      </w:pPr>
      <w:bookmarkStart w:id="0" w:name="_GoBack"/>
      <w:r>
        <w:rPr>
          <w:rFonts w:eastAsiaTheme="minorEastAsia" w:hint="eastAsia"/>
          <w:noProof/>
          <w:lang w:eastAsia="zh-CN"/>
        </w:rPr>
        <w:drawing>
          <wp:inline distT="0" distB="0" distL="0" distR="0">
            <wp:extent cx="6583680" cy="7534275"/>
            <wp:effectExtent l="19050" t="0" r="7095" b="0"/>
            <wp:docPr id="14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20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A6666" w:rsidRPr="007A6666" w:rsidRDefault="007A6666" w:rsidP="007A6666">
      <w:pPr>
        <w:rPr>
          <w:rFonts w:eastAsiaTheme="minorEastAsia"/>
          <w:lang w:eastAsia="zh-CN"/>
        </w:rPr>
      </w:pPr>
    </w:p>
    <w:p w:rsidR="007A6666" w:rsidRPr="007A6666" w:rsidRDefault="007A6666" w:rsidP="007A6666">
      <w:pPr>
        <w:rPr>
          <w:rFonts w:eastAsiaTheme="minorEastAsia"/>
          <w:lang w:eastAsia="zh-CN"/>
        </w:rPr>
      </w:pPr>
    </w:p>
    <w:p w:rsidR="007A6666" w:rsidRDefault="007A6666" w:rsidP="007A6666">
      <w:pPr>
        <w:rPr>
          <w:rFonts w:eastAsiaTheme="minorEastAsia"/>
          <w:lang w:eastAsia="zh-CN"/>
        </w:rPr>
      </w:pPr>
    </w:p>
    <w:p w:rsidR="00F62D42" w:rsidRPr="007A6666" w:rsidRDefault="007A6666" w:rsidP="007A6666">
      <w:pPr>
        <w:tabs>
          <w:tab w:val="left" w:pos="1175"/>
        </w:tabs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ab/>
      </w:r>
    </w:p>
    <w:sectPr w:rsidR="00F62D42" w:rsidRPr="007A6666">
      <w:type w:val="continuous"/>
      <w:pgSz w:w="11907" w:h="16839"/>
      <w:pgMar w:top="851" w:right="851" w:bottom="851" w:left="85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4BF2" w:rsidRDefault="00634BF2">
      <w:pPr>
        <w:spacing w:after="0" w:line="240" w:lineRule="auto"/>
      </w:pPr>
      <w:r>
        <w:separator/>
      </w:r>
    </w:p>
  </w:endnote>
  <w:endnote w:type="continuationSeparator" w:id="0">
    <w:p w:rsidR="00634BF2" w:rsidRDefault="00634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4BF2" w:rsidRDefault="00634BF2">
      <w:pPr>
        <w:spacing w:after="0" w:line="240" w:lineRule="auto"/>
      </w:pPr>
      <w:r>
        <w:separator/>
      </w:r>
    </w:p>
  </w:footnote>
  <w:footnote w:type="continuationSeparator" w:id="0">
    <w:p w:rsidR="00634BF2" w:rsidRDefault="00634B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D42"/>
    <w:rsid w:val="00634BF2"/>
    <w:rsid w:val="007A6666"/>
    <w:rsid w:val="00F62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2997366-3F86-4EBE-AFE3-C7174C022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header"/>
    <w:basedOn w:val="a"/>
    <w:pPr>
      <w:pBdr>
        <w:top w:val="nil"/>
        <w:left w:val="nil"/>
        <w:bottom w:val="nil"/>
        <w:right w:val="nil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table" w:customStyle="1" w:styleId="TableNormal0">
    <w:name w:val="Table Normal_0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Char">
    <w:name w:val="批注框文本 Char"/>
    <w:basedOn w:val="a0"/>
    <w:link w:val="a4"/>
    <w:qFormat/>
    <w:rPr>
      <w:rFonts w:ascii="Arial" w:eastAsia="Arial" w:hAnsi="Arial" w:cs="Arial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3</Words>
  <Characters>20</Characters>
  <Application>Microsoft Office Word</Application>
  <DocSecurity>0</DocSecurity>
  <Lines>1</Lines>
  <Paragraphs>1</Paragraphs>
  <ScaleCrop>false</ScaleCrop>
  <Company>北京今日学易科技有限公司(Zxxk.Com)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海南省八校联盟2018-2019学年高一上学期期末考试政治试卷（扫描版）.doc</dc:title>
  <dc:subject>海南省八校联盟2018-2019学年高一上学期期末考试政治试卷（扫描版）.doc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User2017</cp:lastModifiedBy>
  <cp:revision>3</cp:revision>
  <dcterms:created xsi:type="dcterms:W3CDTF">2019-02-23T02:55:00Z</dcterms:created>
  <dcterms:modified xsi:type="dcterms:W3CDTF">2019-09-09T07:27:00Z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2052-11.1.0.8515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