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7CF" w:rsidRPr="0083572A" w:rsidRDefault="00DA67CF" w:rsidP="00DA67CF">
      <w:pPr>
        <w:spacing w:line="360" w:lineRule="auto"/>
        <w:jc w:val="center"/>
        <w:rPr>
          <w:rFonts w:eastAsia="方正小标宋简体"/>
          <w:bCs/>
          <w:sz w:val="32"/>
          <w:szCs w:val="36"/>
        </w:rPr>
      </w:pPr>
      <w:r w:rsidRPr="0083572A">
        <w:rPr>
          <w:rFonts w:eastAsia="方正小标宋简体" w:hint="eastAsia"/>
          <w:bCs/>
          <w:sz w:val="32"/>
          <w:szCs w:val="36"/>
        </w:rPr>
        <w:t>2018-2019</w:t>
      </w:r>
      <w:r w:rsidRPr="0083572A">
        <w:rPr>
          <w:rFonts w:eastAsia="方正小标宋简体" w:hint="eastAsia"/>
          <w:bCs/>
          <w:sz w:val="32"/>
          <w:szCs w:val="36"/>
        </w:rPr>
        <w:t>学年晋城市陵川第一中学、高平一中、阳城一中</w:t>
      </w:r>
    </w:p>
    <w:p w:rsidR="00DA67CF" w:rsidRDefault="00DA67CF" w:rsidP="00DA67CF">
      <w:pPr>
        <w:spacing w:line="360" w:lineRule="auto"/>
        <w:jc w:val="center"/>
        <w:rPr>
          <w:b/>
          <w:sz w:val="36"/>
          <w:szCs w:val="36"/>
        </w:rPr>
      </w:pPr>
      <w:r w:rsidRPr="00FD402E">
        <w:rPr>
          <w:rFonts w:eastAsia="方正小标宋简体" w:hint="eastAsia"/>
          <w:bCs/>
          <w:sz w:val="36"/>
          <w:szCs w:val="36"/>
        </w:rPr>
        <w:t>高二上学期第三次月考</w:t>
      </w:r>
      <w:r>
        <w:rPr>
          <w:rFonts w:ascii="方正小标宋简体" w:eastAsia="方正小标宋简体" w:hAnsi="宋体" w:hint="eastAsia"/>
          <w:sz w:val="36"/>
          <w:szCs w:val="36"/>
        </w:rPr>
        <w:t>物理试题</w:t>
      </w:r>
    </w:p>
    <w:p w:rsidR="00DA67CF" w:rsidRDefault="00DA67CF" w:rsidP="00DA67CF">
      <w:pPr>
        <w:pStyle w:val="1"/>
        <w:numPr>
          <w:ilvl w:val="0"/>
          <w:numId w:val="1"/>
        </w:numPr>
        <w:spacing w:line="360" w:lineRule="auto"/>
        <w:ind w:firstLineChars="0"/>
        <w:rPr>
          <w:rFonts w:ascii="Times New Roman" w:eastAsia="黑体" w:hAnsi="Times New Roman"/>
          <w:sz w:val="24"/>
          <w:szCs w:val="24"/>
        </w:rPr>
      </w:pPr>
      <w:r>
        <w:rPr>
          <w:rFonts w:ascii="Times New Roman" w:eastAsia="黑体" w:hAnsi="Times New Roman"/>
          <w:sz w:val="24"/>
          <w:szCs w:val="24"/>
        </w:rPr>
        <w:t>选择题</w:t>
      </w:r>
      <w:r>
        <w:rPr>
          <w:rFonts w:hint="eastAsia"/>
          <w:b/>
          <w:szCs w:val="21"/>
        </w:rPr>
        <w:t>（</w:t>
      </w:r>
      <w:r>
        <w:rPr>
          <w:rFonts w:ascii="Times New Roman" w:eastAsia="黑体" w:hAnsi="Times New Roman"/>
          <w:sz w:val="24"/>
          <w:szCs w:val="24"/>
        </w:rPr>
        <w:t>每题</w:t>
      </w:r>
      <w:r>
        <w:rPr>
          <w:rFonts w:ascii="Times New Roman" w:eastAsia="黑体" w:hAnsi="Times New Roman"/>
          <w:sz w:val="24"/>
          <w:szCs w:val="24"/>
        </w:rPr>
        <w:t>4</w:t>
      </w:r>
      <w:r>
        <w:rPr>
          <w:rFonts w:ascii="Times New Roman" w:eastAsia="黑体" w:hAnsi="Times New Roman"/>
          <w:sz w:val="24"/>
          <w:szCs w:val="24"/>
        </w:rPr>
        <w:t>分，共</w:t>
      </w:r>
      <w:r>
        <w:rPr>
          <w:rFonts w:ascii="Times New Roman" w:eastAsia="黑体" w:hAnsi="Times New Roman"/>
          <w:sz w:val="24"/>
          <w:szCs w:val="24"/>
        </w:rPr>
        <w:t>52</w:t>
      </w:r>
      <w:r>
        <w:rPr>
          <w:rFonts w:ascii="Times New Roman" w:eastAsia="黑体" w:hAnsi="Times New Roman"/>
          <w:sz w:val="24"/>
          <w:szCs w:val="24"/>
        </w:rPr>
        <w:t>分；其中</w:t>
      </w:r>
      <w:r>
        <w:rPr>
          <w:rFonts w:ascii="Times New Roman" w:eastAsia="黑体" w:hAnsi="Times New Roman"/>
          <w:sz w:val="24"/>
          <w:szCs w:val="24"/>
        </w:rPr>
        <w:t>1—9</w:t>
      </w:r>
      <w:r>
        <w:rPr>
          <w:rFonts w:ascii="Times New Roman" w:eastAsia="黑体" w:hAnsi="Times New Roman"/>
          <w:sz w:val="24"/>
          <w:szCs w:val="24"/>
        </w:rPr>
        <w:t>题为单选，</w:t>
      </w:r>
      <w:r>
        <w:rPr>
          <w:rFonts w:ascii="Times New Roman" w:eastAsia="黑体" w:hAnsi="Times New Roman"/>
          <w:sz w:val="24"/>
          <w:szCs w:val="24"/>
        </w:rPr>
        <w:t>10—13</w:t>
      </w:r>
      <w:r>
        <w:rPr>
          <w:rFonts w:ascii="Times New Roman" w:eastAsia="黑体" w:hAnsi="Times New Roman"/>
          <w:sz w:val="24"/>
          <w:szCs w:val="24"/>
        </w:rPr>
        <w:t>为多选题</w:t>
      </w:r>
      <w:r>
        <w:rPr>
          <w:rFonts w:ascii="Times New Roman" w:eastAsia="黑体" w:hAnsi="Times New Roman" w:hint="eastAsia"/>
          <w:sz w:val="24"/>
          <w:szCs w:val="24"/>
        </w:rPr>
        <w:t>，</w:t>
      </w:r>
      <w:r>
        <w:rPr>
          <w:rFonts w:ascii="Times New Roman" w:eastAsia="黑体" w:hAnsi="Times New Roman"/>
          <w:sz w:val="24"/>
          <w:szCs w:val="24"/>
        </w:rPr>
        <w:t>选对不全得</w:t>
      </w:r>
      <w:r>
        <w:rPr>
          <w:rFonts w:ascii="Times New Roman" w:eastAsia="黑体" w:hAnsi="Times New Roman"/>
          <w:sz w:val="24"/>
          <w:szCs w:val="24"/>
        </w:rPr>
        <w:t>2</w:t>
      </w:r>
      <w:r>
        <w:rPr>
          <w:rFonts w:ascii="Times New Roman" w:eastAsia="黑体" w:hAnsi="Times New Roman"/>
          <w:sz w:val="24"/>
          <w:szCs w:val="24"/>
        </w:rPr>
        <w:t>分。）</w:t>
      </w:r>
      <w:bookmarkStart w:id="0" w:name="_GoBack"/>
      <w:bookmarkEnd w:id="0"/>
    </w:p>
    <w:p w:rsidR="00DA67CF" w:rsidRDefault="00DA67CF" w:rsidP="00DA67CF">
      <w:pPr>
        <w:spacing w:line="360" w:lineRule="auto"/>
        <w:ind w:leftChars="120" w:left="612" w:hangingChars="150" w:hanging="360"/>
        <w:rPr>
          <w:color w:val="000000"/>
          <w:sz w:val="24"/>
          <w:shd w:val="clear" w:color="auto" w:fill="FFFFFF"/>
        </w:rPr>
      </w:pPr>
      <w:r>
        <w:rPr>
          <w:color w:val="000000"/>
          <w:sz w:val="24"/>
          <w:shd w:val="clear" w:color="auto" w:fill="FFFFFF"/>
        </w:rPr>
        <w:t>1.</w:t>
      </w:r>
      <w:r>
        <w:rPr>
          <w:rFonts w:hint="eastAsia"/>
          <w:color w:val="000000"/>
          <w:sz w:val="24"/>
          <w:shd w:val="clear" w:color="auto" w:fill="FFFFFF"/>
        </w:rPr>
        <w:t xml:space="preserve"> </w:t>
      </w:r>
      <w:r>
        <w:rPr>
          <w:rFonts w:hAnsi="宋体"/>
          <w:color w:val="000000"/>
          <w:sz w:val="24"/>
          <w:shd w:val="clear" w:color="auto" w:fill="FFFFFF"/>
        </w:rPr>
        <w:t>关于电场强度和磁感应强度，下列说法正确的是</w:t>
      </w:r>
      <w:r>
        <w:rPr>
          <w:color w:val="000000"/>
          <w:sz w:val="24"/>
          <w:shd w:val="clear" w:color="auto" w:fill="FFFFFF"/>
        </w:rPr>
        <w:t>(     )</w:t>
      </w:r>
      <w:r>
        <w:rPr>
          <w:color w:val="000000"/>
          <w:sz w:val="24"/>
        </w:rPr>
        <w:br/>
      </w:r>
      <w:r>
        <w:rPr>
          <w:color w:val="000000"/>
          <w:sz w:val="24"/>
          <w:shd w:val="clear" w:color="auto" w:fill="FFFFFF"/>
        </w:rPr>
        <w:t>A</w:t>
      </w:r>
      <w:r>
        <w:rPr>
          <w:rFonts w:hAnsi="宋体"/>
          <w:color w:val="000000"/>
          <w:sz w:val="24"/>
          <w:shd w:val="clear" w:color="auto" w:fill="FFFFFF"/>
        </w:rPr>
        <w:t>．由真空中点电荷的电场强度公式</w:t>
      </w:r>
      <w:r>
        <w:rPr>
          <w:sz w:val="24"/>
        </w:rPr>
        <w:t>E=</w:t>
      </w:r>
      <w:r w:rsidR="004B3950">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1" o:spid="_x0000_i1025" type="#_x0000_t75" alt="高中试卷网 http://sj.fjjy.org" style="width:13.25pt;height:25.35pt;mso-wrap-distance-left:0;mso-wrap-distance-right:0">
            <v:fill o:detectmouseclick="t"/>
            <v:imagedata r:id="rId7" o:title="学科网(www"/>
          </v:shape>
        </w:pict>
      </w:r>
      <w:r>
        <w:rPr>
          <w:rFonts w:hAnsi="宋体"/>
          <w:color w:val="000000"/>
          <w:sz w:val="24"/>
          <w:shd w:val="clear" w:color="auto" w:fill="FFFFFF"/>
        </w:rPr>
        <w:t>可知，当</w:t>
      </w:r>
      <w:r>
        <w:rPr>
          <w:color w:val="000000"/>
          <w:sz w:val="24"/>
          <w:shd w:val="clear" w:color="auto" w:fill="FFFFFF"/>
        </w:rPr>
        <w:t>r</w:t>
      </w:r>
      <w:r>
        <w:rPr>
          <w:rFonts w:hAnsi="宋体"/>
          <w:color w:val="000000"/>
          <w:sz w:val="24"/>
          <w:shd w:val="clear" w:color="auto" w:fill="FFFFFF"/>
        </w:rPr>
        <w:t>趋近于</w:t>
      </w:r>
      <w:r>
        <w:rPr>
          <w:color w:val="000000"/>
          <w:sz w:val="24"/>
          <w:shd w:val="clear" w:color="auto" w:fill="FFFFFF"/>
        </w:rPr>
        <w:t>0</w:t>
      </w:r>
      <w:r>
        <w:rPr>
          <w:rFonts w:hAnsi="宋体"/>
          <w:color w:val="000000"/>
          <w:sz w:val="24"/>
          <w:shd w:val="clear" w:color="auto" w:fill="FFFFFF"/>
        </w:rPr>
        <w:t>时，</w:t>
      </w:r>
      <w:r>
        <w:rPr>
          <w:color w:val="000000"/>
          <w:sz w:val="24"/>
          <w:shd w:val="clear" w:color="auto" w:fill="FFFFFF"/>
        </w:rPr>
        <w:t>E</w:t>
      </w:r>
      <w:r>
        <w:rPr>
          <w:rFonts w:hAnsi="宋体"/>
          <w:sz w:val="24"/>
        </w:rPr>
        <w:t>趋</w:t>
      </w:r>
    </w:p>
    <w:p w:rsidR="00DA67CF" w:rsidRDefault="00DA67CF" w:rsidP="00DA67CF">
      <w:pPr>
        <w:pStyle w:val="0"/>
        <w:spacing w:line="360" w:lineRule="auto"/>
        <w:ind w:leftChars="250" w:left="525" w:firstLineChars="200" w:firstLine="480"/>
        <w:rPr>
          <w:rFonts w:ascii="Times New Roman" w:hAnsi="宋体"/>
          <w:sz w:val="24"/>
          <w:szCs w:val="24"/>
        </w:rPr>
      </w:pPr>
      <w:r>
        <w:rPr>
          <w:rFonts w:ascii="Times New Roman" w:hAnsi="宋体"/>
          <w:sz w:val="24"/>
          <w:szCs w:val="24"/>
        </w:rPr>
        <w:t>近于</w:t>
      </w:r>
      <w:r>
        <w:rPr>
          <w:rFonts w:ascii="Times New Roman" w:hAnsi="宋体"/>
          <w:color w:val="000000"/>
          <w:sz w:val="24"/>
          <w:szCs w:val="24"/>
          <w:shd w:val="clear" w:color="auto" w:fill="FFFFFF"/>
        </w:rPr>
        <w:t>无穷大</w:t>
      </w:r>
    </w:p>
    <w:p w:rsidR="00DA67CF" w:rsidRDefault="00DA67CF" w:rsidP="00DA67CF">
      <w:pPr>
        <w:pStyle w:val="0"/>
        <w:spacing w:line="360" w:lineRule="auto"/>
        <w:ind w:left="-15" w:firstLineChars="250" w:firstLine="600"/>
        <w:rPr>
          <w:rFonts w:ascii="Times New Roman" w:hAnsi="Times New Roman"/>
          <w:color w:val="000000"/>
          <w:spacing w:val="-4"/>
          <w:sz w:val="24"/>
          <w:szCs w:val="24"/>
          <w:shd w:val="clear" w:color="auto" w:fill="FFFFFF"/>
        </w:rPr>
      </w:pPr>
      <w:r>
        <w:rPr>
          <w:rFonts w:ascii="Times New Roman" w:hAnsi="Times New Roman"/>
          <w:color w:val="000000"/>
          <w:sz w:val="24"/>
          <w:szCs w:val="24"/>
          <w:shd w:val="clear" w:color="auto" w:fill="FFFFFF"/>
        </w:rPr>
        <w:t>B</w:t>
      </w:r>
      <w:r>
        <w:rPr>
          <w:rFonts w:ascii="Times New Roman" w:hAnsi="宋体"/>
          <w:color w:val="000000"/>
          <w:sz w:val="24"/>
          <w:szCs w:val="24"/>
          <w:shd w:val="clear" w:color="auto" w:fill="FFFFFF"/>
        </w:rPr>
        <w:t>．</w:t>
      </w:r>
      <w:r>
        <w:rPr>
          <w:rFonts w:ascii="Times New Roman" w:hAnsi="宋体"/>
          <w:color w:val="000000"/>
          <w:spacing w:val="-4"/>
          <w:sz w:val="24"/>
          <w:szCs w:val="24"/>
          <w:shd w:val="clear" w:color="auto" w:fill="FFFFFF"/>
        </w:rPr>
        <w:t>电场强度的定义式</w:t>
      </w:r>
      <w:r>
        <w:rPr>
          <w:rFonts w:ascii="Times New Roman" w:hAnsi="Times New Roman"/>
          <w:color w:val="000000"/>
          <w:spacing w:val="-4"/>
          <w:sz w:val="24"/>
          <w:szCs w:val="24"/>
          <w:shd w:val="clear" w:color="auto" w:fill="FFFFFF"/>
        </w:rPr>
        <w:t>E =F/q</w:t>
      </w:r>
      <w:r>
        <w:rPr>
          <w:rFonts w:ascii="Times New Roman" w:hAnsi="宋体"/>
          <w:color w:val="000000"/>
          <w:spacing w:val="-4"/>
          <w:sz w:val="24"/>
          <w:szCs w:val="24"/>
          <w:shd w:val="clear" w:color="auto" w:fill="FFFFFF"/>
        </w:rPr>
        <w:t>，电场中某点</w:t>
      </w:r>
      <w:r>
        <w:rPr>
          <w:rFonts w:ascii="Times New Roman" w:hAnsi="Times New Roman"/>
          <w:color w:val="000000"/>
          <w:spacing w:val="-4"/>
          <w:sz w:val="24"/>
          <w:szCs w:val="24"/>
          <w:shd w:val="clear" w:color="auto" w:fill="FFFFFF"/>
        </w:rPr>
        <w:t>E</w:t>
      </w:r>
      <w:r>
        <w:rPr>
          <w:rFonts w:ascii="Times New Roman" w:hAnsi="宋体"/>
          <w:color w:val="000000"/>
          <w:spacing w:val="-4"/>
          <w:sz w:val="24"/>
          <w:szCs w:val="24"/>
          <w:shd w:val="clear" w:color="auto" w:fill="FFFFFF"/>
        </w:rPr>
        <w:t>和</w:t>
      </w:r>
      <w:r>
        <w:rPr>
          <w:rFonts w:ascii="Times New Roman" w:hAnsi="Times New Roman"/>
          <w:color w:val="000000"/>
          <w:spacing w:val="-4"/>
          <w:sz w:val="24"/>
          <w:szCs w:val="24"/>
          <w:shd w:val="clear" w:color="auto" w:fill="FFFFFF"/>
        </w:rPr>
        <w:t>q</w:t>
      </w:r>
      <w:r>
        <w:rPr>
          <w:rFonts w:ascii="Times New Roman" w:hAnsi="宋体"/>
          <w:color w:val="000000"/>
          <w:spacing w:val="-4"/>
          <w:sz w:val="24"/>
          <w:szCs w:val="24"/>
          <w:shd w:val="clear" w:color="auto" w:fill="FFFFFF"/>
        </w:rPr>
        <w:t>电荷的电性电量均无关</w:t>
      </w:r>
    </w:p>
    <w:p w:rsidR="00DA67CF" w:rsidRDefault="00DA67CF" w:rsidP="00DA67CF">
      <w:pPr>
        <w:pStyle w:val="0"/>
        <w:spacing w:line="360" w:lineRule="auto"/>
        <w:ind w:left="-15" w:firstLineChars="250" w:firstLine="600"/>
        <w:rPr>
          <w:rFonts w:ascii="Times New Roman" w:hAnsi="宋体"/>
          <w:color w:val="000000"/>
          <w:sz w:val="24"/>
          <w:szCs w:val="24"/>
          <w:shd w:val="clear" w:color="auto" w:fill="FFFFFF"/>
        </w:rPr>
      </w:pPr>
      <w:r>
        <w:rPr>
          <w:rFonts w:ascii="Times New Roman" w:hAnsi="Times New Roman"/>
          <w:color w:val="000000"/>
          <w:sz w:val="24"/>
          <w:szCs w:val="24"/>
          <w:shd w:val="clear" w:color="auto" w:fill="FFFFFF"/>
        </w:rPr>
        <w:t>C</w:t>
      </w:r>
      <w:r>
        <w:rPr>
          <w:rFonts w:ascii="Times New Roman" w:hAnsi="宋体"/>
          <w:color w:val="000000"/>
          <w:sz w:val="24"/>
          <w:szCs w:val="24"/>
          <w:shd w:val="clear" w:color="auto" w:fill="FFFFFF"/>
        </w:rPr>
        <w:t>．由公式</w:t>
      </w:r>
      <w:r>
        <w:rPr>
          <w:rFonts w:ascii="Times New Roman" w:hAnsi="Times New Roman"/>
          <w:color w:val="000000"/>
          <w:sz w:val="24"/>
          <w:szCs w:val="24"/>
          <w:shd w:val="clear" w:color="auto" w:fill="FFFFFF"/>
        </w:rPr>
        <w:t>B =F/IL</w:t>
      </w:r>
      <w:r>
        <w:rPr>
          <w:rFonts w:ascii="Times New Roman" w:hAnsi="宋体"/>
          <w:color w:val="000000"/>
          <w:sz w:val="24"/>
          <w:szCs w:val="24"/>
          <w:shd w:val="clear" w:color="auto" w:fill="FFFFFF"/>
        </w:rPr>
        <w:t>可知</w:t>
      </w:r>
      <w:r>
        <w:rPr>
          <w:rFonts w:ascii="Times New Roman" w:hAnsi="Times New Roman"/>
          <w:color w:val="000000"/>
          <w:sz w:val="24"/>
          <w:szCs w:val="24"/>
          <w:shd w:val="clear" w:color="auto" w:fill="FFFFFF"/>
        </w:rPr>
        <w:t>,</w:t>
      </w:r>
      <w:r>
        <w:rPr>
          <w:rFonts w:ascii="Times New Roman" w:hAnsi="宋体"/>
          <w:color w:val="000000"/>
          <w:sz w:val="24"/>
          <w:szCs w:val="24"/>
          <w:shd w:val="clear" w:color="auto" w:fill="FFFFFF"/>
        </w:rPr>
        <w:t>一小段通电导线在某处若不受磁场力</w:t>
      </w:r>
      <w:r>
        <w:rPr>
          <w:rFonts w:ascii="Times New Roman" w:hAnsi="Times New Roman"/>
          <w:color w:val="000000"/>
          <w:sz w:val="24"/>
          <w:szCs w:val="24"/>
          <w:shd w:val="clear" w:color="auto" w:fill="FFFFFF"/>
        </w:rPr>
        <w:t>,</w:t>
      </w:r>
      <w:r>
        <w:rPr>
          <w:rFonts w:ascii="Times New Roman" w:hAnsi="宋体"/>
          <w:color w:val="000000"/>
          <w:sz w:val="24"/>
          <w:szCs w:val="24"/>
          <w:shd w:val="clear" w:color="auto" w:fill="FFFFFF"/>
        </w:rPr>
        <w:t>则说明此</w:t>
      </w:r>
    </w:p>
    <w:p w:rsidR="00DA67CF" w:rsidRDefault="00DA67CF" w:rsidP="00DA67CF">
      <w:pPr>
        <w:pStyle w:val="0"/>
        <w:spacing w:line="360" w:lineRule="auto"/>
        <w:ind w:leftChars="270" w:left="567" w:firstLineChars="200" w:firstLine="480"/>
        <w:rPr>
          <w:rFonts w:ascii="Times New Roman" w:hAnsi="宋体"/>
          <w:color w:val="000000"/>
          <w:sz w:val="24"/>
          <w:szCs w:val="24"/>
          <w:shd w:val="clear" w:color="auto" w:fill="FFFFFF"/>
        </w:rPr>
      </w:pPr>
      <w:r>
        <w:rPr>
          <w:rFonts w:ascii="Times New Roman" w:hAnsi="宋体"/>
          <w:color w:val="000000"/>
          <w:sz w:val="24"/>
          <w:szCs w:val="24"/>
          <w:shd w:val="clear" w:color="auto" w:fill="FFFFFF"/>
        </w:rPr>
        <w:t>处一定无磁场</w:t>
      </w:r>
      <w:r>
        <w:rPr>
          <w:rFonts w:ascii="Times New Roman" w:hAnsi="Times New Roman"/>
          <w:color w:val="000000"/>
          <w:sz w:val="24"/>
          <w:szCs w:val="24"/>
        </w:rPr>
        <w:br/>
      </w:r>
      <w:r>
        <w:rPr>
          <w:rFonts w:ascii="Times New Roman" w:hAnsi="Times New Roman"/>
          <w:color w:val="000000"/>
          <w:sz w:val="24"/>
          <w:szCs w:val="24"/>
          <w:shd w:val="clear" w:color="auto" w:fill="FFFFFF"/>
        </w:rPr>
        <w:t>D</w:t>
      </w:r>
      <w:r>
        <w:rPr>
          <w:rFonts w:ascii="Times New Roman" w:hAnsi="宋体"/>
          <w:color w:val="000000"/>
          <w:sz w:val="24"/>
          <w:szCs w:val="24"/>
          <w:shd w:val="clear" w:color="auto" w:fill="FFFFFF"/>
        </w:rPr>
        <w:t>．磁感应强度的方向就是置于该处的通电导线所受的安培力方向</w:t>
      </w:r>
    </w:p>
    <w:p w:rsidR="00DA67CF" w:rsidRDefault="00DA67CF" w:rsidP="00DA67CF">
      <w:pPr>
        <w:pStyle w:val="a9"/>
        <w:spacing w:before="0" w:beforeAutospacing="0" w:after="0" w:afterAutospacing="0" w:line="360" w:lineRule="auto"/>
        <w:ind w:firstLineChars="100" w:firstLine="240"/>
        <w:jc w:val="both"/>
        <w:rPr>
          <w:rFonts w:ascii="Times New Roman"/>
          <w:spacing w:val="-4"/>
        </w:rPr>
      </w:pPr>
      <w:r>
        <w:rPr>
          <w:rFonts w:ascii="Times New Roman" w:hAnsi="Times New Roman"/>
        </w:rPr>
        <w:t>2.</w:t>
      </w:r>
      <w:r>
        <w:rPr>
          <w:rFonts w:ascii="Times New Roman" w:hAnsi="Times New Roman" w:hint="eastAsia"/>
        </w:rPr>
        <w:t xml:space="preserve"> </w:t>
      </w:r>
      <w:r>
        <w:rPr>
          <w:rFonts w:ascii="Times New Roman"/>
        </w:rPr>
        <w:t>如</w:t>
      </w:r>
      <w:r>
        <w:rPr>
          <w:rFonts w:ascii="Times New Roman"/>
          <w:spacing w:val="-4"/>
        </w:rPr>
        <w:t>图所示虚线所围的区域内，存在电场强度为</w:t>
      </w:r>
      <w:r>
        <w:rPr>
          <w:rFonts w:ascii="Times New Roman" w:hAnsi="Times New Roman"/>
          <w:spacing w:val="-4"/>
        </w:rPr>
        <w:t>E</w:t>
      </w:r>
      <w:r>
        <w:rPr>
          <w:rFonts w:ascii="Times New Roman"/>
          <w:spacing w:val="-4"/>
        </w:rPr>
        <w:t>的匀强电场和磁感应强</w:t>
      </w:r>
    </w:p>
    <w:p w:rsidR="00DA67CF" w:rsidRDefault="004B3950" w:rsidP="00DA67CF">
      <w:pPr>
        <w:pStyle w:val="a9"/>
        <w:spacing w:before="0" w:beforeAutospacing="0" w:after="0" w:afterAutospacing="0" w:line="360" w:lineRule="auto"/>
        <w:ind w:firstLineChars="250" w:firstLine="600"/>
        <w:jc w:val="both"/>
        <w:rPr>
          <w:rFonts w:ascii="Times New Roman"/>
          <w:spacing w:val="-4"/>
        </w:rPr>
      </w:pPr>
      <w:r>
        <w:rPr>
          <w:rFonts w:ascii="Times New Roman" w:hAnsi="Times New Roman"/>
        </w:rPr>
        <w:pict>
          <v:shape id="图片 2536" o:spid="_x0000_s1034" type="#_x0000_t75" alt="高中试卷网 http://sj.fjjy.org" style="position:absolute;left:0;text-align:left;margin-left:262.6pt;margin-top:13pt;width:140.55pt;height:69pt;z-index:9">
            <v:fill o:detectmouseclick="t"/>
            <v:imagedata r:id="rId8" o:title="学科网(www"/>
          </v:shape>
        </w:pict>
      </w:r>
      <w:r w:rsidR="00DA67CF">
        <w:rPr>
          <w:rFonts w:ascii="Times New Roman"/>
          <w:spacing w:val="-4"/>
        </w:rPr>
        <w:t>度为</w:t>
      </w:r>
      <w:r w:rsidR="00DA67CF">
        <w:rPr>
          <w:rFonts w:ascii="Times New Roman" w:hAnsi="Times New Roman"/>
          <w:spacing w:val="-4"/>
        </w:rPr>
        <w:t>B</w:t>
      </w:r>
      <w:r w:rsidR="00DA67CF">
        <w:rPr>
          <w:rFonts w:ascii="Times New Roman"/>
          <w:spacing w:val="-4"/>
        </w:rPr>
        <w:t>的匀强磁场，已知从左侧水平</w:t>
      </w:r>
    </w:p>
    <w:p w:rsidR="00DA67CF" w:rsidRDefault="00DA67CF" w:rsidP="00DA67CF">
      <w:pPr>
        <w:pStyle w:val="a9"/>
        <w:spacing w:before="0" w:beforeAutospacing="0" w:after="0" w:afterAutospacing="0" w:line="360" w:lineRule="auto"/>
        <w:ind w:firstLineChars="250" w:firstLine="580"/>
        <w:jc w:val="both"/>
        <w:rPr>
          <w:rFonts w:ascii="Times New Roman"/>
          <w:spacing w:val="-4"/>
        </w:rPr>
      </w:pPr>
      <w:r>
        <w:rPr>
          <w:rFonts w:ascii="Times New Roman"/>
          <w:spacing w:val="-4"/>
        </w:rPr>
        <w:t>射入的电子，穿过这一区域时未发生</w:t>
      </w:r>
    </w:p>
    <w:p w:rsidR="00DA67CF" w:rsidRDefault="00DA67CF" w:rsidP="00DA67CF">
      <w:pPr>
        <w:pStyle w:val="a9"/>
        <w:spacing w:before="0" w:beforeAutospacing="0" w:after="0" w:afterAutospacing="0" w:line="360" w:lineRule="auto"/>
        <w:ind w:firstLineChars="250" w:firstLine="580"/>
        <w:jc w:val="both"/>
        <w:rPr>
          <w:rFonts w:ascii="Times New Roman"/>
          <w:spacing w:val="-4"/>
        </w:rPr>
      </w:pPr>
      <w:r>
        <w:rPr>
          <w:rFonts w:ascii="Times New Roman"/>
          <w:spacing w:val="-4"/>
        </w:rPr>
        <w:t>偏转，设重力忽略不计，则在这个区</w:t>
      </w:r>
    </w:p>
    <w:p w:rsidR="00DA67CF" w:rsidRDefault="00DA67CF" w:rsidP="00DA67CF">
      <w:pPr>
        <w:pStyle w:val="a9"/>
        <w:spacing w:before="0" w:beforeAutospacing="0" w:after="0" w:afterAutospacing="0" w:line="360" w:lineRule="auto"/>
        <w:ind w:firstLineChars="250" w:firstLine="580"/>
        <w:jc w:val="both"/>
        <w:rPr>
          <w:rFonts w:ascii="Times New Roman"/>
          <w:spacing w:val="-4"/>
        </w:rPr>
      </w:pPr>
      <w:r>
        <w:rPr>
          <w:rFonts w:ascii="Times New Roman"/>
          <w:spacing w:val="-4"/>
        </w:rPr>
        <w:t>域中的</w:t>
      </w:r>
      <w:r>
        <w:rPr>
          <w:rFonts w:ascii="Times New Roman" w:hAnsi="Times New Roman"/>
          <w:spacing w:val="-4"/>
        </w:rPr>
        <w:t>E</w:t>
      </w:r>
      <w:r>
        <w:rPr>
          <w:rFonts w:ascii="Times New Roman"/>
          <w:spacing w:val="-4"/>
        </w:rPr>
        <w:t>和</w:t>
      </w:r>
      <w:r>
        <w:rPr>
          <w:rFonts w:ascii="Times New Roman" w:hAnsi="Times New Roman"/>
          <w:spacing w:val="-4"/>
        </w:rPr>
        <w:t>B</w:t>
      </w:r>
      <w:r>
        <w:rPr>
          <w:rFonts w:ascii="Times New Roman"/>
          <w:spacing w:val="-4"/>
        </w:rPr>
        <w:t>的方向不可能是</w:t>
      </w:r>
      <w:r>
        <w:rPr>
          <w:rFonts w:ascii="Times New Roman"/>
        </w:rPr>
        <w:t>（　　）</w:t>
      </w:r>
    </w:p>
    <w:p w:rsidR="00DA67CF" w:rsidRDefault="00DA67CF" w:rsidP="00DA67CF">
      <w:pPr>
        <w:pStyle w:val="a9"/>
        <w:spacing w:before="0" w:beforeAutospacing="0" w:after="0" w:afterAutospacing="0" w:line="360" w:lineRule="auto"/>
        <w:ind w:firstLineChars="250" w:firstLine="600"/>
        <w:jc w:val="both"/>
        <w:rPr>
          <w:rFonts w:ascii="Times New Roman" w:hAnsi="Times New Roman"/>
        </w:rPr>
      </w:pPr>
      <w:r>
        <w:rPr>
          <w:rFonts w:ascii="Times New Roman" w:hAnsi="Times New Roman"/>
        </w:rPr>
        <w:t>A</w:t>
      </w:r>
      <w:r>
        <w:rPr>
          <w:rFonts w:ascii="Times New Roman"/>
        </w:rPr>
        <w:t>．</w:t>
      </w:r>
      <w:r>
        <w:rPr>
          <w:rFonts w:ascii="Times New Roman" w:hAnsi="Times New Roman"/>
        </w:rPr>
        <w:t>E</w:t>
      </w:r>
      <w:r>
        <w:rPr>
          <w:rFonts w:ascii="Times New Roman"/>
        </w:rPr>
        <w:t>和</w:t>
      </w:r>
      <w:r>
        <w:rPr>
          <w:rFonts w:ascii="Times New Roman" w:hAnsi="Times New Roman"/>
        </w:rPr>
        <w:t>B</w:t>
      </w:r>
      <w:r>
        <w:rPr>
          <w:rFonts w:ascii="Times New Roman"/>
        </w:rPr>
        <w:t>都沿水平方向，并与电子运动方向相同</w:t>
      </w:r>
    </w:p>
    <w:p w:rsidR="00DA67CF" w:rsidRDefault="00DA67CF" w:rsidP="00DA67CF">
      <w:pPr>
        <w:pStyle w:val="a9"/>
        <w:spacing w:before="0" w:beforeAutospacing="0" w:after="0" w:afterAutospacing="0" w:line="360" w:lineRule="auto"/>
        <w:ind w:firstLineChars="250" w:firstLine="600"/>
        <w:jc w:val="both"/>
        <w:rPr>
          <w:rFonts w:ascii="Times New Roman" w:hAnsi="Times New Roman"/>
        </w:rPr>
      </w:pPr>
      <w:r>
        <w:rPr>
          <w:rFonts w:ascii="Times New Roman" w:hAnsi="Times New Roman"/>
        </w:rPr>
        <w:t>B</w:t>
      </w:r>
      <w:r>
        <w:rPr>
          <w:rFonts w:ascii="Times New Roman"/>
        </w:rPr>
        <w:t>．</w:t>
      </w:r>
      <w:r>
        <w:rPr>
          <w:rFonts w:ascii="Times New Roman" w:hAnsi="Times New Roman"/>
        </w:rPr>
        <w:t>E</w:t>
      </w:r>
      <w:r>
        <w:rPr>
          <w:rFonts w:ascii="Times New Roman"/>
        </w:rPr>
        <w:t>和</w:t>
      </w:r>
      <w:r>
        <w:rPr>
          <w:rFonts w:ascii="Times New Roman" w:hAnsi="Times New Roman"/>
        </w:rPr>
        <w:t>B</w:t>
      </w:r>
      <w:r>
        <w:rPr>
          <w:rFonts w:ascii="Times New Roman"/>
        </w:rPr>
        <w:t>都沿水平方向，并与电子运动方向相反</w:t>
      </w:r>
    </w:p>
    <w:p w:rsidR="00DA67CF" w:rsidRDefault="00DA67CF" w:rsidP="00DA67CF">
      <w:pPr>
        <w:pStyle w:val="a9"/>
        <w:spacing w:before="0" w:beforeAutospacing="0" w:after="0" w:afterAutospacing="0" w:line="360" w:lineRule="auto"/>
        <w:ind w:firstLineChars="250" w:firstLine="600"/>
        <w:jc w:val="both"/>
        <w:rPr>
          <w:rFonts w:ascii="Times New Roman" w:hAnsi="Times New Roman"/>
        </w:rPr>
      </w:pPr>
      <w:r>
        <w:rPr>
          <w:rFonts w:ascii="Times New Roman" w:hAnsi="Times New Roman"/>
        </w:rPr>
        <w:t>C</w:t>
      </w:r>
      <w:r>
        <w:rPr>
          <w:rFonts w:ascii="Times New Roman"/>
        </w:rPr>
        <w:t>．</w:t>
      </w:r>
      <w:r>
        <w:rPr>
          <w:rFonts w:ascii="Times New Roman" w:hAnsi="Times New Roman"/>
        </w:rPr>
        <w:t>E</w:t>
      </w:r>
      <w:r>
        <w:rPr>
          <w:rFonts w:ascii="Times New Roman"/>
        </w:rPr>
        <w:t>竖直向上，</w:t>
      </w:r>
      <w:r>
        <w:rPr>
          <w:rFonts w:ascii="Times New Roman" w:hAnsi="Times New Roman"/>
        </w:rPr>
        <w:t xml:space="preserve"> B</w:t>
      </w:r>
      <w:r>
        <w:rPr>
          <w:rFonts w:ascii="Times New Roman"/>
        </w:rPr>
        <w:t>垂直于纸面向里</w:t>
      </w:r>
    </w:p>
    <w:p w:rsidR="00DA67CF" w:rsidRDefault="00DA67CF" w:rsidP="00DA67CF">
      <w:pPr>
        <w:pStyle w:val="a9"/>
        <w:spacing w:before="0" w:beforeAutospacing="0" w:after="0" w:afterAutospacing="0" w:line="360" w:lineRule="auto"/>
        <w:ind w:firstLineChars="250" w:firstLine="600"/>
        <w:jc w:val="both"/>
        <w:rPr>
          <w:rFonts w:ascii="Times New Roman" w:hAnsi="Times New Roman"/>
        </w:rPr>
      </w:pPr>
      <w:r>
        <w:rPr>
          <w:rFonts w:ascii="Times New Roman" w:hAnsi="Times New Roman"/>
        </w:rPr>
        <w:t>D</w:t>
      </w:r>
      <w:r>
        <w:rPr>
          <w:rFonts w:ascii="Times New Roman"/>
        </w:rPr>
        <w:t>．</w:t>
      </w:r>
      <w:r>
        <w:rPr>
          <w:rFonts w:ascii="Times New Roman" w:hAnsi="Times New Roman"/>
        </w:rPr>
        <w:t>E</w:t>
      </w:r>
      <w:r>
        <w:rPr>
          <w:rFonts w:ascii="Times New Roman"/>
        </w:rPr>
        <w:t>竖直向上，</w:t>
      </w:r>
      <w:r>
        <w:rPr>
          <w:rFonts w:ascii="Times New Roman" w:hAnsi="Times New Roman"/>
        </w:rPr>
        <w:t>B</w:t>
      </w:r>
      <w:r>
        <w:rPr>
          <w:rFonts w:ascii="Times New Roman"/>
        </w:rPr>
        <w:t>垂直于纸面向外</w:t>
      </w:r>
    </w:p>
    <w:p w:rsidR="00DA67CF" w:rsidRDefault="00DA67CF" w:rsidP="00DA67CF">
      <w:pPr>
        <w:spacing w:line="360" w:lineRule="auto"/>
        <w:ind w:firstLineChars="100" w:firstLine="240"/>
        <w:rPr>
          <w:rFonts w:hAnsi="宋体"/>
          <w:sz w:val="24"/>
        </w:rPr>
      </w:pPr>
      <w:r>
        <w:rPr>
          <w:sz w:val="24"/>
        </w:rPr>
        <w:t xml:space="preserve">3. </w:t>
      </w:r>
      <w:r>
        <w:rPr>
          <w:rFonts w:hAnsi="宋体"/>
          <w:sz w:val="24"/>
        </w:rPr>
        <w:t>如图所示，质量为</w:t>
      </w:r>
      <w:r>
        <w:rPr>
          <w:sz w:val="24"/>
        </w:rPr>
        <w:t>M</w:t>
      </w:r>
      <w:r>
        <w:rPr>
          <w:rFonts w:hAnsi="宋体"/>
          <w:sz w:val="24"/>
        </w:rPr>
        <w:t>的框架放在水平地面上，一轻质弹簧上端固定在框</w:t>
      </w:r>
    </w:p>
    <w:p w:rsidR="00DA67CF" w:rsidRDefault="004B3950" w:rsidP="00DA67CF">
      <w:pPr>
        <w:spacing w:line="360" w:lineRule="auto"/>
        <w:ind w:leftChars="250" w:left="525"/>
        <w:rPr>
          <w:rFonts w:hAnsi="宋体"/>
          <w:sz w:val="24"/>
        </w:rPr>
      </w:pPr>
      <w:r>
        <w:rPr>
          <w:rFonts w:hAnsi="宋体"/>
          <w:sz w:val="24"/>
        </w:rPr>
        <w:pict>
          <v:shape id="图片 3" o:spid="_x0000_s1037" type="#_x0000_t75" alt="高中试卷网 http://sj.fjjy.org" style="position:absolute;left:0;text-align:left;margin-left:329.1pt;margin-top:22.3pt;width:108pt;height:89.25pt;z-index:12">
            <v:fill o:detectmouseclick="t"/>
            <v:imagedata r:id="rId9" o:title="学科网(www"/>
          </v:shape>
        </w:pict>
      </w:r>
      <w:r w:rsidR="00DA67CF">
        <w:rPr>
          <w:rFonts w:hAnsi="宋体"/>
          <w:sz w:val="24"/>
        </w:rPr>
        <w:t>架上，下端拴一质量为</w:t>
      </w:r>
      <w:r w:rsidR="00DA67CF">
        <w:rPr>
          <w:sz w:val="24"/>
        </w:rPr>
        <w:t>m</w:t>
      </w:r>
      <w:r w:rsidR="00DA67CF">
        <w:rPr>
          <w:rFonts w:hAnsi="宋体"/>
          <w:sz w:val="24"/>
        </w:rPr>
        <w:t>的小球，将小球向下拉</w:t>
      </w:r>
    </w:p>
    <w:p w:rsidR="00DA67CF" w:rsidRDefault="00DA67CF" w:rsidP="00DA67CF">
      <w:pPr>
        <w:spacing w:line="360" w:lineRule="auto"/>
        <w:ind w:leftChars="250" w:left="525"/>
        <w:rPr>
          <w:rFonts w:hAnsi="宋体"/>
          <w:sz w:val="24"/>
        </w:rPr>
      </w:pPr>
      <w:r>
        <w:rPr>
          <w:rFonts w:hAnsi="宋体"/>
          <w:sz w:val="24"/>
        </w:rPr>
        <w:t>动一段距离后释放，在小球向上运动的过程中，</w:t>
      </w:r>
    </w:p>
    <w:p w:rsidR="00DA67CF" w:rsidRDefault="00DA67CF" w:rsidP="00DA67CF">
      <w:pPr>
        <w:spacing w:line="360" w:lineRule="auto"/>
        <w:ind w:leftChars="250" w:left="525"/>
        <w:rPr>
          <w:sz w:val="24"/>
        </w:rPr>
      </w:pPr>
      <w:r>
        <w:rPr>
          <w:rFonts w:hAnsi="宋体"/>
          <w:sz w:val="24"/>
        </w:rPr>
        <w:t>框架恰好没有跳起。则下列说法正确的是（　　）</w:t>
      </w:r>
    </w:p>
    <w:p w:rsidR="00DA67CF" w:rsidRDefault="00DA67CF" w:rsidP="00DA67CF">
      <w:pPr>
        <w:spacing w:line="360" w:lineRule="auto"/>
        <w:ind w:firstLineChars="250" w:firstLine="600"/>
        <w:rPr>
          <w:sz w:val="24"/>
        </w:rPr>
      </w:pPr>
      <w:r>
        <w:rPr>
          <w:sz w:val="24"/>
        </w:rPr>
        <w:t>A</w:t>
      </w:r>
      <w:r>
        <w:rPr>
          <w:rFonts w:hAnsi="宋体"/>
          <w:sz w:val="24"/>
        </w:rPr>
        <w:t>．只有弹力和重力做功，小球机械能守恒</w:t>
      </w:r>
    </w:p>
    <w:p w:rsidR="00DA67CF" w:rsidRDefault="00DA67CF" w:rsidP="00DA67CF">
      <w:pPr>
        <w:spacing w:line="360" w:lineRule="auto"/>
        <w:ind w:firstLineChars="250" w:firstLine="600"/>
        <w:rPr>
          <w:sz w:val="24"/>
        </w:rPr>
      </w:pPr>
      <w:r>
        <w:rPr>
          <w:sz w:val="24"/>
        </w:rPr>
        <w:t>B</w:t>
      </w:r>
      <w:r>
        <w:rPr>
          <w:rFonts w:hAnsi="宋体"/>
          <w:sz w:val="24"/>
        </w:rPr>
        <w:t>．当弹簧处于原长时，小球速度最大</w:t>
      </w:r>
      <w:r>
        <w:rPr>
          <w:sz w:val="24"/>
        </w:rPr>
        <w:tab/>
      </w:r>
    </w:p>
    <w:p w:rsidR="00DA67CF" w:rsidRDefault="00DA67CF" w:rsidP="00DA67CF">
      <w:pPr>
        <w:spacing w:line="360" w:lineRule="auto"/>
        <w:ind w:firstLineChars="250" w:firstLine="600"/>
        <w:rPr>
          <w:sz w:val="24"/>
        </w:rPr>
      </w:pPr>
      <w:r>
        <w:rPr>
          <w:sz w:val="24"/>
        </w:rPr>
        <w:lastRenderedPageBreak/>
        <w:t>C</w:t>
      </w:r>
      <w:r>
        <w:rPr>
          <w:rFonts w:hAnsi="宋体"/>
          <w:sz w:val="24"/>
        </w:rPr>
        <w:t>．框架、弹簧、小球构成的系统始终处于平衡状态</w:t>
      </w:r>
      <w:r>
        <w:rPr>
          <w:sz w:val="24"/>
        </w:rPr>
        <w:tab/>
      </w:r>
    </w:p>
    <w:p w:rsidR="00DA67CF" w:rsidRDefault="00DA67CF" w:rsidP="00DA67CF">
      <w:pPr>
        <w:spacing w:line="360" w:lineRule="auto"/>
        <w:ind w:firstLineChars="250" w:firstLine="600"/>
        <w:rPr>
          <w:sz w:val="24"/>
        </w:rPr>
      </w:pPr>
      <w:r>
        <w:rPr>
          <w:sz w:val="24"/>
        </w:rPr>
        <w:t>D</w:t>
      </w:r>
      <w:r>
        <w:rPr>
          <w:rFonts w:hAnsi="宋体"/>
          <w:sz w:val="24"/>
        </w:rPr>
        <w:t>．小球的加速度大小为</w:t>
      </w:r>
      <w:r w:rsidR="00416B54">
        <w:rPr>
          <w:position w:val="-22"/>
          <w:sz w:val="24"/>
        </w:rPr>
        <w:pict>
          <v:shape id="图片 238" o:spid="_x0000_i1026" type="#_x0000_t75" alt="高中试卷网 http://sj.fjjy.org" style="width:34pt;height:27.05pt;mso-wrap-distance-left:0;mso-wrap-distance-right:0">
            <v:fill o:detectmouseclick="t"/>
            <v:imagedata r:id="rId10" o:title="学科网(www"/>
          </v:shape>
        </w:pict>
      </w:r>
      <w:r>
        <w:rPr>
          <w:rFonts w:hAnsi="宋体"/>
          <w:sz w:val="24"/>
        </w:rPr>
        <w:t>的瞬间，框架对地面压力为零</w:t>
      </w:r>
    </w:p>
    <w:p w:rsidR="00DA67CF" w:rsidRDefault="00DA67CF" w:rsidP="00DA67CF">
      <w:pPr>
        <w:spacing w:line="360" w:lineRule="auto"/>
        <w:ind w:leftChars="100" w:left="210"/>
        <w:rPr>
          <w:rFonts w:hAnsi="宋体"/>
          <w:sz w:val="24"/>
        </w:rPr>
      </w:pPr>
      <w:r>
        <w:rPr>
          <w:sz w:val="24"/>
        </w:rPr>
        <w:t>4</w:t>
      </w:r>
      <w:r>
        <w:rPr>
          <w:rFonts w:hAnsi="宋体"/>
          <w:sz w:val="24"/>
        </w:rPr>
        <w:t>．如图所示，</w:t>
      </w:r>
      <w:r>
        <w:rPr>
          <w:sz w:val="24"/>
        </w:rPr>
        <w:t>A</w:t>
      </w:r>
      <w:r>
        <w:rPr>
          <w:rFonts w:hAnsi="宋体"/>
          <w:sz w:val="24"/>
        </w:rPr>
        <w:t>为地球赤道表面的物体，</w:t>
      </w:r>
      <w:r>
        <w:rPr>
          <w:sz w:val="24"/>
        </w:rPr>
        <w:t>B</w:t>
      </w:r>
      <w:r>
        <w:rPr>
          <w:rFonts w:hAnsi="宋体"/>
          <w:sz w:val="24"/>
        </w:rPr>
        <w:t>为环绕地球运行的卫星，此卫</w:t>
      </w:r>
    </w:p>
    <w:p w:rsidR="00DA67CF" w:rsidRDefault="00DA67CF" w:rsidP="00DA67CF">
      <w:pPr>
        <w:spacing w:line="360" w:lineRule="auto"/>
        <w:ind w:leftChars="100" w:left="210" w:firstLineChars="150" w:firstLine="360"/>
        <w:rPr>
          <w:rFonts w:hAnsi="宋体"/>
          <w:sz w:val="24"/>
        </w:rPr>
      </w:pPr>
      <w:r>
        <w:rPr>
          <w:rFonts w:hAnsi="宋体"/>
          <w:sz w:val="24"/>
        </w:rPr>
        <w:t>星在距离地球表面</w:t>
      </w:r>
      <w:r w:rsidR="00416B54">
        <w:rPr>
          <w:position w:val="-22"/>
          <w:sz w:val="24"/>
        </w:rPr>
        <w:pict>
          <v:shape id="图片 61" o:spid="_x0000_i1027" type="#_x0000_t75" alt="高中试卷网 http://sj.fjjy.org" style="width:9.8pt;height:26.5pt;mso-wrap-distance-left:0;mso-wrap-distance-right:0">
            <v:fill o:detectmouseclick="t"/>
            <v:imagedata r:id="rId11" o:title="学科网(www"/>
          </v:shape>
        </w:pict>
      </w:r>
      <w:r>
        <w:rPr>
          <w:rFonts w:hAnsi="宋体"/>
          <w:sz w:val="24"/>
        </w:rPr>
        <w:t>的高度处做匀速圆周运动，</w:t>
      </w:r>
    </w:p>
    <w:p w:rsidR="00DA67CF" w:rsidRDefault="004B3950" w:rsidP="00DA67CF">
      <w:pPr>
        <w:spacing w:line="360" w:lineRule="auto"/>
        <w:ind w:leftChars="100" w:left="210" w:firstLineChars="150" w:firstLine="360"/>
        <w:rPr>
          <w:rFonts w:hAnsi="宋体"/>
          <w:sz w:val="24"/>
        </w:rPr>
      </w:pPr>
      <w:r>
        <w:rPr>
          <w:rFonts w:hAnsi="宋体"/>
          <w:sz w:val="24"/>
        </w:rPr>
        <w:pict>
          <v:shape id="图片24" o:spid="_x0000_s1026" type="#_x0000_t75" alt="高中试卷网 http://sj.fjjy.org" style="position:absolute;left:0;text-align:left;margin-left:306.05pt;margin-top:15.1pt;width:99pt;height:89.25pt;z-index:1;mso-wrap-distance-left:0;mso-wrap-distance-right:0">
            <v:fill o:detectmouseclick="t"/>
            <v:imagedata r:id="rId12" o:title="学科网(www"/>
          </v:shape>
        </w:pict>
      </w:r>
      <w:r w:rsidR="00DA67CF">
        <w:rPr>
          <w:rFonts w:hAnsi="宋体"/>
          <w:sz w:val="24"/>
        </w:rPr>
        <w:t>且向心加速度的大小为</w:t>
      </w:r>
      <w:r w:rsidR="00DA67CF">
        <w:rPr>
          <w:sz w:val="24"/>
        </w:rPr>
        <w:t>a</w:t>
      </w:r>
      <w:r w:rsidR="00DA67CF">
        <w:rPr>
          <w:rFonts w:hAnsi="宋体"/>
          <w:sz w:val="24"/>
        </w:rPr>
        <w:t>，地球的半径为</w:t>
      </w:r>
      <w:r w:rsidR="00DA67CF">
        <w:rPr>
          <w:sz w:val="24"/>
        </w:rPr>
        <w:t>R</w:t>
      </w:r>
      <w:r w:rsidR="00DA67CF">
        <w:rPr>
          <w:rFonts w:hAnsi="宋体"/>
          <w:sz w:val="24"/>
        </w:rPr>
        <w:t>，引</w:t>
      </w:r>
    </w:p>
    <w:p w:rsidR="00DA67CF" w:rsidRDefault="00DA67CF" w:rsidP="00DA67CF">
      <w:pPr>
        <w:spacing w:line="360" w:lineRule="auto"/>
        <w:ind w:leftChars="100" w:left="210" w:firstLineChars="150" w:firstLine="360"/>
        <w:rPr>
          <w:sz w:val="24"/>
        </w:rPr>
      </w:pPr>
      <w:r>
        <w:rPr>
          <w:rFonts w:hAnsi="宋体"/>
          <w:sz w:val="24"/>
        </w:rPr>
        <w:t>力常量为</w:t>
      </w:r>
      <w:r>
        <w:rPr>
          <w:sz w:val="24"/>
        </w:rPr>
        <w:t>G</w:t>
      </w:r>
      <w:r>
        <w:rPr>
          <w:rFonts w:hAnsi="宋体"/>
          <w:sz w:val="24"/>
        </w:rPr>
        <w:t>．则下列说法正确的是（　　）</w:t>
      </w:r>
    </w:p>
    <w:p w:rsidR="00DA67CF" w:rsidRDefault="00DA67CF" w:rsidP="00DA67CF">
      <w:pPr>
        <w:spacing w:line="360" w:lineRule="auto"/>
        <w:ind w:firstLineChars="250" w:firstLine="600"/>
        <w:rPr>
          <w:sz w:val="24"/>
        </w:rPr>
      </w:pPr>
      <w:r>
        <w:rPr>
          <w:sz w:val="24"/>
        </w:rPr>
        <w:t>A</w:t>
      </w:r>
      <w:r>
        <w:rPr>
          <w:rFonts w:hAnsi="宋体"/>
          <w:sz w:val="24"/>
        </w:rPr>
        <w:t>．物体</w:t>
      </w:r>
      <w:r>
        <w:rPr>
          <w:sz w:val="24"/>
        </w:rPr>
        <w:t>A</w:t>
      </w:r>
      <w:r>
        <w:rPr>
          <w:rFonts w:hAnsi="宋体"/>
          <w:sz w:val="24"/>
        </w:rPr>
        <w:t>的向心加速度大于</w:t>
      </w:r>
      <w:r>
        <w:rPr>
          <w:sz w:val="24"/>
        </w:rPr>
        <w:t>a</w:t>
      </w:r>
      <w:r>
        <w:rPr>
          <w:sz w:val="24"/>
        </w:rPr>
        <w:tab/>
        <w:t xml:space="preserve">  </w:t>
      </w:r>
    </w:p>
    <w:p w:rsidR="00DA67CF" w:rsidRDefault="00DA67CF" w:rsidP="00DA67CF">
      <w:pPr>
        <w:spacing w:line="360" w:lineRule="auto"/>
        <w:ind w:firstLineChars="250" w:firstLine="600"/>
        <w:rPr>
          <w:sz w:val="24"/>
        </w:rPr>
      </w:pPr>
      <w:r>
        <w:rPr>
          <w:sz w:val="24"/>
        </w:rPr>
        <w:t>B</w:t>
      </w:r>
      <w:r>
        <w:rPr>
          <w:rFonts w:hAnsi="宋体"/>
          <w:sz w:val="24"/>
        </w:rPr>
        <w:t>．物体</w:t>
      </w:r>
      <w:r>
        <w:rPr>
          <w:sz w:val="24"/>
        </w:rPr>
        <w:t>A</w:t>
      </w:r>
      <w:r>
        <w:rPr>
          <w:rFonts w:hAnsi="宋体"/>
          <w:sz w:val="24"/>
        </w:rPr>
        <w:t>的线速度比卫星</w:t>
      </w:r>
      <w:r>
        <w:rPr>
          <w:sz w:val="24"/>
        </w:rPr>
        <w:t>B</w:t>
      </w:r>
      <w:r>
        <w:rPr>
          <w:rFonts w:hAnsi="宋体"/>
          <w:sz w:val="24"/>
        </w:rPr>
        <w:t>的线速度大</w:t>
      </w:r>
      <w:r>
        <w:rPr>
          <w:sz w:val="24"/>
        </w:rPr>
        <w:tab/>
      </w:r>
    </w:p>
    <w:p w:rsidR="00DA67CF" w:rsidRDefault="00DA67CF" w:rsidP="00DA67CF">
      <w:pPr>
        <w:spacing w:line="360" w:lineRule="auto"/>
        <w:ind w:firstLineChars="250" w:firstLine="600"/>
        <w:rPr>
          <w:sz w:val="24"/>
        </w:rPr>
      </w:pPr>
      <w:r>
        <w:rPr>
          <w:sz w:val="24"/>
        </w:rPr>
        <w:t>C</w:t>
      </w:r>
      <w:r>
        <w:rPr>
          <w:rFonts w:hint="eastAsia"/>
          <w:sz w:val="24"/>
        </w:rPr>
        <w:t>．地球的质量为</w:t>
      </w:r>
      <w:r w:rsidR="00416B54">
        <w:rPr>
          <w:position w:val="-23"/>
          <w:sz w:val="24"/>
        </w:rPr>
        <w:pict>
          <v:shape id="图片 67" o:spid="_x0000_i1028" type="#_x0000_t75" alt="高中试卷网 http://sj.fjjy.org" style="width:44.95pt;height:30.55pt;mso-wrap-distance-left:0;mso-wrap-distance-right:0">
            <v:fill o:detectmouseclick="t"/>
            <v:imagedata r:id="rId13" o:title="学科网(www"/>
          </v:shape>
        </w:pict>
      </w:r>
      <w:r>
        <w:rPr>
          <w:sz w:val="24"/>
        </w:rPr>
        <w:tab/>
        <w:t xml:space="preserve">     </w:t>
      </w:r>
    </w:p>
    <w:p w:rsidR="00DA67CF" w:rsidRDefault="00DA67CF" w:rsidP="00DA67CF">
      <w:pPr>
        <w:spacing w:line="360" w:lineRule="auto"/>
        <w:ind w:firstLineChars="250" w:firstLine="600"/>
        <w:rPr>
          <w:sz w:val="24"/>
        </w:rPr>
      </w:pPr>
      <w:r>
        <w:rPr>
          <w:sz w:val="24"/>
        </w:rPr>
        <w:t>D</w:t>
      </w:r>
      <w:r>
        <w:rPr>
          <w:rFonts w:hAnsi="宋体"/>
          <w:sz w:val="24"/>
        </w:rPr>
        <w:t>．地球两极的重力加速度大小为</w:t>
      </w:r>
      <w:r w:rsidR="00416B54">
        <w:rPr>
          <w:position w:val="-22"/>
          <w:sz w:val="24"/>
        </w:rPr>
        <w:pict>
          <v:shape id="图片 63" o:spid="_x0000_i1029" type="#_x0000_t75" alt="高中试卷网 http://sj.fjjy.org" style="width:15.55pt;height:26.5pt;mso-wrap-distance-left:0;mso-wrap-distance-right:0">
            <v:fill o:detectmouseclick="t"/>
            <v:imagedata r:id="rId14" o:title="学科网(www"/>
          </v:shape>
        </w:pict>
      </w:r>
    </w:p>
    <w:p w:rsidR="00DA67CF" w:rsidRDefault="004B3950" w:rsidP="00DA67CF">
      <w:pPr>
        <w:pStyle w:val="a7"/>
        <w:tabs>
          <w:tab w:val="left" w:pos="3828"/>
        </w:tabs>
        <w:snapToGrid w:val="0"/>
        <w:spacing w:line="360" w:lineRule="auto"/>
        <w:ind w:leftChars="100" w:left="570" w:hangingChars="150" w:hanging="360"/>
        <w:rPr>
          <w:rFonts w:ascii="Times New Roman" w:hAnsi="宋体" w:cs="Times New Roman"/>
          <w:sz w:val="24"/>
          <w:szCs w:val="24"/>
        </w:rPr>
      </w:pPr>
      <w:r>
        <w:rPr>
          <w:rFonts w:ascii="Times New Roman" w:hAnsi="Times New Roman" w:cs="Times New Roman"/>
          <w:sz w:val="24"/>
          <w:szCs w:val="24"/>
        </w:rPr>
        <w:pict>
          <v:shape id="图片 5" o:spid="_x0000_s1040" type="#_x0000_t75" alt="高中试卷网 http://sj.fjjy.org" style="position:absolute;left:0;text-align:left;margin-left:297.45pt;margin-top:59.75pt;width:135pt;height:66pt;z-index:15">
            <v:fill o:detectmouseclick="t"/>
            <v:imagedata r:id="rId15" o:title="学科网(www"/>
          </v:shape>
        </w:pict>
      </w:r>
      <w:r w:rsidR="00DA67CF">
        <w:rPr>
          <w:rFonts w:ascii="Times New Roman" w:hAnsi="Times New Roman" w:cs="Times New Roman"/>
          <w:sz w:val="24"/>
          <w:szCs w:val="24"/>
        </w:rPr>
        <w:t>5</w:t>
      </w:r>
      <w:r w:rsidR="00DA67CF">
        <w:rPr>
          <w:rFonts w:ascii="Times New Roman" w:hAnsi="宋体" w:cs="Times New Roman"/>
          <w:sz w:val="24"/>
          <w:szCs w:val="24"/>
        </w:rPr>
        <w:t>．如图所示，细绳的一端绕过定滑轮与木箱相连，现以大小恒定的拉力</w:t>
      </w:r>
      <w:r w:rsidR="00DA67CF">
        <w:rPr>
          <w:rFonts w:ascii="Times New Roman" w:hAnsi="Times New Roman" w:cs="Times New Roman"/>
          <w:i/>
          <w:sz w:val="24"/>
          <w:szCs w:val="24"/>
        </w:rPr>
        <w:t>F</w:t>
      </w:r>
      <w:r w:rsidR="00DA67CF">
        <w:rPr>
          <w:rFonts w:ascii="Times New Roman" w:hAnsi="宋体" w:cs="Times New Roman"/>
          <w:sz w:val="24"/>
          <w:szCs w:val="24"/>
        </w:rPr>
        <w:t>拉动细绳，将静置于</w:t>
      </w:r>
      <w:r w:rsidR="00DA67CF">
        <w:rPr>
          <w:rFonts w:ascii="Times New Roman" w:hAnsi="Times New Roman" w:cs="Times New Roman"/>
          <w:i/>
          <w:sz w:val="24"/>
          <w:szCs w:val="24"/>
        </w:rPr>
        <w:t>A</w:t>
      </w:r>
      <w:r w:rsidR="00DA67CF">
        <w:rPr>
          <w:rFonts w:ascii="Times New Roman" w:hAnsi="宋体" w:cs="Times New Roman"/>
          <w:sz w:val="24"/>
          <w:szCs w:val="24"/>
        </w:rPr>
        <w:t>点的木箱经</w:t>
      </w:r>
      <w:r w:rsidR="00DA67CF">
        <w:rPr>
          <w:rFonts w:ascii="Times New Roman" w:hAnsi="Times New Roman" w:cs="Times New Roman"/>
          <w:i/>
          <w:sz w:val="24"/>
          <w:szCs w:val="24"/>
        </w:rPr>
        <w:t>B</w:t>
      </w:r>
      <w:r w:rsidR="00DA67CF">
        <w:rPr>
          <w:rFonts w:ascii="Times New Roman" w:hAnsi="宋体" w:cs="Times New Roman"/>
          <w:sz w:val="24"/>
          <w:szCs w:val="24"/>
        </w:rPr>
        <w:t>点移到</w:t>
      </w:r>
      <w:r w:rsidR="00DA67CF">
        <w:rPr>
          <w:rFonts w:ascii="Times New Roman" w:hAnsi="Times New Roman" w:cs="Times New Roman"/>
          <w:i/>
          <w:sz w:val="24"/>
          <w:szCs w:val="24"/>
        </w:rPr>
        <w:t>C</w:t>
      </w:r>
      <w:r w:rsidR="00DA67CF">
        <w:rPr>
          <w:rFonts w:ascii="Times New Roman" w:hAnsi="宋体" w:cs="Times New Roman"/>
          <w:sz w:val="24"/>
          <w:szCs w:val="24"/>
        </w:rPr>
        <w:t>点</w:t>
      </w:r>
      <w:r w:rsidR="00DA67CF">
        <w:rPr>
          <w:rFonts w:ascii="Times New Roman" w:hAnsi="Times New Roman" w:cs="Times New Roman"/>
          <w:sz w:val="24"/>
          <w:szCs w:val="24"/>
        </w:rPr>
        <w:t>(</w:t>
      </w:r>
      <w:r w:rsidR="00DA67CF">
        <w:rPr>
          <w:rFonts w:ascii="Times New Roman" w:hAnsi="Times New Roman" w:cs="Times New Roman"/>
          <w:i/>
          <w:sz w:val="24"/>
          <w:szCs w:val="24"/>
        </w:rPr>
        <w:t>AB</w:t>
      </w:r>
      <w:r w:rsidR="00DA67CF">
        <w:rPr>
          <w:rFonts w:ascii="Times New Roman" w:hAnsi="宋体" w:cs="Times New Roman"/>
          <w:sz w:val="24"/>
          <w:szCs w:val="24"/>
        </w:rPr>
        <w:t>＝</w:t>
      </w:r>
      <w:r w:rsidR="00DA67CF">
        <w:rPr>
          <w:rFonts w:ascii="Times New Roman" w:hAnsi="Times New Roman" w:cs="Times New Roman"/>
          <w:i/>
          <w:sz w:val="24"/>
          <w:szCs w:val="24"/>
        </w:rPr>
        <w:t>BC</w:t>
      </w:r>
      <w:r w:rsidR="00DA67CF">
        <w:rPr>
          <w:rFonts w:ascii="Times New Roman" w:hAnsi="Times New Roman" w:cs="Times New Roman"/>
          <w:sz w:val="24"/>
          <w:szCs w:val="24"/>
        </w:rPr>
        <w:t>)</w:t>
      </w:r>
      <w:r w:rsidR="00DA67CF">
        <w:rPr>
          <w:rFonts w:ascii="Times New Roman" w:hAnsi="宋体" w:cs="Times New Roman"/>
          <w:sz w:val="24"/>
          <w:szCs w:val="24"/>
        </w:rPr>
        <w:t>，地面平直且与木箱的动摩擦因数处处相等．设从</w:t>
      </w:r>
      <w:r w:rsidR="00DA67CF">
        <w:rPr>
          <w:rFonts w:ascii="Times New Roman" w:hAnsi="Times New Roman" w:cs="Times New Roman"/>
          <w:i/>
          <w:sz w:val="24"/>
          <w:szCs w:val="24"/>
        </w:rPr>
        <w:t>A</w:t>
      </w:r>
      <w:r w:rsidR="00DA67CF">
        <w:rPr>
          <w:rFonts w:ascii="Times New Roman" w:hAnsi="宋体" w:cs="Times New Roman"/>
          <w:sz w:val="24"/>
          <w:szCs w:val="24"/>
        </w:rPr>
        <w:t>到</w:t>
      </w:r>
    </w:p>
    <w:p w:rsidR="00DA67CF" w:rsidRDefault="00DA67CF" w:rsidP="00DA67CF">
      <w:pPr>
        <w:pStyle w:val="a7"/>
        <w:tabs>
          <w:tab w:val="left" w:pos="3828"/>
        </w:tabs>
        <w:snapToGrid w:val="0"/>
        <w:spacing w:line="360" w:lineRule="auto"/>
        <w:ind w:leftChars="250" w:left="525" w:firstLineChars="50" w:firstLine="120"/>
        <w:rPr>
          <w:rFonts w:ascii="Times New Roman" w:hAnsi="宋体" w:cs="Times New Roman"/>
          <w:sz w:val="24"/>
          <w:szCs w:val="24"/>
        </w:rPr>
      </w:pPr>
      <w:r>
        <w:rPr>
          <w:rFonts w:ascii="Times New Roman" w:hAnsi="Times New Roman" w:cs="Times New Roman"/>
          <w:i/>
          <w:sz w:val="24"/>
          <w:szCs w:val="24"/>
        </w:rPr>
        <w:t>B</w:t>
      </w:r>
      <w:r>
        <w:rPr>
          <w:rFonts w:ascii="Times New Roman" w:hAnsi="宋体" w:cs="Times New Roman"/>
          <w:sz w:val="24"/>
          <w:szCs w:val="24"/>
        </w:rPr>
        <w:t>和从</w:t>
      </w:r>
      <w:r>
        <w:rPr>
          <w:rFonts w:ascii="Times New Roman" w:hAnsi="Times New Roman" w:cs="Times New Roman"/>
          <w:i/>
          <w:sz w:val="24"/>
          <w:szCs w:val="24"/>
        </w:rPr>
        <w:t>B</w:t>
      </w:r>
      <w:r>
        <w:rPr>
          <w:rFonts w:ascii="Times New Roman" w:hAnsi="宋体" w:cs="Times New Roman"/>
          <w:sz w:val="24"/>
          <w:szCs w:val="24"/>
        </w:rPr>
        <w:t>到</w:t>
      </w:r>
      <w:r>
        <w:rPr>
          <w:rFonts w:ascii="Times New Roman" w:hAnsi="Times New Roman" w:cs="Times New Roman"/>
          <w:i/>
          <w:sz w:val="24"/>
          <w:szCs w:val="24"/>
        </w:rPr>
        <w:t>C</w:t>
      </w:r>
      <w:r>
        <w:rPr>
          <w:rFonts w:ascii="Times New Roman" w:hAnsi="宋体" w:cs="Times New Roman"/>
          <w:sz w:val="24"/>
          <w:szCs w:val="24"/>
        </w:rPr>
        <w:t>的过程中，</w:t>
      </w:r>
      <w:r>
        <w:rPr>
          <w:rFonts w:ascii="Times New Roman" w:hAnsi="Times New Roman" w:cs="Times New Roman"/>
          <w:i/>
          <w:sz w:val="24"/>
          <w:szCs w:val="24"/>
        </w:rPr>
        <w:t>F</w:t>
      </w:r>
      <w:r>
        <w:rPr>
          <w:rFonts w:ascii="Times New Roman" w:hAnsi="宋体" w:cs="Times New Roman"/>
          <w:sz w:val="24"/>
          <w:szCs w:val="24"/>
        </w:rPr>
        <w:t>做功分别为</w:t>
      </w:r>
      <w:r>
        <w:rPr>
          <w:rFonts w:ascii="Times New Roman" w:hAnsi="Times New Roman" w:cs="Times New Roman"/>
          <w:i/>
          <w:sz w:val="24"/>
          <w:szCs w:val="24"/>
        </w:rPr>
        <w:t>W</w:t>
      </w:r>
      <w:r>
        <w:rPr>
          <w:rFonts w:ascii="Times New Roman" w:hAnsi="Times New Roman" w:cs="Times New Roman"/>
          <w:sz w:val="24"/>
          <w:szCs w:val="24"/>
          <w:vertAlign w:val="subscript"/>
        </w:rPr>
        <w:t>1</w:t>
      </w:r>
      <w:r>
        <w:rPr>
          <w:rFonts w:ascii="Times New Roman" w:hAnsi="宋体" w:cs="Times New Roman"/>
          <w:sz w:val="24"/>
          <w:szCs w:val="24"/>
        </w:rPr>
        <w:t>、</w:t>
      </w:r>
    </w:p>
    <w:p w:rsidR="00DA67CF" w:rsidRDefault="00DA67CF" w:rsidP="00DA67CF">
      <w:pPr>
        <w:pStyle w:val="a7"/>
        <w:tabs>
          <w:tab w:val="left" w:pos="3828"/>
        </w:tabs>
        <w:snapToGrid w:val="0"/>
        <w:spacing w:line="360" w:lineRule="auto"/>
        <w:ind w:leftChars="250" w:left="525" w:firstLineChars="50" w:firstLine="120"/>
        <w:rPr>
          <w:rFonts w:ascii="Times New Roman" w:hAnsi="宋体" w:cs="Times New Roman"/>
          <w:sz w:val="24"/>
          <w:szCs w:val="24"/>
        </w:rPr>
      </w:pPr>
      <w:r>
        <w:rPr>
          <w:rFonts w:ascii="Times New Roman" w:hAnsi="Times New Roman" w:cs="Times New Roman"/>
          <w:i/>
          <w:sz w:val="24"/>
          <w:szCs w:val="24"/>
        </w:rPr>
        <w:t>W</w:t>
      </w:r>
      <w:r>
        <w:rPr>
          <w:rFonts w:ascii="Times New Roman" w:hAnsi="Times New Roman" w:cs="Times New Roman"/>
          <w:sz w:val="24"/>
          <w:szCs w:val="24"/>
          <w:vertAlign w:val="subscript"/>
        </w:rPr>
        <w:t>2</w:t>
      </w:r>
      <w:r>
        <w:rPr>
          <w:rFonts w:ascii="Times New Roman" w:hAnsi="宋体" w:cs="Times New Roman"/>
          <w:sz w:val="24"/>
          <w:szCs w:val="24"/>
        </w:rPr>
        <w:t>，克服摩擦力做功分别为</w:t>
      </w:r>
      <w:r>
        <w:rPr>
          <w:rFonts w:ascii="Times New Roman" w:hAnsi="Times New Roman" w:cs="Times New Roman"/>
          <w:i/>
          <w:sz w:val="24"/>
          <w:szCs w:val="24"/>
        </w:rPr>
        <w:t>Q</w:t>
      </w:r>
      <w:r>
        <w:rPr>
          <w:rFonts w:ascii="Times New Roman" w:hAnsi="Times New Roman" w:cs="Times New Roman"/>
          <w:sz w:val="24"/>
          <w:szCs w:val="24"/>
          <w:vertAlign w:val="subscript"/>
        </w:rPr>
        <w:t>1</w:t>
      </w:r>
      <w:r>
        <w:rPr>
          <w:rFonts w:ascii="Times New Roman" w:hAnsi="宋体" w:cs="Times New Roman"/>
          <w:sz w:val="24"/>
          <w:szCs w:val="24"/>
        </w:rPr>
        <w:t>、</w:t>
      </w:r>
      <w:r>
        <w:rPr>
          <w:rFonts w:ascii="Times New Roman" w:hAnsi="Times New Roman" w:cs="Times New Roman"/>
          <w:i/>
          <w:sz w:val="24"/>
          <w:szCs w:val="24"/>
        </w:rPr>
        <w:t>Q</w:t>
      </w:r>
      <w:r>
        <w:rPr>
          <w:rFonts w:ascii="Times New Roman" w:hAnsi="Times New Roman" w:cs="Times New Roman"/>
          <w:sz w:val="24"/>
          <w:szCs w:val="24"/>
          <w:vertAlign w:val="subscript"/>
        </w:rPr>
        <w:t>2</w:t>
      </w:r>
      <w:r>
        <w:rPr>
          <w:rFonts w:ascii="Times New Roman" w:hAnsi="宋体" w:cs="Times New Roman"/>
          <w:sz w:val="24"/>
          <w:szCs w:val="24"/>
        </w:rPr>
        <w:t>，木箱</w:t>
      </w:r>
    </w:p>
    <w:p w:rsidR="00DA67CF" w:rsidRDefault="00DA67CF" w:rsidP="00DA67CF">
      <w:pPr>
        <w:pStyle w:val="a7"/>
        <w:tabs>
          <w:tab w:val="left" w:pos="3828"/>
        </w:tabs>
        <w:snapToGrid w:val="0"/>
        <w:spacing w:line="360" w:lineRule="auto"/>
        <w:ind w:leftChars="250" w:left="525" w:firstLineChars="50" w:firstLine="120"/>
        <w:rPr>
          <w:rFonts w:ascii="Times New Roman" w:hAnsi="宋体" w:cs="Times New Roman"/>
          <w:sz w:val="24"/>
          <w:szCs w:val="24"/>
        </w:rPr>
      </w:pPr>
      <w:r>
        <w:rPr>
          <w:rFonts w:ascii="Times New Roman" w:hAnsi="宋体" w:cs="Times New Roman"/>
          <w:sz w:val="24"/>
          <w:szCs w:val="24"/>
        </w:rPr>
        <w:t>经过</w:t>
      </w:r>
      <w:r>
        <w:rPr>
          <w:rFonts w:ascii="Times New Roman" w:hAnsi="Times New Roman" w:cs="Times New Roman"/>
          <w:i/>
          <w:sz w:val="24"/>
          <w:szCs w:val="24"/>
        </w:rPr>
        <w:t>B</w:t>
      </w:r>
      <w:r>
        <w:rPr>
          <w:rFonts w:ascii="Times New Roman" w:hAnsi="宋体" w:cs="Times New Roman"/>
          <w:sz w:val="24"/>
          <w:szCs w:val="24"/>
        </w:rPr>
        <w:t>、</w:t>
      </w:r>
      <w:r>
        <w:rPr>
          <w:rFonts w:ascii="Times New Roman" w:hAnsi="Times New Roman" w:cs="Times New Roman"/>
          <w:i/>
          <w:sz w:val="24"/>
          <w:szCs w:val="24"/>
        </w:rPr>
        <w:t>C</w:t>
      </w:r>
      <w:r>
        <w:rPr>
          <w:rFonts w:ascii="Times New Roman" w:hAnsi="宋体" w:cs="Times New Roman"/>
          <w:sz w:val="24"/>
          <w:szCs w:val="24"/>
        </w:rPr>
        <w:t>时的动能和</w:t>
      </w:r>
      <w:r>
        <w:rPr>
          <w:rFonts w:ascii="Times New Roman" w:hAnsi="Times New Roman" w:cs="Times New Roman"/>
          <w:i/>
          <w:sz w:val="24"/>
          <w:szCs w:val="24"/>
        </w:rPr>
        <w:t>F</w:t>
      </w:r>
      <w:r>
        <w:rPr>
          <w:rFonts w:ascii="Times New Roman" w:hAnsi="宋体" w:cs="Times New Roman"/>
          <w:sz w:val="24"/>
          <w:szCs w:val="24"/>
        </w:rPr>
        <w:t>的功率分别为</w:t>
      </w:r>
      <w:r>
        <w:rPr>
          <w:rFonts w:ascii="Times New Roman" w:hAnsi="Times New Roman" w:cs="Times New Roman"/>
          <w:i/>
          <w:sz w:val="24"/>
          <w:szCs w:val="24"/>
        </w:rPr>
        <w:t>E</w:t>
      </w:r>
      <w:r>
        <w:rPr>
          <w:rFonts w:ascii="Times New Roman" w:hAnsi="Times New Roman" w:cs="Times New Roman"/>
          <w:sz w:val="24"/>
          <w:szCs w:val="24"/>
          <w:vertAlign w:val="subscript"/>
        </w:rPr>
        <w:t>k</w:t>
      </w:r>
      <w:r>
        <w:rPr>
          <w:rFonts w:ascii="Times New Roman" w:hAnsi="Times New Roman" w:cs="Times New Roman"/>
          <w:i/>
          <w:sz w:val="24"/>
          <w:szCs w:val="24"/>
          <w:vertAlign w:val="subscript"/>
        </w:rPr>
        <w:t>B</w:t>
      </w:r>
      <w:r>
        <w:rPr>
          <w:rFonts w:ascii="Times New Roman" w:hAnsi="宋体" w:cs="Times New Roman"/>
          <w:sz w:val="24"/>
          <w:szCs w:val="24"/>
        </w:rPr>
        <w:t>、</w:t>
      </w:r>
    </w:p>
    <w:p w:rsidR="00DA67CF" w:rsidRDefault="00DA67CF" w:rsidP="00DA67CF">
      <w:pPr>
        <w:pStyle w:val="a7"/>
        <w:tabs>
          <w:tab w:val="left" w:pos="3828"/>
        </w:tabs>
        <w:snapToGrid w:val="0"/>
        <w:spacing w:line="360" w:lineRule="auto"/>
        <w:ind w:leftChars="250" w:left="525" w:firstLineChars="50" w:firstLine="120"/>
        <w:rPr>
          <w:rFonts w:ascii="Times New Roman" w:hAnsi="宋体" w:cs="Times New Roman"/>
          <w:sz w:val="24"/>
          <w:szCs w:val="24"/>
        </w:rPr>
      </w:pPr>
      <w:r>
        <w:rPr>
          <w:rFonts w:ascii="Times New Roman" w:hAnsi="Times New Roman" w:cs="Times New Roman"/>
          <w:i/>
          <w:sz w:val="24"/>
          <w:szCs w:val="24"/>
        </w:rPr>
        <w:t>E</w:t>
      </w:r>
      <w:r>
        <w:rPr>
          <w:rFonts w:ascii="Times New Roman" w:hAnsi="Times New Roman" w:cs="Times New Roman"/>
          <w:sz w:val="24"/>
          <w:szCs w:val="24"/>
          <w:vertAlign w:val="subscript"/>
        </w:rPr>
        <w:t>k</w:t>
      </w:r>
      <w:r>
        <w:rPr>
          <w:rFonts w:ascii="Times New Roman" w:hAnsi="Times New Roman" w:cs="Times New Roman"/>
          <w:i/>
          <w:sz w:val="24"/>
          <w:szCs w:val="24"/>
          <w:vertAlign w:val="subscript"/>
        </w:rPr>
        <w:t>C</w:t>
      </w:r>
      <w:r>
        <w:rPr>
          <w:rFonts w:ascii="Times New Roman" w:hAnsi="宋体" w:cs="Times New Roman"/>
          <w:sz w:val="24"/>
          <w:szCs w:val="24"/>
        </w:rPr>
        <w:t>和</w:t>
      </w:r>
      <w:r>
        <w:rPr>
          <w:rFonts w:ascii="Times New Roman" w:hAnsi="Times New Roman" w:cs="Times New Roman"/>
          <w:i/>
          <w:sz w:val="24"/>
          <w:szCs w:val="24"/>
        </w:rPr>
        <w:t>P</w:t>
      </w:r>
      <w:r>
        <w:rPr>
          <w:rFonts w:ascii="Times New Roman" w:hAnsi="Times New Roman" w:cs="Times New Roman"/>
          <w:i/>
          <w:sz w:val="24"/>
          <w:szCs w:val="24"/>
          <w:vertAlign w:val="subscript"/>
        </w:rPr>
        <w:t>B</w:t>
      </w:r>
      <w:r>
        <w:rPr>
          <w:rFonts w:ascii="Times New Roman" w:hAnsi="宋体" w:cs="Times New Roman"/>
          <w:sz w:val="24"/>
          <w:szCs w:val="24"/>
        </w:rPr>
        <w:t>、</w:t>
      </w:r>
      <w:r>
        <w:rPr>
          <w:rFonts w:ascii="Times New Roman" w:hAnsi="Times New Roman" w:cs="Times New Roman"/>
          <w:i/>
          <w:sz w:val="24"/>
          <w:szCs w:val="24"/>
        </w:rPr>
        <w:t>P</w:t>
      </w:r>
      <w:r>
        <w:rPr>
          <w:rFonts w:ascii="Times New Roman" w:hAnsi="Times New Roman" w:cs="Times New Roman"/>
          <w:i/>
          <w:sz w:val="24"/>
          <w:szCs w:val="24"/>
          <w:vertAlign w:val="subscript"/>
        </w:rPr>
        <w:t>C</w:t>
      </w:r>
      <w:r>
        <w:rPr>
          <w:rFonts w:ascii="Times New Roman" w:hAnsi="宋体" w:cs="Times New Roman"/>
          <w:sz w:val="24"/>
          <w:szCs w:val="24"/>
        </w:rPr>
        <w:t>，则下列关系一定成立的有</w:t>
      </w:r>
      <w:r>
        <w:rPr>
          <w:rFonts w:ascii="Times New Roman" w:hAnsi="Times New Roman" w:cs="Times New Roman"/>
          <w:sz w:val="24"/>
          <w:szCs w:val="24"/>
        </w:rPr>
        <w:t>(</w:t>
      </w:r>
      <w:r>
        <w:rPr>
          <w:rFonts w:ascii="Times New Roman" w:hAnsi="宋体" w:cs="Times New Roman"/>
          <w:sz w:val="24"/>
          <w:szCs w:val="24"/>
        </w:rPr>
        <w:t xml:space="preserve">　　</w:t>
      </w:r>
      <w:r>
        <w:rPr>
          <w:rFonts w:ascii="Times New Roman" w:hAnsi="Times New Roman" w:cs="Times New Roman"/>
          <w:sz w:val="24"/>
          <w:szCs w:val="24"/>
        </w:rPr>
        <w:t>)</w:t>
      </w:r>
    </w:p>
    <w:p w:rsidR="00DA67CF" w:rsidRDefault="00DA67CF" w:rsidP="00DA67CF">
      <w:pPr>
        <w:pStyle w:val="a7"/>
        <w:snapToGrid w:val="0"/>
        <w:spacing w:line="360" w:lineRule="auto"/>
        <w:ind w:firstLineChars="250" w:firstLine="600"/>
        <w:rPr>
          <w:rFonts w:ascii="Times New Roman" w:hAnsi="Times New Roman" w:cs="Times New Roman"/>
          <w:sz w:val="24"/>
          <w:szCs w:val="24"/>
        </w:rPr>
      </w:pPr>
      <w:r>
        <w:rPr>
          <w:rFonts w:ascii="Times New Roman" w:hAnsi="Times New Roman" w:cs="Times New Roman"/>
          <w:sz w:val="24"/>
          <w:szCs w:val="24"/>
        </w:rPr>
        <w:t>A</w:t>
      </w:r>
      <w:r>
        <w:rPr>
          <w:rFonts w:ascii="Times New Roman" w:hAnsi="宋体" w:cs="Times New Roman"/>
          <w:sz w:val="24"/>
          <w:szCs w:val="24"/>
        </w:rPr>
        <w:t>．</w:t>
      </w:r>
      <w:r>
        <w:rPr>
          <w:rFonts w:ascii="Times New Roman" w:hAnsi="Times New Roman" w:cs="Times New Roman"/>
          <w:i/>
          <w:sz w:val="24"/>
          <w:szCs w:val="24"/>
        </w:rPr>
        <w:t>W</w:t>
      </w:r>
      <w:r>
        <w:rPr>
          <w:rFonts w:ascii="Times New Roman" w:hAnsi="Times New Roman" w:cs="Times New Roman"/>
          <w:sz w:val="24"/>
          <w:szCs w:val="24"/>
          <w:vertAlign w:val="subscript"/>
        </w:rPr>
        <w:t>1</w:t>
      </w:r>
      <w:r>
        <w:rPr>
          <w:rFonts w:ascii="Times New Roman" w:hAnsi="宋体" w:cs="Times New Roman"/>
          <w:sz w:val="24"/>
          <w:szCs w:val="24"/>
        </w:rPr>
        <w:t>＜</w:t>
      </w:r>
      <w:r>
        <w:rPr>
          <w:rFonts w:ascii="Times New Roman" w:hAnsi="Times New Roman" w:cs="Times New Roman"/>
          <w:i/>
          <w:sz w:val="24"/>
          <w:szCs w:val="24"/>
        </w:rPr>
        <w:t>W</w:t>
      </w:r>
      <w:r>
        <w:rPr>
          <w:rFonts w:ascii="Times New Roman" w:hAnsi="Times New Roman" w:cs="Times New Roman"/>
          <w:sz w:val="24"/>
          <w:szCs w:val="24"/>
          <w:vertAlign w:val="subscript"/>
        </w:rPr>
        <w:t>2</w:t>
      </w:r>
      <w:r>
        <w:rPr>
          <w:rFonts w:ascii="Times New Roman" w:hAnsi="Times New Roman" w:cs="Times New Roman"/>
          <w:sz w:val="24"/>
          <w:szCs w:val="24"/>
        </w:rPr>
        <w:t xml:space="preserve">      B</w:t>
      </w:r>
      <w:r>
        <w:rPr>
          <w:rFonts w:ascii="Times New Roman" w:hAnsi="宋体" w:cs="Times New Roman"/>
          <w:sz w:val="24"/>
          <w:szCs w:val="24"/>
        </w:rPr>
        <w:t>．</w:t>
      </w:r>
      <w:r>
        <w:rPr>
          <w:rFonts w:ascii="Times New Roman" w:hAnsi="Times New Roman" w:cs="Times New Roman"/>
          <w:i/>
          <w:sz w:val="24"/>
          <w:szCs w:val="24"/>
        </w:rPr>
        <w:t>Q</w:t>
      </w:r>
      <w:r>
        <w:rPr>
          <w:rFonts w:ascii="Times New Roman" w:hAnsi="Times New Roman" w:cs="Times New Roman"/>
          <w:sz w:val="24"/>
          <w:szCs w:val="24"/>
          <w:vertAlign w:val="subscript"/>
        </w:rPr>
        <w:t>1</w:t>
      </w:r>
      <w:r>
        <w:rPr>
          <w:rFonts w:ascii="Times New Roman" w:hAnsi="宋体" w:cs="Times New Roman"/>
          <w:sz w:val="24"/>
          <w:szCs w:val="24"/>
        </w:rPr>
        <w:t>＞</w:t>
      </w:r>
      <w:r>
        <w:rPr>
          <w:rFonts w:ascii="Times New Roman" w:hAnsi="Times New Roman" w:cs="Times New Roman"/>
          <w:i/>
          <w:sz w:val="24"/>
          <w:szCs w:val="24"/>
        </w:rPr>
        <w:t>Q</w:t>
      </w:r>
      <w:r>
        <w:rPr>
          <w:rFonts w:ascii="Times New Roman" w:hAnsi="Times New Roman" w:cs="Times New Roman"/>
          <w:sz w:val="24"/>
          <w:szCs w:val="24"/>
          <w:vertAlign w:val="subscript"/>
        </w:rPr>
        <w:t>2</w:t>
      </w:r>
      <w:r>
        <w:rPr>
          <w:rFonts w:ascii="Times New Roman" w:hAnsi="Times New Roman" w:cs="Times New Roman"/>
          <w:sz w:val="24"/>
          <w:szCs w:val="24"/>
          <w:vertAlign w:val="subscript"/>
        </w:rPr>
        <w:tab/>
      </w:r>
      <w:r>
        <w:rPr>
          <w:rFonts w:ascii="Times New Roman" w:hAnsi="Times New Roman" w:cs="Times New Roman" w:hint="eastAsia"/>
          <w:sz w:val="24"/>
          <w:szCs w:val="24"/>
          <w:vertAlign w:val="subscript"/>
        </w:rPr>
        <w:t xml:space="preserve">         </w:t>
      </w:r>
      <w:r>
        <w:rPr>
          <w:rFonts w:ascii="Times New Roman" w:hAnsi="Times New Roman" w:cs="Times New Roman"/>
          <w:sz w:val="24"/>
          <w:szCs w:val="24"/>
        </w:rPr>
        <w:t>C</w:t>
      </w:r>
      <w:r>
        <w:rPr>
          <w:rFonts w:ascii="Times New Roman" w:hAnsi="宋体" w:cs="Times New Roman"/>
          <w:sz w:val="24"/>
          <w:szCs w:val="24"/>
        </w:rPr>
        <w:t>．</w:t>
      </w:r>
      <w:r>
        <w:rPr>
          <w:rFonts w:ascii="Times New Roman" w:hAnsi="Times New Roman" w:cs="Times New Roman"/>
          <w:i/>
          <w:sz w:val="24"/>
          <w:szCs w:val="24"/>
        </w:rPr>
        <w:t>E</w:t>
      </w:r>
      <w:r>
        <w:rPr>
          <w:rFonts w:ascii="Times New Roman" w:hAnsi="Times New Roman" w:cs="Times New Roman"/>
          <w:sz w:val="24"/>
          <w:szCs w:val="24"/>
          <w:vertAlign w:val="subscript"/>
        </w:rPr>
        <w:t>k</w:t>
      </w:r>
      <w:r>
        <w:rPr>
          <w:rFonts w:ascii="Times New Roman" w:hAnsi="Times New Roman" w:cs="Times New Roman"/>
          <w:i/>
          <w:sz w:val="24"/>
          <w:szCs w:val="24"/>
          <w:vertAlign w:val="subscript"/>
        </w:rPr>
        <w:t>B</w:t>
      </w:r>
      <w:r>
        <w:rPr>
          <w:rFonts w:ascii="Times New Roman" w:hAnsi="宋体" w:cs="Times New Roman"/>
          <w:sz w:val="24"/>
          <w:szCs w:val="24"/>
        </w:rPr>
        <w:t>＞</w:t>
      </w:r>
      <w:r>
        <w:rPr>
          <w:rFonts w:ascii="Times New Roman" w:hAnsi="Times New Roman" w:cs="Times New Roman"/>
          <w:i/>
          <w:sz w:val="24"/>
          <w:szCs w:val="24"/>
        </w:rPr>
        <w:t>E</w:t>
      </w:r>
      <w:r>
        <w:rPr>
          <w:rFonts w:ascii="Times New Roman" w:hAnsi="Times New Roman" w:cs="Times New Roman"/>
          <w:sz w:val="24"/>
          <w:szCs w:val="24"/>
          <w:vertAlign w:val="subscript"/>
        </w:rPr>
        <w:t>k</w:t>
      </w:r>
      <w:r>
        <w:rPr>
          <w:rFonts w:ascii="Times New Roman" w:hAnsi="Times New Roman" w:cs="Times New Roman"/>
          <w:i/>
          <w:sz w:val="24"/>
          <w:szCs w:val="24"/>
          <w:vertAlign w:val="subscript"/>
        </w:rPr>
        <w:t>C</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D</w:t>
      </w:r>
      <w:r>
        <w:rPr>
          <w:rFonts w:ascii="Times New Roman" w:hAnsi="宋体" w:cs="Times New Roman"/>
          <w:sz w:val="24"/>
          <w:szCs w:val="24"/>
        </w:rPr>
        <w:t>．</w:t>
      </w:r>
      <w:r>
        <w:rPr>
          <w:rFonts w:ascii="Times New Roman" w:hAnsi="Times New Roman" w:cs="Times New Roman"/>
          <w:i/>
          <w:sz w:val="24"/>
          <w:szCs w:val="24"/>
        </w:rPr>
        <w:t>P</w:t>
      </w:r>
      <w:r>
        <w:rPr>
          <w:rFonts w:ascii="Times New Roman" w:hAnsi="Times New Roman" w:cs="Times New Roman"/>
          <w:i/>
          <w:sz w:val="24"/>
          <w:szCs w:val="24"/>
          <w:vertAlign w:val="subscript"/>
        </w:rPr>
        <w:t>B</w:t>
      </w:r>
      <w:r>
        <w:rPr>
          <w:rFonts w:ascii="Times New Roman" w:hAnsi="宋体" w:cs="Times New Roman"/>
          <w:sz w:val="24"/>
          <w:szCs w:val="24"/>
        </w:rPr>
        <w:t>＞</w:t>
      </w:r>
      <w:r>
        <w:rPr>
          <w:rFonts w:ascii="Times New Roman" w:hAnsi="Times New Roman" w:cs="Times New Roman"/>
          <w:i/>
          <w:sz w:val="24"/>
          <w:szCs w:val="24"/>
        </w:rPr>
        <w:t>P</w:t>
      </w:r>
      <w:r>
        <w:rPr>
          <w:rFonts w:ascii="Times New Roman" w:hAnsi="Times New Roman" w:cs="Times New Roman"/>
          <w:i/>
          <w:sz w:val="24"/>
          <w:szCs w:val="24"/>
          <w:vertAlign w:val="subscript"/>
        </w:rPr>
        <w:t>C</w:t>
      </w:r>
      <w:r>
        <w:rPr>
          <w:rFonts w:ascii="Times New Roman" w:hAnsi="Times New Roman" w:cs="Times New Roman"/>
          <w:i/>
          <w:sz w:val="24"/>
          <w:szCs w:val="24"/>
          <w:vertAlign w:val="subscript"/>
        </w:rPr>
        <w:tab/>
      </w:r>
    </w:p>
    <w:p w:rsidR="00DA67CF" w:rsidRDefault="004B3950" w:rsidP="00DA67CF">
      <w:pPr>
        <w:spacing w:line="360" w:lineRule="auto"/>
        <w:ind w:leftChars="100" w:left="522" w:hangingChars="130" w:hanging="312"/>
        <w:rPr>
          <w:sz w:val="24"/>
        </w:rPr>
      </w:pPr>
      <w:r>
        <w:rPr>
          <w:sz w:val="24"/>
        </w:rPr>
        <w:pict>
          <v:shape id="图片 6" o:spid="_x0000_s1027" type="#_x0000_t75" alt="高中试卷网 http://sj.fjjy.org" style="position:absolute;left:0;text-align:left;margin-left:264.95pt;margin-top:89pt;width:135pt;height:62.25pt;z-index:2">
            <v:fill o:detectmouseclick="t"/>
            <v:imagedata r:id="rId16" o:title="学科网(www"/>
          </v:shape>
        </w:pict>
      </w:r>
      <w:r w:rsidR="00DA67CF">
        <w:rPr>
          <w:sz w:val="24"/>
        </w:rPr>
        <w:t>6</w:t>
      </w:r>
      <w:r w:rsidR="00DA67CF">
        <w:rPr>
          <w:rFonts w:hAnsi="宋体"/>
          <w:sz w:val="24"/>
        </w:rPr>
        <w:t>．如图所示，一均匀带电荷量为</w:t>
      </w:r>
      <w:r w:rsidR="00DA67CF">
        <w:rPr>
          <w:sz w:val="24"/>
        </w:rPr>
        <w:t>+Q</w:t>
      </w:r>
      <w:r w:rsidR="00DA67CF">
        <w:rPr>
          <w:rFonts w:hAnsi="宋体"/>
          <w:sz w:val="24"/>
        </w:rPr>
        <w:t>的细棒。在过中点</w:t>
      </w:r>
      <w:r w:rsidR="00DA67CF">
        <w:rPr>
          <w:sz w:val="24"/>
        </w:rPr>
        <w:t>c</w:t>
      </w:r>
      <w:r w:rsidR="00DA67CF">
        <w:rPr>
          <w:rFonts w:hAnsi="宋体"/>
          <w:sz w:val="24"/>
        </w:rPr>
        <w:t>垂直于细棒的直线上有</w:t>
      </w:r>
      <w:r w:rsidR="00DA67CF">
        <w:rPr>
          <w:sz w:val="24"/>
        </w:rPr>
        <w:t>a</w:t>
      </w:r>
      <w:r w:rsidR="00DA67CF">
        <w:rPr>
          <w:rFonts w:hAnsi="宋体"/>
          <w:sz w:val="24"/>
        </w:rPr>
        <w:t>、</w:t>
      </w:r>
      <w:r w:rsidR="00DA67CF">
        <w:rPr>
          <w:sz w:val="24"/>
        </w:rPr>
        <w:t>b</w:t>
      </w:r>
      <w:r w:rsidR="00DA67CF">
        <w:rPr>
          <w:rFonts w:hAnsi="宋体"/>
          <w:sz w:val="24"/>
        </w:rPr>
        <w:t>、</w:t>
      </w:r>
      <w:r w:rsidR="00DA67CF">
        <w:rPr>
          <w:sz w:val="24"/>
        </w:rPr>
        <w:t>d</w:t>
      </w:r>
      <w:r w:rsidR="00DA67CF">
        <w:rPr>
          <w:rFonts w:hAnsi="宋体"/>
          <w:sz w:val="24"/>
        </w:rPr>
        <w:t>三点，</w:t>
      </w:r>
      <w:r w:rsidR="00DA67CF">
        <w:rPr>
          <w:sz w:val="24"/>
        </w:rPr>
        <w:t>a</w:t>
      </w:r>
      <w:r w:rsidR="00DA67CF">
        <w:rPr>
          <w:rFonts w:hAnsi="宋体"/>
          <w:sz w:val="24"/>
        </w:rPr>
        <w:t>和</w:t>
      </w:r>
      <w:r w:rsidR="00DA67CF">
        <w:rPr>
          <w:sz w:val="24"/>
        </w:rPr>
        <w:t>b</w:t>
      </w:r>
      <w:r w:rsidR="00DA67CF">
        <w:rPr>
          <w:rFonts w:hAnsi="宋体"/>
          <w:sz w:val="24"/>
        </w:rPr>
        <w:t>，</w:t>
      </w:r>
      <w:r w:rsidR="00DA67CF">
        <w:rPr>
          <w:sz w:val="24"/>
        </w:rPr>
        <w:t>b</w:t>
      </w:r>
      <w:r w:rsidR="00DA67CF">
        <w:rPr>
          <w:rFonts w:hAnsi="宋体"/>
          <w:sz w:val="24"/>
        </w:rPr>
        <w:t>和</w:t>
      </w:r>
      <w:r w:rsidR="00DA67CF">
        <w:rPr>
          <w:sz w:val="24"/>
        </w:rPr>
        <w:t>c</w:t>
      </w:r>
      <w:r w:rsidR="00DA67CF">
        <w:rPr>
          <w:rFonts w:hAnsi="宋体"/>
          <w:sz w:val="24"/>
        </w:rPr>
        <w:t>，</w:t>
      </w:r>
      <w:r w:rsidR="00DA67CF">
        <w:rPr>
          <w:sz w:val="24"/>
        </w:rPr>
        <w:t>c</w:t>
      </w:r>
      <w:r w:rsidR="00DA67CF">
        <w:rPr>
          <w:rFonts w:hAnsi="宋体"/>
          <w:sz w:val="24"/>
        </w:rPr>
        <w:t>和</w:t>
      </w:r>
      <w:r w:rsidR="00DA67CF">
        <w:rPr>
          <w:sz w:val="24"/>
        </w:rPr>
        <w:t>d</w:t>
      </w:r>
      <w:r w:rsidR="00DA67CF">
        <w:rPr>
          <w:rFonts w:hAnsi="宋体"/>
          <w:sz w:val="24"/>
        </w:rPr>
        <w:t>之间的距离均为</w:t>
      </w:r>
      <w:r w:rsidR="00DA67CF">
        <w:rPr>
          <w:sz w:val="24"/>
        </w:rPr>
        <w:t>L</w:t>
      </w:r>
      <w:r w:rsidR="00DA67CF">
        <w:rPr>
          <w:rFonts w:hAnsi="宋体"/>
          <w:sz w:val="24"/>
        </w:rPr>
        <w:t>，在</w:t>
      </w:r>
      <w:r w:rsidR="00DA67CF">
        <w:rPr>
          <w:sz w:val="24"/>
        </w:rPr>
        <w:t>a</w:t>
      </w:r>
      <w:r w:rsidR="00DA67CF">
        <w:rPr>
          <w:rFonts w:hAnsi="宋体"/>
          <w:sz w:val="24"/>
        </w:rPr>
        <w:t>处有一电荷量为</w:t>
      </w:r>
      <w:r w:rsidR="00DA67CF">
        <w:rPr>
          <w:sz w:val="24"/>
        </w:rPr>
        <w:t>+</w:t>
      </w:r>
      <w:r w:rsidR="00416B54">
        <w:rPr>
          <w:position w:val="-22"/>
          <w:sz w:val="24"/>
        </w:rPr>
        <w:pict>
          <v:shape id="图片 336" o:spid="_x0000_i1030" type="#_x0000_t75" alt="高中试卷网 http://sj.fjjy.org" style="width:9.8pt;height:26.5pt;mso-wrap-distance-left:0;mso-wrap-distance-right:0">
            <v:fill o:detectmouseclick="t"/>
            <v:imagedata r:id="rId17" o:title="学科网(www"/>
          </v:shape>
        </w:pict>
      </w:r>
      <w:r w:rsidR="00DA67CF">
        <w:rPr>
          <w:rFonts w:hAnsi="宋体"/>
          <w:sz w:val="24"/>
        </w:rPr>
        <w:t>的固定点电荷，已知</w:t>
      </w:r>
      <w:r w:rsidR="00DA67CF">
        <w:rPr>
          <w:sz w:val="24"/>
        </w:rPr>
        <w:t>b</w:t>
      </w:r>
      <w:r w:rsidR="00DA67CF">
        <w:rPr>
          <w:rFonts w:hAnsi="宋体"/>
          <w:sz w:val="24"/>
        </w:rPr>
        <w:t>点处的电场强度为零，则</w:t>
      </w:r>
      <w:r w:rsidR="00DA67CF">
        <w:rPr>
          <w:sz w:val="24"/>
        </w:rPr>
        <w:t>d</w:t>
      </w:r>
      <w:r w:rsidR="00DA67CF">
        <w:rPr>
          <w:rFonts w:hAnsi="宋体"/>
          <w:sz w:val="24"/>
        </w:rPr>
        <w:t>点处的电场强度大小为（</w:t>
      </w:r>
      <w:r w:rsidR="00DA67CF">
        <w:rPr>
          <w:sz w:val="24"/>
        </w:rPr>
        <w:t>k</w:t>
      </w:r>
      <w:r w:rsidR="00DA67CF">
        <w:rPr>
          <w:rFonts w:hAnsi="宋体"/>
          <w:sz w:val="24"/>
        </w:rPr>
        <w:t>为静电力常量）（　　）</w:t>
      </w:r>
    </w:p>
    <w:p w:rsidR="00DA67CF" w:rsidRDefault="00DA67CF" w:rsidP="00DA67CF">
      <w:pPr>
        <w:spacing w:line="360" w:lineRule="auto"/>
        <w:ind w:leftChars="100" w:left="210" w:firstLineChars="150" w:firstLine="360"/>
        <w:rPr>
          <w:sz w:val="24"/>
        </w:rPr>
      </w:pPr>
      <w:r>
        <w:rPr>
          <w:sz w:val="24"/>
        </w:rPr>
        <w:t>A</w:t>
      </w:r>
      <w:r>
        <w:rPr>
          <w:rFonts w:hAnsi="宋体"/>
          <w:sz w:val="24"/>
        </w:rPr>
        <w:t>．</w:t>
      </w:r>
      <w:r w:rsidR="00416B54">
        <w:rPr>
          <w:position w:val="-30"/>
          <w:sz w:val="24"/>
        </w:rPr>
        <w:pict>
          <v:shape id="图片 340" o:spid="_x0000_i1031" type="#_x0000_t75" alt="高中试卷网 http://sj.fjjy.org" style="width:31.7pt;height:30.55pt;mso-wrap-distance-left:0;mso-wrap-distance-right:0">
            <v:fill o:detectmouseclick="t"/>
            <v:imagedata r:id="rId18" o:title="学科网(www"/>
          </v:shape>
        </w:pict>
      </w:r>
      <w:r>
        <w:rPr>
          <w:sz w:val="24"/>
        </w:rPr>
        <w:tab/>
        <w:t xml:space="preserve">     </w:t>
      </w:r>
      <w:r>
        <w:rPr>
          <w:rFonts w:hint="eastAsia"/>
          <w:sz w:val="24"/>
        </w:rPr>
        <w:t xml:space="preserve">      </w:t>
      </w:r>
      <w:r>
        <w:rPr>
          <w:sz w:val="24"/>
        </w:rPr>
        <w:t>B</w:t>
      </w:r>
      <w:r>
        <w:rPr>
          <w:rFonts w:hAnsi="宋体"/>
          <w:sz w:val="24"/>
        </w:rPr>
        <w:t>．</w:t>
      </w:r>
      <w:r w:rsidR="004B3950">
        <w:rPr>
          <w:position w:val="-30"/>
          <w:sz w:val="24"/>
        </w:rPr>
        <w:pict>
          <v:shape id="图片 341" o:spid="_x0000_i1032" type="#_x0000_t75" alt="高中试卷网 http://sj.fjjy.org" style="width:31.7pt;height:30.55pt;mso-wrap-distance-left:0;mso-wrap-distance-right:0">
            <v:fill o:detectmouseclick="t"/>
            <v:imagedata r:id="rId19" o:title="学科网(www"/>
          </v:shape>
        </w:pict>
      </w:r>
    </w:p>
    <w:p w:rsidR="00DA67CF" w:rsidRDefault="00DA67CF" w:rsidP="00DA67CF">
      <w:pPr>
        <w:spacing w:line="360" w:lineRule="auto"/>
        <w:ind w:leftChars="100" w:left="210" w:firstLineChars="150" w:firstLine="360"/>
        <w:rPr>
          <w:sz w:val="24"/>
        </w:rPr>
      </w:pPr>
      <w:r>
        <w:rPr>
          <w:sz w:val="24"/>
        </w:rPr>
        <w:t>C</w:t>
      </w:r>
      <w:r>
        <w:rPr>
          <w:rFonts w:hAnsi="宋体"/>
          <w:sz w:val="24"/>
        </w:rPr>
        <w:t>．</w:t>
      </w:r>
      <w:r w:rsidR="004B3950">
        <w:rPr>
          <w:position w:val="-30"/>
          <w:sz w:val="24"/>
        </w:rPr>
        <w:pict>
          <v:shape id="图片 338" o:spid="_x0000_i1033" type="#_x0000_t75" alt="高中试卷网 http://sj.fjjy.org" style="width:31.7pt;height:30.55pt;mso-wrap-distance-left:0;mso-wrap-distance-right:0">
            <v:fill o:detectmouseclick="t"/>
            <v:imagedata r:id="rId20" o:title="学科网(www"/>
          </v:shape>
        </w:pict>
      </w:r>
      <w:r>
        <w:rPr>
          <w:sz w:val="24"/>
        </w:rPr>
        <w:tab/>
        <w:t xml:space="preserve">     </w:t>
      </w:r>
      <w:r>
        <w:rPr>
          <w:rFonts w:hint="eastAsia"/>
          <w:sz w:val="24"/>
        </w:rPr>
        <w:t xml:space="preserve">      </w:t>
      </w:r>
      <w:r>
        <w:rPr>
          <w:sz w:val="24"/>
        </w:rPr>
        <w:t>D</w:t>
      </w:r>
      <w:r>
        <w:rPr>
          <w:rFonts w:hAnsi="宋体"/>
          <w:sz w:val="24"/>
        </w:rPr>
        <w:t>．</w:t>
      </w:r>
      <w:r w:rsidR="004B3950">
        <w:rPr>
          <w:position w:val="-30"/>
          <w:sz w:val="24"/>
        </w:rPr>
        <w:pict>
          <v:shape id="图片 339" o:spid="_x0000_i1034" type="#_x0000_t75" alt="高中试卷网 http://sj.fjjy.org" style="width:24.2pt;height:30.55pt;mso-wrap-distance-left:0;mso-wrap-distance-right:0">
            <v:fill o:detectmouseclick="t"/>
            <v:imagedata r:id="rId21" o:title="学科网(www"/>
          </v:shape>
        </w:pict>
      </w:r>
      <w:r>
        <w:rPr>
          <w:sz w:val="24"/>
        </w:rPr>
        <w:tab/>
      </w:r>
    </w:p>
    <w:p w:rsidR="00DA67CF" w:rsidRDefault="00DA67CF" w:rsidP="00DA67CF">
      <w:pPr>
        <w:spacing w:line="360" w:lineRule="auto"/>
        <w:ind w:firstLineChars="100" w:firstLine="240"/>
        <w:rPr>
          <w:rFonts w:hAnsi="宋体"/>
          <w:sz w:val="24"/>
        </w:rPr>
      </w:pPr>
      <w:r>
        <w:rPr>
          <w:sz w:val="24"/>
        </w:rPr>
        <w:t>7</w:t>
      </w:r>
      <w:r>
        <w:rPr>
          <w:rFonts w:hAnsi="宋体"/>
          <w:sz w:val="24"/>
        </w:rPr>
        <w:t>．在</w:t>
      </w:r>
      <w:r>
        <w:rPr>
          <w:sz w:val="24"/>
        </w:rPr>
        <w:t>x</w:t>
      </w:r>
      <w:r>
        <w:rPr>
          <w:rFonts w:hAnsi="宋体"/>
          <w:sz w:val="24"/>
        </w:rPr>
        <w:t>轴上固定两点电荷</w:t>
      </w:r>
      <w:r>
        <w:rPr>
          <w:sz w:val="24"/>
        </w:rPr>
        <w:t>q</w:t>
      </w:r>
      <w:r>
        <w:rPr>
          <w:sz w:val="24"/>
          <w:vertAlign w:val="subscript"/>
        </w:rPr>
        <w:t>1</w:t>
      </w:r>
      <w:r>
        <w:rPr>
          <w:rFonts w:hAnsi="宋体"/>
          <w:sz w:val="24"/>
        </w:rPr>
        <w:t>、</w:t>
      </w:r>
      <w:r>
        <w:rPr>
          <w:sz w:val="24"/>
        </w:rPr>
        <w:t>q</w:t>
      </w:r>
      <w:r>
        <w:rPr>
          <w:sz w:val="24"/>
          <w:vertAlign w:val="subscript"/>
        </w:rPr>
        <w:t>2</w:t>
      </w:r>
      <w:r>
        <w:rPr>
          <w:rFonts w:hAnsi="宋体"/>
          <w:sz w:val="24"/>
        </w:rPr>
        <w:t>，其静电场的电势</w:t>
      </w:r>
      <w:r>
        <w:rPr>
          <w:rFonts w:hAnsi="Cambria Math"/>
          <w:sz w:val="24"/>
        </w:rPr>
        <w:t>ϕ</w:t>
      </w:r>
      <w:r>
        <w:rPr>
          <w:rFonts w:hAnsi="宋体"/>
          <w:sz w:val="24"/>
        </w:rPr>
        <w:t>在</w:t>
      </w:r>
      <w:r>
        <w:rPr>
          <w:sz w:val="24"/>
        </w:rPr>
        <w:t>x</w:t>
      </w:r>
      <w:r>
        <w:rPr>
          <w:rFonts w:hAnsi="宋体"/>
          <w:sz w:val="24"/>
        </w:rPr>
        <w:t>轴上的分布如图</w:t>
      </w:r>
    </w:p>
    <w:p w:rsidR="00DA67CF" w:rsidRDefault="00DA67CF" w:rsidP="00DA67CF">
      <w:pPr>
        <w:spacing w:line="360" w:lineRule="auto"/>
        <w:ind w:firstLineChars="250" w:firstLine="600"/>
        <w:rPr>
          <w:sz w:val="24"/>
        </w:rPr>
      </w:pPr>
      <w:r>
        <w:rPr>
          <w:rFonts w:hAnsi="宋体"/>
          <w:sz w:val="24"/>
        </w:rPr>
        <w:lastRenderedPageBreak/>
        <w:t>所示，下列说法正确的是（　　）</w:t>
      </w:r>
    </w:p>
    <w:p w:rsidR="00DA67CF" w:rsidRDefault="004B3950" w:rsidP="00DA67CF">
      <w:pPr>
        <w:spacing w:line="360" w:lineRule="auto"/>
        <w:ind w:firstLineChars="280" w:firstLine="672"/>
        <w:rPr>
          <w:sz w:val="24"/>
        </w:rPr>
      </w:pPr>
      <w:r>
        <w:rPr>
          <w:sz w:val="24"/>
        </w:rPr>
        <w:pict>
          <v:shape id="图片 7" o:spid="_x0000_s1028" type="#_x0000_t75" alt="高中试卷网 http://sj.fjjy.org" style="position:absolute;left:0;text-align:left;margin-left:277.9pt;margin-top:4.2pt;width:108pt;height:75pt;z-index:3;mso-wrap-distance-left:0;mso-wrap-distance-right:0">
            <v:fill o:detectmouseclick="t"/>
            <v:imagedata r:id="rId22" o:title="学科网(www"/>
          </v:shape>
        </w:pict>
      </w:r>
      <w:r w:rsidR="00DA67CF">
        <w:rPr>
          <w:sz w:val="24"/>
        </w:rPr>
        <w:t>A</w:t>
      </w:r>
      <w:r w:rsidR="00DA67CF">
        <w:rPr>
          <w:rFonts w:hAnsi="宋体"/>
          <w:sz w:val="24"/>
        </w:rPr>
        <w:t>．</w:t>
      </w:r>
      <w:r w:rsidR="00DA67CF">
        <w:rPr>
          <w:sz w:val="24"/>
        </w:rPr>
        <w:t>x</w:t>
      </w:r>
      <w:r w:rsidR="00DA67CF">
        <w:rPr>
          <w:sz w:val="24"/>
          <w:vertAlign w:val="subscript"/>
        </w:rPr>
        <w:t>2</w:t>
      </w:r>
      <w:r w:rsidR="00DA67CF">
        <w:rPr>
          <w:rFonts w:hAnsi="宋体"/>
          <w:sz w:val="24"/>
        </w:rPr>
        <w:t>处的电场强度为零</w:t>
      </w:r>
      <w:r w:rsidR="00DA67CF">
        <w:rPr>
          <w:sz w:val="24"/>
        </w:rPr>
        <w:tab/>
      </w:r>
    </w:p>
    <w:p w:rsidR="00DA67CF" w:rsidRDefault="00DA67CF" w:rsidP="00DA67CF">
      <w:pPr>
        <w:spacing w:line="360" w:lineRule="auto"/>
        <w:ind w:firstLineChars="280" w:firstLine="672"/>
        <w:rPr>
          <w:sz w:val="24"/>
        </w:rPr>
      </w:pPr>
      <w:r>
        <w:rPr>
          <w:sz w:val="24"/>
        </w:rPr>
        <w:t>B</w:t>
      </w:r>
      <w:r>
        <w:rPr>
          <w:rFonts w:hAnsi="宋体"/>
          <w:sz w:val="24"/>
        </w:rPr>
        <w:t>．两个电荷是等量的异种电荷</w:t>
      </w:r>
      <w:r>
        <w:rPr>
          <w:sz w:val="24"/>
        </w:rPr>
        <w:tab/>
      </w:r>
    </w:p>
    <w:p w:rsidR="00DA67CF" w:rsidRDefault="00DA67CF" w:rsidP="00DA67CF">
      <w:pPr>
        <w:spacing w:line="360" w:lineRule="auto"/>
        <w:ind w:firstLineChars="280" w:firstLine="672"/>
        <w:rPr>
          <w:sz w:val="24"/>
        </w:rPr>
      </w:pPr>
      <w:r>
        <w:rPr>
          <w:sz w:val="24"/>
        </w:rPr>
        <w:t>C</w:t>
      </w:r>
      <w:r>
        <w:rPr>
          <w:rFonts w:hAnsi="宋体"/>
          <w:sz w:val="24"/>
        </w:rPr>
        <w:t>．一负电荷从</w:t>
      </w:r>
      <w:r>
        <w:rPr>
          <w:sz w:val="24"/>
        </w:rPr>
        <w:t>x</w:t>
      </w:r>
      <w:r>
        <w:rPr>
          <w:sz w:val="24"/>
          <w:vertAlign w:val="subscript"/>
        </w:rPr>
        <w:t>1</w:t>
      </w:r>
      <w:r>
        <w:rPr>
          <w:rFonts w:hAnsi="宋体"/>
          <w:sz w:val="24"/>
        </w:rPr>
        <w:t>移到</w:t>
      </w:r>
      <w:r>
        <w:rPr>
          <w:sz w:val="24"/>
        </w:rPr>
        <w:t>x</w:t>
      </w:r>
      <w:r>
        <w:rPr>
          <w:sz w:val="24"/>
          <w:vertAlign w:val="subscript"/>
        </w:rPr>
        <w:t>2</w:t>
      </w:r>
      <w:r>
        <w:rPr>
          <w:rFonts w:hAnsi="宋体"/>
          <w:sz w:val="24"/>
        </w:rPr>
        <w:t>，电势能不断减小</w:t>
      </w:r>
      <w:r>
        <w:rPr>
          <w:sz w:val="24"/>
        </w:rPr>
        <w:tab/>
      </w:r>
    </w:p>
    <w:p w:rsidR="00DA67CF" w:rsidRDefault="00DA67CF" w:rsidP="00DA67CF">
      <w:pPr>
        <w:spacing w:line="360" w:lineRule="auto"/>
        <w:ind w:firstLineChars="280" w:firstLine="672"/>
        <w:rPr>
          <w:sz w:val="24"/>
        </w:rPr>
      </w:pPr>
      <w:r>
        <w:rPr>
          <w:sz w:val="24"/>
        </w:rPr>
        <w:t>D</w:t>
      </w:r>
      <w:r>
        <w:rPr>
          <w:rFonts w:hAnsi="宋体"/>
          <w:sz w:val="24"/>
        </w:rPr>
        <w:t>．两个电荷一个位于</w:t>
      </w:r>
      <w:r>
        <w:rPr>
          <w:sz w:val="24"/>
        </w:rPr>
        <w:t>x</w:t>
      </w:r>
      <w:r>
        <w:rPr>
          <w:sz w:val="24"/>
          <w:vertAlign w:val="subscript"/>
        </w:rPr>
        <w:t>1</w:t>
      </w:r>
      <w:r>
        <w:rPr>
          <w:rFonts w:hAnsi="宋体"/>
          <w:sz w:val="24"/>
        </w:rPr>
        <w:t>左侧，另一个位于</w:t>
      </w:r>
      <w:r>
        <w:rPr>
          <w:sz w:val="24"/>
        </w:rPr>
        <w:t>x</w:t>
      </w:r>
      <w:r>
        <w:rPr>
          <w:sz w:val="24"/>
          <w:vertAlign w:val="subscript"/>
        </w:rPr>
        <w:t>2</w:t>
      </w:r>
      <w:r>
        <w:rPr>
          <w:rFonts w:hAnsi="宋体"/>
          <w:sz w:val="24"/>
        </w:rPr>
        <w:t>右侧</w:t>
      </w:r>
    </w:p>
    <w:p w:rsidR="00DA67CF" w:rsidRDefault="00DA67CF" w:rsidP="00DA67CF">
      <w:pPr>
        <w:pStyle w:val="a9"/>
        <w:spacing w:before="0" w:beforeAutospacing="0" w:after="0" w:afterAutospacing="0" w:line="360" w:lineRule="auto"/>
        <w:jc w:val="both"/>
        <w:rPr>
          <w:rFonts w:ascii="Times New Roman" w:hAnsi="Times New Roman"/>
        </w:rPr>
      </w:pPr>
    </w:p>
    <w:p w:rsidR="00DA67CF" w:rsidRDefault="00DA67CF" w:rsidP="00DA67CF">
      <w:pPr>
        <w:pStyle w:val="a9"/>
        <w:spacing w:before="0" w:beforeAutospacing="0" w:after="0" w:afterAutospacing="0" w:line="360" w:lineRule="auto"/>
        <w:ind w:firstLineChars="100" w:firstLine="240"/>
        <w:jc w:val="both"/>
        <w:rPr>
          <w:rFonts w:ascii="Times New Roman"/>
        </w:rPr>
      </w:pPr>
      <w:r>
        <w:rPr>
          <w:rFonts w:ascii="Times New Roman" w:hAnsi="Times New Roman"/>
        </w:rPr>
        <w:t>8</w:t>
      </w:r>
      <w:r>
        <w:rPr>
          <w:rFonts w:ascii="Times New Roman"/>
        </w:rPr>
        <w:t>．如图所示，调节可变电阻</w:t>
      </w:r>
      <w:r>
        <w:rPr>
          <w:rFonts w:ascii="Times New Roman" w:hAnsi="Times New Roman"/>
        </w:rPr>
        <w:t>R</w:t>
      </w:r>
      <w:r>
        <w:rPr>
          <w:rFonts w:ascii="Times New Roman"/>
        </w:rPr>
        <w:t>的阻值，使电压表</w:t>
      </w:r>
      <w:r>
        <w:rPr>
          <w:rFonts w:ascii="Times New Roman" w:hAnsi="Times New Roman"/>
        </w:rPr>
        <w:t>V</w:t>
      </w:r>
      <w:r>
        <w:rPr>
          <w:rFonts w:ascii="Times New Roman"/>
        </w:rPr>
        <w:t>的示数增大</w:t>
      </w:r>
      <w:r>
        <w:t>△</w:t>
      </w:r>
      <w:r>
        <w:rPr>
          <w:rFonts w:ascii="Times New Roman" w:hAnsi="Times New Roman"/>
        </w:rPr>
        <w:t>U</w:t>
      </w:r>
      <w:r>
        <w:rPr>
          <w:rFonts w:ascii="Times New Roman"/>
        </w:rPr>
        <w:t>，在这</w:t>
      </w:r>
    </w:p>
    <w:p w:rsidR="00DA67CF" w:rsidRDefault="004B3950" w:rsidP="00DA67CF">
      <w:pPr>
        <w:pStyle w:val="a9"/>
        <w:spacing w:before="0" w:beforeAutospacing="0" w:after="0" w:afterAutospacing="0" w:line="360" w:lineRule="auto"/>
        <w:ind w:firstLineChars="250" w:firstLine="600"/>
        <w:jc w:val="both"/>
        <w:rPr>
          <w:rFonts w:ascii="Times New Roman" w:hAnsi="Times New Roman"/>
        </w:rPr>
      </w:pPr>
      <w:r>
        <w:rPr>
          <w:rFonts w:ascii="Times New Roman"/>
        </w:rPr>
        <w:pict>
          <v:shape id="图片 162" o:spid="_x0000_s1030" type="#_x0000_t75" alt="高中试卷网 http://sj.fjjy.org" style="position:absolute;left:0;text-align:left;margin-left:352.75pt;margin-top:11.85pt;width:92.35pt;height:102.75pt;z-index:5">
            <v:fill o:detectmouseclick="t"/>
            <v:imagedata r:id="rId23" o:title="学科网(www"/>
          </v:shape>
        </w:pict>
      </w:r>
      <w:r w:rsidR="00DA67CF">
        <w:rPr>
          <w:rFonts w:ascii="Times New Roman"/>
        </w:rPr>
        <w:t>个过程中（　　）</w:t>
      </w:r>
    </w:p>
    <w:p w:rsidR="00DA67CF" w:rsidRDefault="00DA67CF" w:rsidP="00DA67CF">
      <w:pPr>
        <w:pStyle w:val="a9"/>
        <w:spacing w:before="0" w:beforeAutospacing="0" w:after="0" w:afterAutospacing="0" w:line="360" w:lineRule="auto"/>
        <w:ind w:firstLineChars="250" w:firstLine="600"/>
        <w:jc w:val="both"/>
        <w:rPr>
          <w:rFonts w:ascii="Times New Roman" w:hAnsi="Times New Roman"/>
        </w:rPr>
      </w:pPr>
      <w:r>
        <w:rPr>
          <w:rFonts w:ascii="Times New Roman" w:hAnsi="Times New Roman"/>
        </w:rPr>
        <w:t>A</w:t>
      </w:r>
      <w:r>
        <w:rPr>
          <w:rFonts w:ascii="Times New Roman"/>
        </w:rPr>
        <w:t>．通过电阻</w:t>
      </w:r>
      <w:r>
        <w:rPr>
          <w:rFonts w:ascii="Times New Roman" w:hAnsi="Times New Roman"/>
        </w:rPr>
        <w:t>R</w:t>
      </w:r>
      <w:r>
        <w:rPr>
          <w:rFonts w:ascii="Times New Roman" w:hAnsi="Times New Roman"/>
          <w:vertAlign w:val="subscript"/>
        </w:rPr>
        <w:t>1</w:t>
      </w:r>
      <w:r>
        <w:rPr>
          <w:rFonts w:ascii="Times New Roman"/>
        </w:rPr>
        <w:t>的电流增加，增加量一定大于</w:t>
      </w:r>
      <w:r w:rsidR="004B3950">
        <w:rPr>
          <w:rFonts w:ascii="Times New Roman" w:hAnsi="Times New Roman"/>
          <w:vertAlign w:val="subscript"/>
        </w:rPr>
        <w:pict>
          <v:shape id="图片 163" o:spid="_x0000_i1035" type="#_x0000_t75" alt="高中试卷网 http://sj.fjjy.org" style="width:14.4pt;height:22.45pt;mso-wrap-distance-left:0;mso-wrap-distance-right:0">
            <v:fill o:detectmouseclick="t"/>
            <v:imagedata r:id="rId24" o:title="学科网(www"/>
          </v:shape>
        </w:pict>
      </w:r>
    </w:p>
    <w:p w:rsidR="00DA67CF" w:rsidRDefault="00DA67CF" w:rsidP="00DA67CF">
      <w:pPr>
        <w:pStyle w:val="a9"/>
        <w:spacing w:before="0" w:beforeAutospacing="0" w:after="0" w:afterAutospacing="0" w:line="360" w:lineRule="auto"/>
        <w:ind w:firstLineChars="250" w:firstLine="600"/>
        <w:jc w:val="both"/>
        <w:rPr>
          <w:rFonts w:ascii="Times New Roman" w:hAnsi="Times New Roman"/>
        </w:rPr>
      </w:pPr>
      <w:r>
        <w:rPr>
          <w:rFonts w:ascii="Times New Roman" w:hAnsi="Times New Roman"/>
        </w:rPr>
        <w:t>B</w:t>
      </w:r>
      <w:r>
        <w:rPr>
          <w:rFonts w:ascii="Times New Roman"/>
        </w:rPr>
        <w:t>．电阻</w:t>
      </w:r>
      <w:r>
        <w:rPr>
          <w:rFonts w:ascii="Times New Roman" w:hAnsi="Times New Roman"/>
        </w:rPr>
        <w:t>R</w:t>
      </w:r>
      <w:r>
        <w:rPr>
          <w:rFonts w:ascii="Times New Roman" w:hAnsi="Times New Roman"/>
          <w:vertAlign w:val="subscript"/>
        </w:rPr>
        <w:t>2</w:t>
      </w:r>
      <w:r>
        <w:rPr>
          <w:rFonts w:ascii="Times New Roman"/>
        </w:rPr>
        <w:t>两端的电压减小，减少量一定等于</w:t>
      </w:r>
      <w:r>
        <w:t>△</w:t>
      </w:r>
      <w:r>
        <w:rPr>
          <w:rFonts w:ascii="Times New Roman" w:hAnsi="Times New Roman"/>
        </w:rPr>
        <w:t>U</w:t>
      </w:r>
    </w:p>
    <w:p w:rsidR="00DA67CF" w:rsidRDefault="00DA67CF" w:rsidP="00DA67CF">
      <w:pPr>
        <w:pStyle w:val="a9"/>
        <w:spacing w:before="0" w:beforeAutospacing="0" w:after="0" w:afterAutospacing="0" w:line="360" w:lineRule="auto"/>
        <w:ind w:firstLineChars="250" w:firstLine="600"/>
        <w:jc w:val="both"/>
        <w:rPr>
          <w:rFonts w:ascii="Times New Roman" w:hAnsi="Times New Roman"/>
        </w:rPr>
      </w:pPr>
      <w:r>
        <w:rPr>
          <w:rFonts w:ascii="Times New Roman" w:hAnsi="Times New Roman"/>
        </w:rPr>
        <w:t>C</w:t>
      </w:r>
      <w:r>
        <w:rPr>
          <w:rFonts w:ascii="Times New Roman"/>
        </w:rPr>
        <w:t>．通过电阻</w:t>
      </w:r>
      <w:r>
        <w:rPr>
          <w:rFonts w:ascii="Times New Roman" w:hAnsi="Times New Roman"/>
        </w:rPr>
        <w:t>R</w:t>
      </w:r>
      <w:r>
        <w:rPr>
          <w:rFonts w:ascii="Times New Roman" w:hAnsi="Times New Roman"/>
          <w:vertAlign w:val="subscript"/>
        </w:rPr>
        <w:t>2</w:t>
      </w:r>
      <w:r>
        <w:rPr>
          <w:rFonts w:ascii="Times New Roman"/>
        </w:rPr>
        <w:t>的电流减小，但减少量一定小于</w:t>
      </w:r>
      <w:r w:rsidR="004B3950">
        <w:rPr>
          <w:rFonts w:ascii="Times New Roman" w:hAnsi="Times New Roman"/>
          <w:vertAlign w:val="subscript"/>
        </w:rPr>
        <w:pict>
          <v:shape id="图片 164" o:spid="_x0000_i1036" type="#_x0000_t75" alt="高中试卷网 http://sj.fjjy.org" style="width:13.25pt;height:20.75pt;mso-wrap-distance-left:0;mso-wrap-distance-right:0">
            <v:fill o:detectmouseclick="t"/>
            <v:imagedata r:id="rId25" o:title="学科网(www"/>
          </v:shape>
        </w:pict>
      </w:r>
    </w:p>
    <w:p w:rsidR="00DA67CF" w:rsidRDefault="00DA67CF" w:rsidP="00DA67CF">
      <w:pPr>
        <w:pStyle w:val="a9"/>
        <w:spacing w:before="0" w:beforeAutospacing="0" w:after="0" w:afterAutospacing="0" w:line="360" w:lineRule="auto"/>
        <w:ind w:firstLineChars="250" w:firstLine="600"/>
        <w:jc w:val="both"/>
        <w:rPr>
          <w:rFonts w:ascii="Times New Roman" w:hAnsi="Times New Roman"/>
        </w:rPr>
      </w:pPr>
      <w:r>
        <w:rPr>
          <w:rFonts w:ascii="Times New Roman" w:hAnsi="Times New Roman"/>
        </w:rPr>
        <w:t>D</w:t>
      </w:r>
      <w:r>
        <w:rPr>
          <w:rFonts w:ascii="Times New Roman"/>
        </w:rPr>
        <w:t>．路端电压增加，增加量一定等于</w:t>
      </w:r>
      <w:r>
        <w:t>△</w:t>
      </w:r>
      <w:r>
        <w:rPr>
          <w:rFonts w:ascii="Times New Roman" w:hAnsi="Times New Roman"/>
        </w:rPr>
        <w:t>U</w:t>
      </w:r>
    </w:p>
    <w:p w:rsidR="00DA67CF" w:rsidRDefault="004B3950" w:rsidP="00DA67CF">
      <w:pPr>
        <w:pStyle w:val="a7"/>
        <w:tabs>
          <w:tab w:val="left" w:pos="3828"/>
        </w:tabs>
        <w:snapToGrid w:val="0"/>
        <w:spacing w:line="360" w:lineRule="auto"/>
        <w:ind w:leftChars="100" w:left="570" w:hangingChars="150" w:hanging="360"/>
        <w:rPr>
          <w:rFonts w:ascii="Times New Roman" w:hAnsi="宋体" w:cs="Times New Roman"/>
          <w:sz w:val="24"/>
          <w:szCs w:val="24"/>
        </w:rPr>
      </w:pPr>
      <w:r>
        <w:rPr>
          <w:rFonts w:ascii="Times New Roman" w:hAnsi="Times New Roman" w:cs="Times New Roman"/>
          <w:sz w:val="24"/>
          <w:szCs w:val="24"/>
        </w:rPr>
        <w:pict>
          <v:shape id="图片 61" o:spid="_x0000_s1035" type="#_x0000_t75" alt="高中试卷网 http://sj.fjjy.org" style="position:absolute;left:0;text-align:left;margin-left:324.25pt;margin-top:39.15pt;width:117pt;height:85.5pt;z-index:10">
            <v:fill o:detectmouseclick="t"/>
            <v:imagedata r:id="rId26" o:title="学科网(www"/>
          </v:shape>
        </w:pict>
      </w:r>
      <w:r w:rsidR="00DA67CF">
        <w:rPr>
          <w:rFonts w:ascii="Times New Roman" w:hAnsi="Times New Roman" w:cs="Times New Roman"/>
          <w:sz w:val="24"/>
          <w:szCs w:val="24"/>
        </w:rPr>
        <w:t xml:space="preserve">9. </w:t>
      </w:r>
      <w:r w:rsidR="00DA67CF">
        <w:rPr>
          <w:rFonts w:ascii="Times New Roman" w:hAnsi="宋体" w:cs="Times New Roman"/>
          <w:sz w:val="24"/>
          <w:szCs w:val="24"/>
        </w:rPr>
        <w:t>如图，质量为</w:t>
      </w:r>
      <w:r w:rsidR="00DA67CF">
        <w:rPr>
          <w:rFonts w:ascii="Times New Roman" w:hAnsi="Times New Roman" w:cs="Times New Roman"/>
          <w:i/>
          <w:sz w:val="24"/>
          <w:szCs w:val="24"/>
        </w:rPr>
        <w:t>m</w:t>
      </w:r>
      <w:r w:rsidR="00DA67CF">
        <w:rPr>
          <w:rFonts w:ascii="Times New Roman" w:hAnsi="宋体" w:cs="Times New Roman"/>
          <w:sz w:val="24"/>
          <w:szCs w:val="24"/>
        </w:rPr>
        <w:t>、长为</w:t>
      </w:r>
      <w:r w:rsidR="00DA67CF">
        <w:rPr>
          <w:rFonts w:ascii="Times New Roman" w:hAnsi="Times New Roman" w:cs="Times New Roman"/>
          <w:i/>
          <w:sz w:val="24"/>
          <w:szCs w:val="24"/>
        </w:rPr>
        <w:t>L</w:t>
      </w:r>
      <w:r w:rsidR="00DA67CF">
        <w:rPr>
          <w:rFonts w:ascii="Times New Roman" w:hAnsi="宋体" w:cs="Times New Roman"/>
          <w:sz w:val="24"/>
          <w:szCs w:val="24"/>
        </w:rPr>
        <w:t>的直导线用两绝缘细线悬挂于</w:t>
      </w:r>
      <w:r w:rsidR="00DA67CF">
        <w:rPr>
          <w:rFonts w:ascii="Times New Roman" w:hAnsi="Times New Roman" w:cs="Times New Roman"/>
          <w:i/>
          <w:sz w:val="24"/>
          <w:szCs w:val="24"/>
        </w:rPr>
        <w:t>O</w:t>
      </w:r>
      <w:r w:rsidR="00DA67CF">
        <w:rPr>
          <w:rFonts w:ascii="Times New Roman" w:hAnsi="宋体" w:cs="Times New Roman"/>
          <w:sz w:val="24"/>
          <w:szCs w:val="24"/>
        </w:rPr>
        <w:t>、</w:t>
      </w:r>
      <w:r w:rsidR="00DA67CF">
        <w:rPr>
          <w:rFonts w:ascii="Times New Roman" w:hAnsi="Times New Roman" w:cs="Times New Roman"/>
          <w:i/>
          <w:sz w:val="24"/>
          <w:szCs w:val="24"/>
        </w:rPr>
        <w:t>O</w:t>
      </w:r>
      <w:r w:rsidR="00DA67CF">
        <w:rPr>
          <w:rFonts w:ascii="Times New Roman" w:hAnsi="Times New Roman" w:cs="Times New Roman"/>
          <w:sz w:val="24"/>
          <w:szCs w:val="24"/>
        </w:rPr>
        <w:t>′</w:t>
      </w:r>
      <w:r w:rsidR="00DA67CF">
        <w:rPr>
          <w:rFonts w:ascii="Times New Roman" w:hAnsi="宋体" w:cs="Times New Roman"/>
          <w:sz w:val="24"/>
          <w:szCs w:val="24"/>
        </w:rPr>
        <w:t>，并处于匀强磁场中．当导线中通以沿</w:t>
      </w:r>
      <w:r w:rsidR="00DA67CF">
        <w:rPr>
          <w:rFonts w:ascii="Times New Roman" w:hAnsi="Times New Roman" w:cs="Times New Roman"/>
          <w:i/>
          <w:sz w:val="24"/>
          <w:szCs w:val="24"/>
        </w:rPr>
        <w:t>x</w:t>
      </w:r>
      <w:r w:rsidR="00DA67CF">
        <w:rPr>
          <w:rFonts w:ascii="Times New Roman" w:hAnsi="宋体" w:cs="Times New Roman"/>
          <w:sz w:val="24"/>
          <w:szCs w:val="24"/>
        </w:rPr>
        <w:t>正方向的电流</w:t>
      </w:r>
      <w:r w:rsidR="00DA67CF">
        <w:rPr>
          <w:rFonts w:ascii="Times New Roman" w:hAnsi="Times New Roman" w:cs="Times New Roman"/>
          <w:i/>
          <w:sz w:val="24"/>
          <w:szCs w:val="24"/>
        </w:rPr>
        <w:t>I</w:t>
      </w:r>
      <w:r w:rsidR="00DA67CF">
        <w:rPr>
          <w:rFonts w:ascii="Times New Roman" w:hAnsi="宋体" w:cs="Times New Roman"/>
          <w:sz w:val="24"/>
          <w:szCs w:val="24"/>
        </w:rPr>
        <w:t>，</w:t>
      </w:r>
    </w:p>
    <w:p w:rsidR="00DA67CF" w:rsidRDefault="00DA67CF" w:rsidP="00DA67CF">
      <w:pPr>
        <w:pStyle w:val="a7"/>
        <w:tabs>
          <w:tab w:val="left" w:pos="3828"/>
        </w:tabs>
        <w:snapToGrid w:val="0"/>
        <w:spacing w:line="360" w:lineRule="auto"/>
        <w:ind w:leftChars="250" w:left="525"/>
        <w:rPr>
          <w:rFonts w:ascii="Times New Roman" w:hAnsi="Times New Roman" w:cs="Times New Roman"/>
          <w:sz w:val="24"/>
          <w:szCs w:val="24"/>
        </w:rPr>
      </w:pPr>
      <w:r>
        <w:rPr>
          <w:rFonts w:ascii="Times New Roman" w:hAnsi="宋体" w:cs="Times New Roman"/>
          <w:sz w:val="24"/>
          <w:szCs w:val="24"/>
        </w:rPr>
        <w:t>且导线保持静止时，悬线与竖直方向夹角为</w:t>
      </w:r>
      <w:r>
        <w:rPr>
          <w:rFonts w:ascii="Times New Roman" w:hAnsi="Times New Roman" w:cs="Times New Roman"/>
          <w:i/>
          <w:sz w:val="24"/>
          <w:szCs w:val="24"/>
        </w:rPr>
        <w:t>θ</w:t>
      </w:r>
      <w:r>
        <w:rPr>
          <w:rFonts w:ascii="Times New Roman" w:hAnsi="Times New Roman" w:cs="Times New Roman" w:hint="eastAsia"/>
          <w:sz w:val="24"/>
          <w:szCs w:val="24"/>
        </w:rPr>
        <w:t>。</w:t>
      </w:r>
    </w:p>
    <w:p w:rsidR="00DA67CF" w:rsidRDefault="00DA67CF" w:rsidP="00DA67CF">
      <w:pPr>
        <w:pStyle w:val="a7"/>
        <w:tabs>
          <w:tab w:val="left" w:pos="3828"/>
        </w:tabs>
        <w:snapToGrid w:val="0"/>
        <w:spacing w:line="360" w:lineRule="auto"/>
        <w:ind w:leftChars="250" w:left="525"/>
        <w:rPr>
          <w:rFonts w:ascii="Times New Roman" w:hAnsi="宋体" w:cs="Times New Roman"/>
          <w:sz w:val="24"/>
          <w:szCs w:val="24"/>
        </w:rPr>
      </w:pPr>
      <w:r>
        <w:rPr>
          <w:rFonts w:ascii="Times New Roman" w:hAnsi="宋体" w:cs="Times New Roman"/>
          <w:sz w:val="24"/>
          <w:szCs w:val="24"/>
        </w:rPr>
        <w:t>则磁感应强度最小时的方向和大小为</w:t>
      </w:r>
      <w:r>
        <w:rPr>
          <w:rFonts w:ascii="Times New Roman" w:hAnsi="Times New Roman" w:cs="Times New Roman"/>
          <w:sz w:val="24"/>
          <w:szCs w:val="24"/>
        </w:rPr>
        <w:t>(</w:t>
      </w:r>
      <w:r>
        <w:rPr>
          <w:rFonts w:ascii="Times New Roman" w:hAnsi="宋体" w:cs="Times New Roman"/>
          <w:sz w:val="24"/>
          <w:szCs w:val="24"/>
        </w:rPr>
        <w:t xml:space="preserve">　　</w:t>
      </w:r>
      <w:r>
        <w:rPr>
          <w:rFonts w:ascii="Times New Roman" w:hAnsi="Times New Roman" w:cs="Times New Roman"/>
          <w:sz w:val="24"/>
          <w:szCs w:val="24"/>
        </w:rPr>
        <w:t>)</w:t>
      </w:r>
    </w:p>
    <w:p w:rsidR="00DA67CF" w:rsidRDefault="00DA67CF" w:rsidP="00DA67CF">
      <w:pPr>
        <w:pStyle w:val="a7"/>
        <w:tabs>
          <w:tab w:val="left" w:pos="3645"/>
        </w:tabs>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A</w:t>
      </w:r>
      <w:r>
        <w:rPr>
          <w:rFonts w:ascii="Times New Roman" w:hAnsi="宋体" w:cs="Times New Roman"/>
          <w:sz w:val="24"/>
          <w:szCs w:val="24"/>
        </w:rPr>
        <w:t>．</w:t>
      </w:r>
      <w:r>
        <w:rPr>
          <w:rFonts w:ascii="Times New Roman" w:hAnsi="Times New Roman" w:cs="Times New Roman"/>
          <w:i/>
          <w:sz w:val="24"/>
          <w:szCs w:val="24"/>
        </w:rPr>
        <w:t>z</w:t>
      </w:r>
      <w:r>
        <w:rPr>
          <w:rFonts w:ascii="Times New Roman" w:hAnsi="宋体" w:cs="Times New Roman"/>
          <w:sz w:val="24"/>
          <w:szCs w:val="24"/>
        </w:rPr>
        <w:t>正向，</w:t>
      </w:r>
      <w:r>
        <w:rPr>
          <w:rFonts w:ascii="Times New Roman" w:hAnsi="Times New Roman" w:cs="Times New Roman"/>
          <w:sz w:val="24"/>
          <w:szCs w:val="24"/>
        </w:rPr>
        <w:fldChar w:fldCharType="begin"/>
      </w:r>
      <w:r>
        <w:rPr>
          <w:rFonts w:ascii="Times New Roman" w:hAnsi="Times New Roman" w:cs="Times New Roman"/>
          <w:sz w:val="24"/>
          <w:szCs w:val="24"/>
        </w:rPr>
        <w:instrText>eq \f(</w:instrText>
      </w:r>
      <w:r>
        <w:rPr>
          <w:rFonts w:ascii="Times New Roman" w:hAnsi="Times New Roman" w:cs="Times New Roman"/>
          <w:i/>
          <w:sz w:val="24"/>
          <w:szCs w:val="24"/>
        </w:rPr>
        <w:instrText>mg,IL</w:instrText>
      </w:r>
      <w:r>
        <w:rPr>
          <w:rFonts w:ascii="Times New Roman" w:hAnsi="Times New Roman" w:cs="Times New Roman"/>
          <w:sz w:val="24"/>
          <w:szCs w:val="24"/>
        </w:rPr>
        <w:instrText>)</w:instrText>
      </w:r>
      <w:r>
        <w:rPr>
          <w:rFonts w:ascii="Times New Roman" w:hAnsi="Times New Roman" w:cs="Times New Roman"/>
          <w:sz w:val="24"/>
          <w:szCs w:val="24"/>
        </w:rPr>
        <w:fldChar w:fldCharType="end"/>
      </w:r>
      <w:r>
        <w:rPr>
          <w:rFonts w:ascii="Times New Roman" w:hAnsi="Times New Roman" w:cs="Times New Roman"/>
          <w:sz w:val="24"/>
          <w:szCs w:val="24"/>
        </w:rPr>
        <w:t xml:space="preserve">tan </w:t>
      </w:r>
      <w:r>
        <w:rPr>
          <w:rFonts w:ascii="Times New Roman" w:hAnsi="Times New Roman" w:cs="Times New Roman"/>
          <w:i/>
          <w:sz w:val="24"/>
          <w:szCs w:val="24"/>
        </w:rPr>
        <w:t>θ</w:t>
      </w:r>
      <w:r>
        <w:rPr>
          <w:rFonts w:ascii="Times New Roman" w:hAnsi="Times New Roman" w:cs="Times New Roman"/>
          <w:sz w:val="24"/>
          <w:szCs w:val="24"/>
        </w:rPr>
        <w:t xml:space="preserve">  </w:t>
      </w:r>
      <w:r>
        <w:rPr>
          <w:rFonts w:ascii="Times New Roman" w:hAnsi="Times New Roman" w:cs="Times New Roman"/>
          <w:sz w:val="24"/>
          <w:szCs w:val="24"/>
        </w:rPr>
        <w:tab/>
        <w:t>B</w:t>
      </w:r>
      <w:r>
        <w:rPr>
          <w:rFonts w:ascii="Times New Roman" w:hAnsi="宋体" w:cs="Times New Roman"/>
          <w:sz w:val="24"/>
          <w:szCs w:val="24"/>
        </w:rPr>
        <w:t>．</w:t>
      </w:r>
      <w:r>
        <w:rPr>
          <w:rFonts w:ascii="Times New Roman" w:hAnsi="Times New Roman" w:cs="Times New Roman"/>
          <w:i/>
          <w:sz w:val="24"/>
          <w:szCs w:val="24"/>
        </w:rPr>
        <w:t>y</w:t>
      </w:r>
      <w:r>
        <w:rPr>
          <w:rFonts w:ascii="Times New Roman" w:hAnsi="宋体" w:cs="Times New Roman"/>
          <w:sz w:val="24"/>
          <w:szCs w:val="24"/>
        </w:rPr>
        <w:t>正向，</w:t>
      </w:r>
      <w:r>
        <w:rPr>
          <w:rFonts w:ascii="Times New Roman" w:hAnsi="Times New Roman" w:cs="Times New Roman"/>
          <w:sz w:val="24"/>
          <w:szCs w:val="24"/>
        </w:rPr>
        <w:fldChar w:fldCharType="begin"/>
      </w:r>
      <w:r>
        <w:rPr>
          <w:rFonts w:ascii="Times New Roman" w:hAnsi="Times New Roman" w:cs="Times New Roman"/>
          <w:sz w:val="24"/>
          <w:szCs w:val="24"/>
        </w:rPr>
        <w:instrText>eq \f(</w:instrText>
      </w:r>
      <w:r>
        <w:rPr>
          <w:rFonts w:ascii="Times New Roman" w:hAnsi="Times New Roman" w:cs="Times New Roman"/>
          <w:i/>
          <w:sz w:val="24"/>
          <w:szCs w:val="24"/>
        </w:rPr>
        <w:instrText>mg,IL</w:instrText>
      </w:r>
      <w:r>
        <w:rPr>
          <w:rFonts w:ascii="Times New Roman" w:hAnsi="Times New Roman" w:cs="Times New Roman"/>
          <w:sz w:val="24"/>
          <w:szCs w:val="24"/>
        </w:rPr>
        <w:instrText>)</w:instrText>
      </w:r>
      <w:r>
        <w:rPr>
          <w:rFonts w:ascii="Times New Roman" w:hAnsi="Times New Roman" w:cs="Times New Roman"/>
          <w:sz w:val="24"/>
          <w:szCs w:val="24"/>
        </w:rPr>
        <w:fldChar w:fldCharType="end"/>
      </w:r>
    </w:p>
    <w:p w:rsidR="00DA67CF" w:rsidRDefault="00DA67CF" w:rsidP="00DA67CF">
      <w:pPr>
        <w:pStyle w:val="a7"/>
        <w:tabs>
          <w:tab w:val="left" w:pos="3828"/>
        </w:tabs>
        <w:snapToGrid w:val="0"/>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C</w:t>
      </w:r>
      <w:r>
        <w:rPr>
          <w:rFonts w:ascii="Times New Roman" w:hAnsi="宋体" w:cs="Times New Roman"/>
          <w:sz w:val="24"/>
          <w:szCs w:val="24"/>
        </w:rPr>
        <w:t>．</w:t>
      </w:r>
      <w:r>
        <w:rPr>
          <w:rFonts w:ascii="Times New Roman" w:hAnsi="Times New Roman" w:cs="Times New Roman"/>
          <w:i/>
          <w:sz w:val="24"/>
          <w:szCs w:val="24"/>
        </w:rPr>
        <w:t>z</w:t>
      </w:r>
      <w:r>
        <w:rPr>
          <w:rFonts w:ascii="Times New Roman" w:hAnsi="宋体" w:cs="Times New Roman"/>
          <w:sz w:val="24"/>
          <w:szCs w:val="24"/>
        </w:rPr>
        <w:t>负向，</w:t>
      </w:r>
      <w:r>
        <w:rPr>
          <w:rFonts w:ascii="Times New Roman" w:hAnsi="Times New Roman" w:cs="Times New Roman"/>
          <w:sz w:val="24"/>
          <w:szCs w:val="24"/>
        </w:rPr>
        <w:fldChar w:fldCharType="begin"/>
      </w:r>
      <w:r>
        <w:rPr>
          <w:rFonts w:ascii="Times New Roman" w:hAnsi="Times New Roman" w:cs="Times New Roman"/>
          <w:sz w:val="24"/>
          <w:szCs w:val="24"/>
        </w:rPr>
        <w:instrText>eq \f(</w:instrText>
      </w:r>
      <w:r>
        <w:rPr>
          <w:rFonts w:ascii="Times New Roman" w:hAnsi="Times New Roman" w:cs="Times New Roman"/>
          <w:i/>
          <w:sz w:val="24"/>
          <w:szCs w:val="24"/>
        </w:rPr>
        <w:instrText>mg,IL</w:instrText>
      </w:r>
      <w:r>
        <w:rPr>
          <w:rFonts w:ascii="Times New Roman" w:hAnsi="Times New Roman" w:cs="Times New Roman"/>
          <w:sz w:val="24"/>
          <w:szCs w:val="24"/>
        </w:rPr>
        <w:instrText>)</w:instrText>
      </w:r>
      <w:r>
        <w:rPr>
          <w:rFonts w:ascii="Times New Roman" w:hAnsi="Times New Roman" w:cs="Times New Roman"/>
          <w:sz w:val="24"/>
          <w:szCs w:val="24"/>
        </w:rPr>
        <w:fldChar w:fldCharType="end"/>
      </w:r>
      <w:r>
        <w:rPr>
          <w:rFonts w:ascii="Times New Roman" w:hAnsi="Times New Roman" w:cs="Times New Roman"/>
          <w:sz w:val="24"/>
          <w:szCs w:val="24"/>
        </w:rPr>
        <w:t xml:space="preserve">tan </w:t>
      </w:r>
      <w:r>
        <w:rPr>
          <w:rFonts w:ascii="Times New Roman" w:hAnsi="Times New Roman" w:cs="Times New Roman"/>
          <w:i/>
          <w:sz w:val="24"/>
          <w:szCs w:val="24"/>
        </w:rPr>
        <w:t>θ</w:t>
      </w:r>
      <w:r>
        <w:rPr>
          <w:rFonts w:ascii="Times New Roman" w:hAnsi="Times New Roman" w:cs="Times New Roman"/>
          <w:sz w:val="24"/>
          <w:szCs w:val="24"/>
        </w:rPr>
        <w:t xml:space="preserve">    </w:t>
      </w:r>
      <w:r>
        <w:rPr>
          <w:rFonts w:ascii="Times New Roman" w:hAnsi="Times New Roman" w:cs="Times New Roman"/>
          <w:spacing w:val="4"/>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D</w:t>
      </w:r>
      <w:r>
        <w:rPr>
          <w:rFonts w:ascii="Times New Roman" w:hAnsi="宋体" w:cs="Times New Roman"/>
          <w:sz w:val="24"/>
          <w:szCs w:val="24"/>
        </w:rPr>
        <w:t>．沿悬线向下，</w:t>
      </w:r>
      <w:r>
        <w:rPr>
          <w:rFonts w:ascii="Times New Roman" w:hAnsi="Times New Roman" w:cs="Times New Roman"/>
          <w:sz w:val="24"/>
          <w:szCs w:val="24"/>
        </w:rPr>
        <w:fldChar w:fldCharType="begin"/>
      </w:r>
      <w:r>
        <w:rPr>
          <w:rFonts w:ascii="Times New Roman" w:hAnsi="Times New Roman" w:cs="Times New Roman"/>
          <w:sz w:val="24"/>
          <w:szCs w:val="24"/>
        </w:rPr>
        <w:instrText>eq \f(</w:instrText>
      </w:r>
      <w:r>
        <w:rPr>
          <w:rFonts w:ascii="Times New Roman" w:hAnsi="Times New Roman" w:cs="Times New Roman"/>
          <w:i/>
          <w:sz w:val="24"/>
          <w:szCs w:val="24"/>
        </w:rPr>
        <w:instrText>mg,IL</w:instrText>
      </w:r>
      <w:r>
        <w:rPr>
          <w:rFonts w:ascii="Times New Roman" w:hAnsi="Times New Roman" w:cs="Times New Roman"/>
          <w:sz w:val="24"/>
          <w:szCs w:val="24"/>
        </w:rPr>
        <w:instrText>)</w:instrText>
      </w:r>
      <w:r>
        <w:rPr>
          <w:rFonts w:ascii="Times New Roman" w:hAnsi="Times New Roman" w:cs="Times New Roman"/>
          <w:sz w:val="24"/>
          <w:szCs w:val="24"/>
        </w:rPr>
        <w:fldChar w:fldCharType="end"/>
      </w:r>
      <w:r>
        <w:rPr>
          <w:rFonts w:ascii="Times New Roman" w:hAnsi="Times New Roman" w:cs="Times New Roman"/>
          <w:sz w:val="24"/>
          <w:szCs w:val="24"/>
        </w:rPr>
        <w:t xml:space="preserve">sin </w:t>
      </w:r>
      <w:r>
        <w:rPr>
          <w:rFonts w:ascii="Times New Roman" w:hAnsi="Times New Roman" w:cs="Times New Roman"/>
          <w:i/>
          <w:sz w:val="24"/>
          <w:szCs w:val="24"/>
        </w:rPr>
        <w:t>θ</w:t>
      </w:r>
    </w:p>
    <w:p w:rsidR="00DA67CF" w:rsidRDefault="00DA67CF" w:rsidP="00DA67CF">
      <w:pPr>
        <w:widowControl/>
        <w:spacing w:line="360" w:lineRule="auto"/>
        <w:ind w:leftChars="-85" w:left="-178" w:rightChars="-73" w:right="-153" w:firstLineChars="100" w:firstLine="240"/>
        <w:rPr>
          <w:color w:val="000000"/>
          <w:kern w:val="0"/>
          <w:sz w:val="24"/>
        </w:rPr>
      </w:pPr>
      <w:r>
        <w:rPr>
          <w:color w:val="000000"/>
          <w:kern w:val="0"/>
          <w:sz w:val="24"/>
        </w:rPr>
        <w:t>10.</w:t>
      </w:r>
      <w:r>
        <w:rPr>
          <w:rFonts w:hint="eastAsia"/>
          <w:color w:val="000000"/>
          <w:kern w:val="0"/>
          <w:sz w:val="24"/>
        </w:rPr>
        <w:t xml:space="preserve"> </w:t>
      </w:r>
      <w:r>
        <w:rPr>
          <w:rFonts w:hAnsi="宋体"/>
          <w:color w:val="000000"/>
          <w:kern w:val="0"/>
          <w:sz w:val="24"/>
        </w:rPr>
        <w:t>如图所示一小球以</w:t>
      </w:r>
      <w:r>
        <w:rPr>
          <w:color w:val="000000"/>
          <w:kern w:val="0"/>
          <w:sz w:val="24"/>
        </w:rPr>
        <w:t>υ</w:t>
      </w:r>
      <w:r>
        <w:rPr>
          <w:color w:val="000000"/>
          <w:kern w:val="0"/>
          <w:sz w:val="24"/>
          <w:vertAlign w:val="subscript"/>
        </w:rPr>
        <w:t>0</w:t>
      </w:r>
      <w:r>
        <w:rPr>
          <w:color w:val="000000"/>
          <w:kern w:val="0"/>
          <w:sz w:val="24"/>
        </w:rPr>
        <w:t>=10m/s</w:t>
      </w:r>
      <w:r>
        <w:rPr>
          <w:rFonts w:hAnsi="宋体"/>
          <w:color w:val="000000"/>
          <w:kern w:val="0"/>
          <w:sz w:val="24"/>
        </w:rPr>
        <w:t>的速度水平抛出，在落地之前经过空中</w:t>
      </w:r>
      <w:r>
        <w:rPr>
          <w:color w:val="000000"/>
          <w:kern w:val="0"/>
          <w:sz w:val="24"/>
        </w:rPr>
        <w:t>A</w:t>
      </w:r>
      <w:r>
        <w:rPr>
          <w:rFonts w:hAnsi="宋体"/>
          <w:color w:val="000000"/>
          <w:kern w:val="0"/>
          <w:sz w:val="24"/>
        </w:rPr>
        <w:t>、</w:t>
      </w:r>
      <w:r>
        <w:rPr>
          <w:color w:val="000000"/>
          <w:kern w:val="0"/>
          <w:sz w:val="24"/>
        </w:rPr>
        <w:t>B</w:t>
      </w:r>
    </w:p>
    <w:p w:rsidR="00DA67CF" w:rsidRDefault="00DA67CF" w:rsidP="00DA67CF">
      <w:pPr>
        <w:widowControl/>
        <w:spacing w:line="360" w:lineRule="auto"/>
        <w:ind w:leftChars="-85" w:left="-178" w:rightChars="-73" w:right="-153" w:firstLineChars="300" w:firstLine="720"/>
        <w:rPr>
          <w:rFonts w:hAnsi="宋体"/>
          <w:color w:val="000000"/>
          <w:kern w:val="0"/>
          <w:sz w:val="24"/>
        </w:rPr>
      </w:pPr>
      <w:r>
        <w:rPr>
          <w:rFonts w:hAnsi="宋体"/>
          <w:color w:val="000000"/>
          <w:kern w:val="0"/>
          <w:sz w:val="24"/>
        </w:rPr>
        <w:t>两点，在</w:t>
      </w:r>
      <w:r>
        <w:rPr>
          <w:color w:val="000000"/>
          <w:kern w:val="0"/>
          <w:sz w:val="24"/>
        </w:rPr>
        <w:t>A</w:t>
      </w:r>
      <w:r>
        <w:rPr>
          <w:rFonts w:hAnsi="宋体"/>
          <w:color w:val="000000"/>
          <w:kern w:val="0"/>
          <w:sz w:val="24"/>
        </w:rPr>
        <w:t>点小球速度方向与水平方向的夹角</w:t>
      </w:r>
    </w:p>
    <w:p w:rsidR="00DA67CF" w:rsidRDefault="00DA67CF" w:rsidP="00DA67CF">
      <w:pPr>
        <w:widowControl/>
        <w:spacing w:line="360" w:lineRule="auto"/>
        <w:ind w:leftChars="-85" w:left="-178" w:rightChars="-73" w:right="-153" w:firstLineChars="300" w:firstLine="720"/>
        <w:rPr>
          <w:rFonts w:hAnsi="宋体"/>
          <w:color w:val="000000"/>
          <w:kern w:val="0"/>
          <w:sz w:val="24"/>
        </w:rPr>
      </w:pPr>
      <w:r>
        <w:rPr>
          <w:rFonts w:hAnsi="宋体"/>
          <w:color w:val="000000"/>
          <w:kern w:val="0"/>
          <w:sz w:val="24"/>
        </w:rPr>
        <w:t>为</w:t>
      </w:r>
      <w:r>
        <w:rPr>
          <w:color w:val="000000"/>
          <w:kern w:val="0"/>
          <w:sz w:val="24"/>
        </w:rPr>
        <w:t>45</w:t>
      </w:r>
      <w:r>
        <w:rPr>
          <w:color w:val="000000"/>
          <w:kern w:val="0"/>
          <w:sz w:val="24"/>
          <w:vertAlign w:val="superscript"/>
        </w:rPr>
        <w:t>0</w:t>
      </w:r>
      <w:r>
        <w:rPr>
          <w:rFonts w:hAnsi="宋体"/>
          <w:color w:val="000000"/>
          <w:kern w:val="0"/>
          <w:sz w:val="24"/>
        </w:rPr>
        <w:t>，在</w:t>
      </w:r>
      <w:r>
        <w:rPr>
          <w:color w:val="000000"/>
          <w:kern w:val="0"/>
          <w:sz w:val="24"/>
        </w:rPr>
        <w:t>B</w:t>
      </w:r>
      <w:r>
        <w:rPr>
          <w:rFonts w:hAnsi="宋体"/>
          <w:color w:val="000000"/>
          <w:kern w:val="0"/>
          <w:sz w:val="24"/>
        </w:rPr>
        <w:t>点小球速度方向与水平方向的夹</w:t>
      </w:r>
    </w:p>
    <w:p w:rsidR="00DA67CF" w:rsidRDefault="004B3950" w:rsidP="00DA67CF">
      <w:pPr>
        <w:widowControl/>
        <w:spacing w:line="360" w:lineRule="auto"/>
        <w:ind w:leftChars="-85" w:left="-178" w:rightChars="-73" w:right="-153" w:firstLineChars="300" w:firstLine="720"/>
        <w:rPr>
          <w:rFonts w:hAnsi="宋体"/>
          <w:color w:val="000000"/>
          <w:kern w:val="0"/>
          <w:sz w:val="24"/>
        </w:rPr>
      </w:pPr>
      <w:r>
        <w:rPr>
          <w:rFonts w:hAnsi="宋体"/>
          <w:color w:val="000000"/>
          <w:kern w:val="0"/>
          <w:sz w:val="24"/>
        </w:rPr>
        <w:pict>
          <v:shape id="图片 83" o:spid="_x0000_s1038" type="#_x0000_t75" alt="高中试卷网 http://sj.fjjy.org" style="position:absolute;left:0;text-align:left;margin-left:299.25pt;margin-top:20.65pt;width:135pt;height:97.5pt;z-index:13;mso-position-vertical-relative:line" o:allowoverlap="f">
            <v:fill o:detectmouseclick="t"/>
            <v:imagedata r:id="rId27" o:title="学科网(www"/>
          </v:shape>
        </w:pict>
      </w:r>
      <w:r w:rsidR="00DA67CF">
        <w:rPr>
          <w:rFonts w:hAnsi="宋体"/>
          <w:color w:val="000000"/>
          <w:kern w:val="0"/>
          <w:sz w:val="24"/>
        </w:rPr>
        <w:t>角为</w:t>
      </w:r>
      <w:r w:rsidR="00DA67CF">
        <w:rPr>
          <w:color w:val="000000"/>
          <w:kern w:val="0"/>
          <w:sz w:val="24"/>
        </w:rPr>
        <w:t>60</w:t>
      </w:r>
      <w:r w:rsidR="00DA67CF">
        <w:rPr>
          <w:color w:val="000000"/>
          <w:kern w:val="0"/>
          <w:sz w:val="24"/>
          <w:vertAlign w:val="superscript"/>
        </w:rPr>
        <w:t>0</w:t>
      </w:r>
      <w:r w:rsidR="00DA67CF">
        <w:rPr>
          <w:rFonts w:hAnsi="宋体"/>
          <w:color w:val="000000"/>
          <w:kern w:val="0"/>
          <w:sz w:val="24"/>
        </w:rPr>
        <w:t>，（空气阻力忽略不计，取</w:t>
      </w:r>
      <w:r w:rsidR="00DA67CF">
        <w:rPr>
          <w:color w:val="000000"/>
          <w:kern w:val="0"/>
          <w:sz w:val="24"/>
        </w:rPr>
        <w:t>g=10m/s</w:t>
      </w:r>
      <w:r w:rsidR="00DA67CF">
        <w:rPr>
          <w:color w:val="000000"/>
          <w:kern w:val="0"/>
          <w:sz w:val="24"/>
          <w:vertAlign w:val="superscript"/>
        </w:rPr>
        <w:t>2</w:t>
      </w:r>
      <w:r w:rsidR="00DA67CF">
        <w:rPr>
          <w:rFonts w:hAnsi="宋体"/>
          <w:color w:val="000000"/>
          <w:kern w:val="0"/>
          <w:sz w:val="24"/>
        </w:rPr>
        <w:t>），</w:t>
      </w:r>
    </w:p>
    <w:p w:rsidR="00DA67CF" w:rsidRDefault="00DA67CF" w:rsidP="00DA67CF">
      <w:pPr>
        <w:widowControl/>
        <w:spacing w:line="360" w:lineRule="auto"/>
        <w:ind w:leftChars="-85" w:left="-178" w:rightChars="-73" w:right="-153" w:firstLineChars="300" w:firstLine="720"/>
        <w:rPr>
          <w:rFonts w:hAnsi="宋体"/>
          <w:color w:val="000000"/>
          <w:kern w:val="0"/>
          <w:sz w:val="24"/>
        </w:rPr>
      </w:pPr>
      <w:r>
        <w:rPr>
          <w:rFonts w:hAnsi="宋体"/>
          <w:color w:val="000000"/>
          <w:kern w:val="0"/>
          <w:sz w:val="24"/>
        </w:rPr>
        <w:t>以下判断正确的是（</w:t>
      </w:r>
      <w:r>
        <w:rPr>
          <w:color w:val="000000"/>
          <w:kern w:val="0"/>
          <w:sz w:val="24"/>
        </w:rPr>
        <w:t>   </w:t>
      </w:r>
      <w:r>
        <w:rPr>
          <w:rFonts w:hAnsi="宋体"/>
          <w:color w:val="000000"/>
          <w:kern w:val="0"/>
          <w:sz w:val="24"/>
        </w:rPr>
        <w:t xml:space="preserve">　）</w:t>
      </w:r>
    </w:p>
    <w:p w:rsidR="00DA67CF" w:rsidRDefault="00DA67CF" w:rsidP="00DA67CF">
      <w:pPr>
        <w:widowControl/>
        <w:tabs>
          <w:tab w:val="left" w:pos="4890"/>
        </w:tabs>
        <w:spacing w:line="360" w:lineRule="auto"/>
        <w:ind w:leftChars="-85" w:left="-178" w:rightChars="-73" w:right="-153" w:firstLineChars="300" w:firstLine="720"/>
        <w:rPr>
          <w:color w:val="000000"/>
          <w:kern w:val="0"/>
          <w:sz w:val="24"/>
        </w:rPr>
      </w:pPr>
      <w:r>
        <w:rPr>
          <w:color w:val="000000"/>
          <w:kern w:val="0"/>
          <w:sz w:val="24"/>
        </w:rPr>
        <w:t>A</w:t>
      </w:r>
      <w:r>
        <w:rPr>
          <w:rFonts w:hAnsi="宋体"/>
          <w:color w:val="000000"/>
          <w:kern w:val="0"/>
          <w:sz w:val="24"/>
        </w:rPr>
        <w:t>、小球经过</w:t>
      </w:r>
      <w:r>
        <w:rPr>
          <w:color w:val="000000"/>
          <w:kern w:val="0"/>
          <w:sz w:val="24"/>
        </w:rPr>
        <w:t>A</w:t>
      </w:r>
      <w:r>
        <w:rPr>
          <w:rFonts w:hAnsi="宋体"/>
          <w:color w:val="000000"/>
          <w:kern w:val="0"/>
          <w:sz w:val="24"/>
        </w:rPr>
        <w:t>、</w:t>
      </w:r>
      <w:r>
        <w:rPr>
          <w:color w:val="000000"/>
          <w:kern w:val="0"/>
          <w:sz w:val="24"/>
        </w:rPr>
        <w:t>B</w:t>
      </w:r>
      <w:r>
        <w:rPr>
          <w:rFonts w:hAnsi="宋体"/>
          <w:color w:val="000000"/>
          <w:kern w:val="0"/>
          <w:sz w:val="24"/>
        </w:rPr>
        <w:t>两点的时间间隔</w:t>
      </w:r>
      <w:r>
        <w:rPr>
          <w:color w:val="000000"/>
          <w:kern w:val="0"/>
          <w:sz w:val="24"/>
        </w:rPr>
        <w:t>t=</w:t>
      </w:r>
      <w:r w:rsidR="004B3950">
        <w:rPr>
          <w:color w:val="000000"/>
          <w:kern w:val="0"/>
          <w:sz w:val="24"/>
          <w:vertAlign w:val="subscript"/>
        </w:rPr>
        <w:pict>
          <v:shape id="图片 42" o:spid="_x0000_i1037" type="#_x0000_t75" alt="高中试卷网 http://sj.fjjy.org" style="width:15pt;height:15pt;mso-wrap-distance-left:0;mso-wrap-distance-right:0">
            <v:fill o:detectmouseclick="t"/>
            <v:imagedata r:id="rId28" o:title="学科网(www"/>
          </v:shape>
        </w:pict>
      </w:r>
      <w:r>
        <w:rPr>
          <w:color w:val="000000"/>
          <w:kern w:val="0"/>
          <w:sz w:val="24"/>
        </w:rPr>
        <w:t>s</w:t>
      </w:r>
      <w:r>
        <w:rPr>
          <w:color w:val="000000"/>
          <w:kern w:val="0"/>
          <w:sz w:val="24"/>
        </w:rPr>
        <w:tab/>
      </w:r>
    </w:p>
    <w:p w:rsidR="00DA67CF" w:rsidRDefault="00DA67CF" w:rsidP="00DA67CF">
      <w:pPr>
        <w:widowControl/>
        <w:spacing w:line="360" w:lineRule="auto"/>
        <w:ind w:leftChars="-85" w:left="-178" w:rightChars="-73" w:right="-153" w:firstLineChars="300" w:firstLine="720"/>
        <w:rPr>
          <w:color w:val="000000"/>
          <w:kern w:val="0"/>
          <w:sz w:val="24"/>
        </w:rPr>
      </w:pPr>
      <w:r>
        <w:rPr>
          <w:color w:val="000000"/>
          <w:kern w:val="0"/>
          <w:sz w:val="24"/>
        </w:rPr>
        <w:t>B</w:t>
      </w:r>
      <w:r>
        <w:rPr>
          <w:rFonts w:hAnsi="宋体"/>
          <w:color w:val="000000"/>
          <w:kern w:val="0"/>
          <w:sz w:val="24"/>
        </w:rPr>
        <w:t>、小球经过</w:t>
      </w:r>
      <w:r>
        <w:rPr>
          <w:color w:val="000000"/>
          <w:kern w:val="0"/>
          <w:sz w:val="24"/>
        </w:rPr>
        <w:t>A</w:t>
      </w:r>
      <w:r>
        <w:rPr>
          <w:rFonts w:hAnsi="宋体"/>
          <w:color w:val="000000"/>
          <w:kern w:val="0"/>
          <w:sz w:val="24"/>
        </w:rPr>
        <w:t>、</w:t>
      </w:r>
      <w:r>
        <w:rPr>
          <w:color w:val="000000"/>
          <w:kern w:val="0"/>
          <w:sz w:val="24"/>
        </w:rPr>
        <w:t>B</w:t>
      </w:r>
      <w:r>
        <w:rPr>
          <w:rFonts w:hAnsi="宋体"/>
          <w:color w:val="000000"/>
          <w:kern w:val="0"/>
          <w:sz w:val="24"/>
        </w:rPr>
        <w:t>两点的时间间隔</w:t>
      </w:r>
      <w:r>
        <w:rPr>
          <w:color w:val="000000"/>
          <w:kern w:val="0"/>
          <w:sz w:val="24"/>
        </w:rPr>
        <w:t>t=</w:t>
      </w:r>
      <w:r>
        <w:rPr>
          <w:rFonts w:hAnsi="宋体"/>
          <w:color w:val="000000"/>
          <w:kern w:val="0"/>
          <w:sz w:val="24"/>
        </w:rPr>
        <w:t>（</w:t>
      </w:r>
      <w:r w:rsidR="004B3950">
        <w:rPr>
          <w:color w:val="000000"/>
          <w:kern w:val="0"/>
          <w:sz w:val="24"/>
          <w:vertAlign w:val="subscript"/>
        </w:rPr>
        <w:pict>
          <v:shape id="图片 41" o:spid="_x0000_i1038" type="#_x0000_t75" alt="高中试卷网 http://sj.fjjy.org" style="width:15pt;height:15pt;mso-wrap-distance-left:0;mso-wrap-distance-right:0">
            <v:fill o:detectmouseclick="t"/>
            <v:imagedata r:id="rId28" o:title="学科网(www"/>
          </v:shape>
        </w:pict>
      </w:r>
      <w:r>
        <w:rPr>
          <w:rFonts w:hAnsi="宋体"/>
          <w:color w:val="000000"/>
          <w:kern w:val="0"/>
          <w:sz w:val="24"/>
        </w:rPr>
        <w:t>－</w:t>
      </w:r>
      <w:r>
        <w:rPr>
          <w:color w:val="000000"/>
          <w:kern w:val="0"/>
          <w:sz w:val="24"/>
        </w:rPr>
        <w:t>1</w:t>
      </w:r>
      <w:r>
        <w:rPr>
          <w:rFonts w:hAnsi="宋体"/>
          <w:color w:val="000000"/>
          <w:kern w:val="0"/>
          <w:sz w:val="24"/>
        </w:rPr>
        <w:t>）</w:t>
      </w:r>
      <w:r>
        <w:rPr>
          <w:color w:val="000000"/>
          <w:kern w:val="0"/>
          <w:sz w:val="24"/>
        </w:rPr>
        <w:t>s</w:t>
      </w:r>
    </w:p>
    <w:p w:rsidR="00DA67CF" w:rsidRDefault="00DA67CF" w:rsidP="00DA67CF">
      <w:pPr>
        <w:widowControl/>
        <w:spacing w:line="360" w:lineRule="auto"/>
        <w:ind w:leftChars="-85" w:left="-178" w:rightChars="-73" w:right="-153" w:firstLineChars="300" w:firstLine="720"/>
        <w:rPr>
          <w:color w:val="000000"/>
          <w:kern w:val="0"/>
          <w:sz w:val="24"/>
        </w:rPr>
      </w:pPr>
      <w:r>
        <w:rPr>
          <w:color w:val="000000"/>
          <w:kern w:val="0"/>
          <w:sz w:val="24"/>
        </w:rPr>
        <w:lastRenderedPageBreak/>
        <w:t>C</w:t>
      </w:r>
      <w:r>
        <w:rPr>
          <w:rFonts w:hAnsi="宋体"/>
          <w:color w:val="000000"/>
          <w:kern w:val="0"/>
          <w:sz w:val="24"/>
        </w:rPr>
        <w:t>、</w:t>
      </w:r>
      <w:r>
        <w:rPr>
          <w:color w:val="000000"/>
          <w:kern w:val="0"/>
          <w:sz w:val="24"/>
        </w:rPr>
        <w:t>A</w:t>
      </w:r>
      <w:r>
        <w:rPr>
          <w:rFonts w:hAnsi="宋体"/>
          <w:color w:val="000000"/>
          <w:kern w:val="0"/>
          <w:sz w:val="24"/>
        </w:rPr>
        <w:t>、</w:t>
      </w:r>
      <w:r>
        <w:rPr>
          <w:color w:val="000000"/>
          <w:kern w:val="0"/>
          <w:sz w:val="24"/>
        </w:rPr>
        <w:t>B</w:t>
      </w:r>
      <w:r>
        <w:rPr>
          <w:rFonts w:hAnsi="宋体"/>
          <w:color w:val="000000"/>
          <w:kern w:val="0"/>
          <w:sz w:val="24"/>
        </w:rPr>
        <w:t>两点间的高度差为</w:t>
      </w:r>
      <w:r>
        <w:rPr>
          <w:color w:val="000000"/>
          <w:kern w:val="0"/>
          <w:sz w:val="24"/>
        </w:rPr>
        <w:t>h=10m</w:t>
      </w:r>
    </w:p>
    <w:p w:rsidR="00DA67CF" w:rsidRDefault="00DA67CF" w:rsidP="00DA67CF">
      <w:pPr>
        <w:widowControl/>
        <w:spacing w:line="360" w:lineRule="auto"/>
        <w:ind w:leftChars="-85" w:left="-178" w:rightChars="-73" w:right="-153" w:firstLineChars="300" w:firstLine="720"/>
        <w:rPr>
          <w:color w:val="000000"/>
          <w:kern w:val="0"/>
          <w:sz w:val="24"/>
        </w:rPr>
      </w:pPr>
      <w:r>
        <w:rPr>
          <w:color w:val="000000"/>
          <w:kern w:val="0"/>
          <w:sz w:val="24"/>
        </w:rPr>
        <w:t>D</w:t>
      </w:r>
      <w:r>
        <w:rPr>
          <w:rFonts w:hAnsi="宋体"/>
          <w:color w:val="000000"/>
          <w:kern w:val="0"/>
          <w:sz w:val="24"/>
        </w:rPr>
        <w:t>、</w:t>
      </w:r>
      <w:r>
        <w:rPr>
          <w:color w:val="000000"/>
          <w:kern w:val="0"/>
          <w:sz w:val="24"/>
        </w:rPr>
        <w:t>A</w:t>
      </w:r>
      <w:r>
        <w:rPr>
          <w:rFonts w:hAnsi="宋体"/>
          <w:color w:val="000000"/>
          <w:kern w:val="0"/>
          <w:sz w:val="24"/>
        </w:rPr>
        <w:t>、</w:t>
      </w:r>
      <w:r>
        <w:rPr>
          <w:color w:val="000000"/>
          <w:kern w:val="0"/>
          <w:sz w:val="24"/>
        </w:rPr>
        <w:t>B</w:t>
      </w:r>
      <w:r>
        <w:rPr>
          <w:rFonts w:hAnsi="宋体"/>
          <w:color w:val="000000"/>
          <w:kern w:val="0"/>
          <w:sz w:val="24"/>
        </w:rPr>
        <w:t>两点间的高度差为</w:t>
      </w:r>
      <w:r>
        <w:rPr>
          <w:color w:val="000000"/>
          <w:kern w:val="0"/>
          <w:sz w:val="24"/>
        </w:rPr>
        <w:t>h=15m</w:t>
      </w:r>
    </w:p>
    <w:p w:rsidR="00DA67CF" w:rsidRDefault="004B3950" w:rsidP="00DA67CF">
      <w:pPr>
        <w:spacing w:line="360" w:lineRule="auto"/>
        <w:ind w:leftChars="50" w:left="585" w:hangingChars="200" w:hanging="480"/>
        <w:rPr>
          <w:rFonts w:hAnsi="宋体"/>
          <w:sz w:val="24"/>
        </w:rPr>
      </w:pPr>
      <w:r>
        <w:rPr>
          <w:sz w:val="24"/>
        </w:rPr>
        <w:pict>
          <v:shape id="图片 100012" o:spid="_x0000_s1036" type="#_x0000_t75" alt="高中试卷网 http://sj.fjjy.org" style="position:absolute;left:0;text-align:left;margin-left:290.6pt;margin-top:78.4pt;width:136.1pt;height:75.75pt;z-index:11">
            <v:fill o:detectmouseclick="t"/>
            <v:imagedata r:id="rId29" o:title="学科网(www"/>
          </v:shape>
        </w:pict>
      </w:r>
      <w:r w:rsidR="00DA67CF">
        <w:rPr>
          <w:sz w:val="24"/>
        </w:rPr>
        <w:t>11</w:t>
      </w:r>
      <w:r w:rsidR="00DA67CF">
        <w:rPr>
          <w:rFonts w:hAnsi="宋体"/>
          <w:sz w:val="24"/>
        </w:rPr>
        <w:t>．如图所示，轻弹簧一端固定于</w:t>
      </w:r>
      <w:r w:rsidR="00DA67CF">
        <w:rPr>
          <w:i/>
          <w:sz w:val="24"/>
        </w:rPr>
        <w:t>O</w:t>
      </w:r>
      <w:r w:rsidR="00DA67CF">
        <w:rPr>
          <w:rFonts w:hAnsi="宋体"/>
          <w:sz w:val="24"/>
        </w:rPr>
        <w:t>点，另一端与小滑块连接。把滑块放在光滑斜面上的</w:t>
      </w:r>
      <w:r w:rsidR="00DA67CF">
        <w:rPr>
          <w:i/>
          <w:sz w:val="24"/>
        </w:rPr>
        <w:t>A</w:t>
      </w:r>
      <w:r w:rsidR="00DA67CF">
        <w:rPr>
          <w:rFonts w:hAnsi="宋体"/>
          <w:sz w:val="24"/>
        </w:rPr>
        <w:t>点，此时弹簧恰好水平。</w:t>
      </w:r>
      <w:r w:rsidR="00DA67CF">
        <w:rPr>
          <w:rFonts w:hAnsi="宋体" w:hint="eastAsia"/>
          <w:sz w:val="24"/>
        </w:rPr>
        <w:t xml:space="preserve"> </w:t>
      </w:r>
      <w:r w:rsidR="00DA67CF">
        <w:rPr>
          <w:rFonts w:hAnsi="宋体"/>
          <w:sz w:val="24"/>
        </w:rPr>
        <w:t>将滑块从</w:t>
      </w:r>
      <w:r w:rsidR="00DA67CF">
        <w:rPr>
          <w:i/>
          <w:sz w:val="24"/>
        </w:rPr>
        <w:t>A</w:t>
      </w:r>
      <w:r w:rsidR="00DA67CF">
        <w:rPr>
          <w:rFonts w:hAnsi="宋体"/>
          <w:sz w:val="24"/>
        </w:rPr>
        <w:t>点由静止释放，经</w:t>
      </w:r>
      <w:r w:rsidR="00DA67CF">
        <w:rPr>
          <w:i/>
          <w:sz w:val="24"/>
        </w:rPr>
        <w:t>B</w:t>
      </w:r>
      <w:r w:rsidR="00DA67CF">
        <w:rPr>
          <w:rFonts w:hAnsi="宋体"/>
          <w:sz w:val="24"/>
        </w:rPr>
        <w:t>点到达位于</w:t>
      </w:r>
      <w:r w:rsidR="00DA67CF">
        <w:rPr>
          <w:i/>
          <w:sz w:val="24"/>
        </w:rPr>
        <w:t>O</w:t>
      </w:r>
      <w:r w:rsidR="00DA67CF">
        <w:rPr>
          <w:rFonts w:hAnsi="宋体"/>
          <w:sz w:val="24"/>
        </w:rPr>
        <w:t>点正下方的</w:t>
      </w:r>
      <w:r w:rsidR="00DA67CF">
        <w:rPr>
          <w:i/>
          <w:sz w:val="24"/>
        </w:rPr>
        <w:t>C</w:t>
      </w:r>
      <w:r w:rsidR="00DA67CF">
        <w:rPr>
          <w:rFonts w:hAnsi="宋体"/>
          <w:sz w:val="24"/>
        </w:rPr>
        <w:t>点。当</w:t>
      </w:r>
    </w:p>
    <w:p w:rsidR="00DA67CF" w:rsidRDefault="00DA67CF" w:rsidP="00DA67CF">
      <w:pPr>
        <w:spacing w:line="360" w:lineRule="auto"/>
        <w:ind w:leftChars="250" w:left="525"/>
        <w:rPr>
          <w:rFonts w:hAnsi="宋体"/>
          <w:sz w:val="24"/>
        </w:rPr>
      </w:pPr>
      <w:r>
        <w:rPr>
          <w:rFonts w:hAnsi="宋体"/>
          <w:sz w:val="24"/>
        </w:rPr>
        <w:t>滑块运动到</w:t>
      </w:r>
      <w:r>
        <w:rPr>
          <w:i/>
          <w:sz w:val="24"/>
        </w:rPr>
        <w:t>B</w:t>
      </w:r>
      <w:r>
        <w:rPr>
          <w:rFonts w:hAnsi="宋体"/>
          <w:sz w:val="24"/>
        </w:rPr>
        <w:t>点时，</w:t>
      </w:r>
      <w:r>
        <w:rPr>
          <w:rFonts w:hAnsi="宋体" w:hint="eastAsia"/>
          <w:sz w:val="24"/>
        </w:rPr>
        <w:t xml:space="preserve"> </w:t>
      </w:r>
      <w:r>
        <w:rPr>
          <w:rFonts w:hAnsi="宋体"/>
          <w:sz w:val="24"/>
        </w:rPr>
        <w:t>弹簧恰处于原长且</w:t>
      </w:r>
    </w:p>
    <w:p w:rsidR="00DA67CF" w:rsidRDefault="00DA67CF" w:rsidP="00DA67CF">
      <w:pPr>
        <w:spacing w:line="360" w:lineRule="auto"/>
        <w:ind w:leftChars="250" w:left="525"/>
        <w:rPr>
          <w:rFonts w:hAnsi="宋体"/>
          <w:sz w:val="24"/>
        </w:rPr>
      </w:pPr>
      <w:r>
        <w:rPr>
          <w:rFonts w:hAnsi="宋体"/>
          <w:sz w:val="24"/>
        </w:rPr>
        <w:t>与斜面垂直。</w:t>
      </w:r>
      <w:r>
        <w:rPr>
          <w:rFonts w:hAnsi="宋体" w:hint="eastAsia"/>
          <w:sz w:val="24"/>
        </w:rPr>
        <w:t xml:space="preserve"> </w:t>
      </w:r>
      <w:r>
        <w:rPr>
          <w:rFonts w:hAnsi="宋体"/>
          <w:sz w:val="24"/>
        </w:rPr>
        <w:t>已知弹簧原长为</w:t>
      </w:r>
      <w:r>
        <w:rPr>
          <w:i/>
          <w:sz w:val="24"/>
        </w:rPr>
        <w:t>L</w:t>
      </w:r>
      <w:r>
        <w:rPr>
          <w:rFonts w:hAnsi="宋体"/>
          <w:sz w:val="24"/>
        </w:rPr>
        <w:t>，斜面</w:t>
      </w:r>
    </w:p>
    <w:p w:rsidR="00DA67CF" w:rsidRDefault="00DA67CF" w:rsidP="00DA67CF">
      <w:pPr>
        <w:spacing w:line="360" w:lineRule="auto"/>
        <w:ind w:leftChars="250" w:left="525"/>
        <w:rPr>
          <w:rFonts w:hAnsi="宋体"/>
          <w:sz w:val="24"/>
        </w:rPr>
      </w:pPr>
      <w:r>
        <w:rPr>
          <w:rFonts w:hAnsi="宋体"/>
          <w:sz w:val="24"/>
        </w:rPr>
        <w:t>倾角小于</w:t>
      </w:r>
      <w:r>
        <w:rPr>
          <w:sz w:val="24"/>
        </w:rPr>
        <w:t>45</w:t>
      </w:r>
      <w:r>
        <w:rPr>
          <w:sz w:val="24"/>
          <w:vertAlign w:val="superscript"/>
        </w:rPr>
        <w:t>o</w:t>
      </w:r>
      <w:r>
        <w:rPr>
          <w:rFonts w:hAnsi="宋体"/>
          <w:sz w:val="24"/>
        </w:rPr>
        <w:t>，弹簧始终在弹性限度内，</w:t>
      </w:r>
    </w:p>
    <w:p w:rsidR="00DA67CF" w:rsidRDefault="00DA67CF" w:rsidP="00DA67CF">
      <w:pPr>
        <w:spacing w:line="360" w:lineRule="auto"/>
        <w:ind w:leftChars="250" w:left="525"/>
        <w:rPr>
          <w:rFonts w:hAnsi="宋体"/>
          <w:sz w:val="24"/>
        </w:rPr>
      </w:pPr>
      <w:r>
        <w:rPr>
          <w:rFonts w:hAnsi="宋体"/>
          <w:sz w:val="24"/>
        </w:rPr>
        <w:t>重力加速度为</w:t>
      </w:r>
      <w:r>
        <w:rPr>
          <w:i/>
          <w:sz w:val="24"/>
        </w:rPr>
        <w:t>g</w:t>
      </w:r>
      <w:r>
        <w:rPr>
          <w:rFonts w:hAnsi="宋体"/>
          <w:sz w:val="24"/>
        </w:rPr>
        <w:t>。在此过程中，</w:t>
      </w:r>
      <w:r>
        <w:rPr>
          <w:sz w:val="24"/>
        </w:rPr>
        <w:t xml:space="preserve"> </w:t>
      </w:r>
      <w:r>
        <w:rPr>
          <w:rFonts w:hAnsi="宋体"/>
          <w:sz w:val="24"/>
        </w:rPr>
        <w:t>下列正确的是（</w:t>
      </w:r>
      <w:r>
        <w:rPr>
          <w:sz w:val="24"/>
        </w:rPr>
        <w:t xml:space="preserve">        </w:t>
      </w:r>
      <w:r>
        <w:rPr>
          <w:rFonts w:hAnsi="宋体"/>
          <w:sz w:val="24"/>
        </w:rPr>
        <w:t>）</w:t>
      </w:r>
    </w:p>
    <w:p w:rsidR="00DA67CF" w:rsidRDefault="00DA67CF" w:rsidP="00DA67CF">
      <w:pPr>
        <w:spacing w:line="360" w:lineRule="auto"/>
        <w:ind w:firstLineChars="200" w:firstLine="480"/>
        <w:rPr>
          <w:sz w:val="24"/>
        </w:rPr>
      </w:pPr>
      <w:r>
        <w:rPr>
          <w:sz w:val="24"/>
        </w:rPr>
        <w:t xml:space="preserve">A. </w:t>
      </w:r>
      <w:r>
        <w:rPr>
          <w:rFonts w:hAnsi="宋体"/>
          <w:sz w:val="24"/>
        </w:rPr>
        <w:t>滑块的加速度可能一直减小</w:t>
      </w:r>
    </w:p>
    <w:p w:rsidR="00DA67CF" w:rsidRDefault="00DA67CF" w:rsidP="00DA67CF">
      <w:pPr>
        <w:spacing w:line="360" w:lineRule="auto"/>
        <w:ind w:firstLineChars="200" w:firstLine="480"/>
        <w:rPr>
          <w:sz w:val="24"/>
        </w:rPr>
      </w:pPr>
      <w:r>
        <w:rPr>
          <w:sz w:val="24"/>
        </w:rPr>
        <w:t xml:space="preserve">B. </w:t>
      </w:r>
      <w:r>
        <w:rPr>
          <w:rFonts w:hAnsi="宋体"/>
          <w:sz w:val="24"/>
        </w:rPr>
        <w:t>滑块经过</w:t>
      </w:r>
      <w:r>
        <w:rPr>
          <w:i/>
          <w:sz w:val="24"/>
        </w:rPr>
        <w:t>B</w:t>
      </w:r>
      <w:r>
        <w:rPr>
          <w:rFonts w:hAnsi="宋体"/>
          <w:sz w:val="24"/>
        </w:rPr>
        <w:t>点时的速度可能最大</w:t>
      </w:r>
    </w:p>
    <w:p w:rsidR="00DA67CF" w:rsidRDefault="00DA67CF" w:rsidP="00DA67CF">
      <w:pPr>
        <w:spacing w:line="360" w:lineRule="auto"/>
        <w:ind w:firstLineChars="200" w:firstLine="480"/>
        <w:rPr>
          <w:sz w:val="24"/>
        </w:rPr>
      </w:pPr>
      <w:r>
        <w:rPr>
          <w:sz w:val="24"/>
        </w:rPr>
        <w:t xml:space="preserve">C. </w:t>
      </w:r>
      <w:r>
        <w:rPr>
          <w:rFonts w:hAnsi="宋体"/>
          <w:sz w:val="24"/>
        </w:rPr>
        <w:t>滑块经过</w:t>
      </w:r>
      <w:r>
        <w:rPr>
          <w:i/>
          <w:sz w:val="24"/>
        </w:rPr>
        <w:t>C</w:t>
      </w:r>
      <w:r>
        <w:rPr>
          <w:rFonts w:hAnsi="宋体"/>
          <w:sz w:val="24"/>
        </w:rPr>
        <w:t>点的速度大于</w:t>
      </w:r>
      <w:r>
        <w:rPr>
          <w:position w:val="-26"/>
          <w:sz w:val="24"/>
        </w:rPr>
        <w:object w:dxaOrig="4509" w:dyaOrig="4157">
          <v:shape id="_x0000fca53123-7329-4bad-8fae-6e62761c1d0d_i1279" o:spid="_x0000_i1039" type="#_x0000_t75" alt="高中试卷网 http://sj.fjjy.org" style="width:36.85pt;height:34.55pt" o:ole="">
            <v:imagedata r:id="rId30" o:title=""/>
          </v:shape>
          <o:OLEObject Type="Embed" ProgID="Equation.DSMT4" ShapeID="_x0000fca53123-7329-4bad-8fae-6e62761c1d0d_i1279" DrawAspect="Content" ObjectID="_1630154271" r:id="rId31"/>
        </w:object>
      </w:r>
    </w:p>
    <w:p w:rsidR="00DA67CF" w:rsidRDefault="00DA67CF" w:rsidP="00DA67CF">
      <w:pPr>
        <w:spacing w:line="360" w:lineRule="auto"/>
        <w:ind w:firstLineChars="200" w:firstLine="480"/>
        <w:rPr>
          <w:sz w:val="24"/>
        </w:rPr>
      </w:pPr>
      <w:r>
        <w:rPr>
          <w:sz w:val="24"/>
        </w:rPr>
        <w:t xml:space="preserve">D. </w:t>
      </w:r>
      <w:r>
        <w:rPr>
          <w:rFonts w:hAnsi="宋体"/>
          <w:sz w:val="24"/>
        </w:rPr>
        <w:t>滑块在</w:t>
      </w:r>
      <w:r>
        <w:rPr>
          <w:i/>
          <w:sz w:val="24"/>
        </w:rPr>
        <w:t>AB</w:t>
      </w:r>
      <w:r>
        <w:rPr>
          <w:rFonts w:hAnsi="宋体"/>
          <w:sz w:val="24"/>
        </w:rPr>
        <w:t>过程中动能的增量比</w:t>
      </w:r>
      <w:r>
        <w:rPr>
          <w:i/>
          <w:sz w:val="24"/>
        </w:rPr>
        <w:t>BC</w:t>
      </w:r>
      <w:r>
        <w:rPr>
          <w:rFonts w:hAnsi="宋体"/>
          <w:sz w:val="24"/>
        </w:rPr>
        <w:t>过程小</w:t>
      </w:r>
    </w:p>
    <w:p w:rsidR="00DA67CF" w:rsidRDefault="00DA67CF" w:rsidP="00DA67CF">
      <w:pPr>
        <w:spacing w:line="360" w:lineRule="auto"/>
        <w:ind w:left="480" w:hangingChars="200" w:hanging="480"/>
        <w:rPr>
          <w:rFonts w:hAnsi="宋体"/>
          <w:color w:val="000000"/>
          <w:sz w:val="24"/>
        </w:rPr>
      </w:pPr>
      <w:r>
        <w:rPr>
          <w:color w:val="000000"/>
          <w:sz w:val="24"/>
        </w:rPr>
        <w:t>12</w:t>
      </w:r>
      <w:r>
        <w:rPr>
          <w:rFonts w:hAnsi="宋体"/>
          <w:color w:val="000000"/>
          <w:sz w:val="24"/>
        </w:rPr>
        <w:t>．如图所示，宽</w:t>
      </w:r>
      <w:r>
        <w:rPr>
          <w:i/>
          <w:iCs/>
          <w:color w:val="000000"/>
          <w:sz w:val="24"/>
        </w:rPr>
        <w:t>h</w:t>
      </w:r>
      <w:r>
        <w:rPr>
          <w:color w:val="000000"/>
          <w:sz w:val="24"/>
        </w:rPr>
        <w:t>=2cm</w:t>
      </w:r>
      <w:r>
        <w:rPr>
          <w:rFonts w:hAnsi="宋体"/>
          <w:color w:val="000000"/>
          <w:sz w:val="24"/>
        </w:rPr>
        <w:t>的有界匀强磁场，纵向范围足够大，磁感应强度的方向垂直纸面向内，现有一群正粒子从</w:t>
      </w:r>
      <w:r>
        <w:rPr>
          <w:i/>
          <w:iCs/>
          <w:color w:val="000000"/>
          <w:sz w:val="24"/>
        </w:rPr>
        <w:t>O</w:t>
      </w:r>
      <w:r>
        <w:rPr>
          <w:rFonts w:hAnsi="宋体"/>
          <w:color w:val="000000"/>
          <w:sz w:val="24"/>
        </w:rPr>
        <w:t>点以相同的速率沿纸面不同方向进入磁场，若粒子在磁场中做匀速圆周运动的轨道</w:t>
      </w:r>
    </w:p>
    <w:p w:rsidR="00DA67CF" w:rsidRDefault="004B3950" w:rsidP="00DA67CF">
      <w:pPr>
        <w:spacing w:line="360" w:lineRule="auto"/>
        <w:ind w:leftChars="200" w:left="420" w:firstLineChars="61" w:firstLine="146"/>
        <w:rPr>
          <w:color w:val="000000"/>
          <w:sz w:val="24"/>
        </w:rPr>
      </w:pPr>
      <w:r>
        <w:rPr>
          <w:sz w:val="24"/>
        </w:rPr>
        <w:pict>
          <v:group id="组合 8" o:spid="_x0000_s1044" alt="高中试卷网 http://sj.fjjy.org" style="position:absolute;left:0;text-align:left;margin-left:319.65pt;margin-top:6.25pt;width:108pt;height:93.6pt;z-index:19" coordorigin="8136,6357" coordsize="1626,1833">
            <v:line id="直线 9" o:spid="_x0000_s1045" style="position:absolute;rotation:90;flip:x" from="8217,7349" to="9900,7349">
              <v:stroke dashstyle="dash" startarrowwidth="narrow" startarrowlength="short" endarrowwidth="narrow" endarrowlength="short"/>
              <o:lock v:ext="edit" aspectratio="t"/>
            </v:line>
            <v:rect id="矩形 10" o:spid="_x0000_s1046" style="position:absolute;left:8136;top:7287;width:117;height:207" filled="f" stroked="f">
              <v:textbox inset="0,0,0,0">
                <w:txbxContent>
                  <w:p w:rsidR="00DA67CF" w:rsidRDefault="00DA67CF" w:rsidP="00DA67CF">
                    <w:pPr>
                      <w:pStyle w:val="Roman"/>
                      <w:rPr>
                        <w:sz w:val="18"/>
                        <w:vertAlign w:val="subscript"/>
                      </w:rPr>
                    </w:pPr>
                    <w:r>
                      <w:rPr>
                        <w:sz w:val="18"/>
                      </w:rPr>
                      <w:t>O</w:t>
                    </w:r>
                  </w:p>
                </w:txbxContent>
              </v:textbox>
            </v:rect>
            <v:rect id="矩形 11" o:spid="_x0000_s1047" style="position:absolute;left:9405;top:7413;width:357;height:241" stroked="f">
              <v:textbox inset="0,0,0,0">
                <w:txbxContent>
                  <w:p w:rsidR="00DA67CF" w:rsidRDefault="00DA67CF" w:rsidP="00DA67CF">
                    <w:pPr>
                      <w:pStyle w:val="Roman"/>
                      <w:rPr>
                        <w:vertAlign w:val="subscript"/>
                      </w:rPr>
                    </w:pPr>
                    <w:r>
                      <w:t>x/cm</w:t>
                    </w:r>
                  </w:p>
                </w:txbxContent>
              </v:textbox>
            </v:rect>
            <v:rect id="矩形 12" o:spid="_x0000_s1048" style="position:absolute;left:9075;top:7332;width:97;height:312" filled="f" stroked="f">
              <v:textbox inset="0,0,0,0">
                <w:txbxContent>
                  <w:p w:rsidR="00DA67CF" w:rsidRDefault="00DA67CF" w:rsidP="00DA67CF">
                    <w:pPr>
                      <w:spacing w:line="240" w:lineRule="atLeast"/>
                      <w:jc w:val="center"/>
                      <w:rPr>
                        <w:vertAlign w:val="subscript"/>
                      </w:rPr>
                    </w:pPr>
                    <w:r>
                      <w:t>2</w:t>
                    </w:r>
                  </w:p>
                </w:txbxContent>
              </v:textbox>
            </v:rect>
            <v:line id="直线 13" o:spid="_x0000_s1049" style="position:absolute;flip:y" from="8388,6408" to="8388,8124">
              <v:stroke endarrow="block" endarrowwidth="narrow" endarrowlength="short"/>
            </v:line>
            <v:rect id="矩形 14" o:spid="_x0000_s1050" style="position:absolute;left:8400;top:6357;width:357;height:241" filled="f" stroked="f">
              <v:textbox inset="0,0,0,0">
                <w:txbxContent>
                  <w:p w:rsidR="00DA67CF" w:rsidRDefault="00DA67CF" w:rsidP="00DA67CF">
                    <w:pPr>
                      <w:pStyle w:val="Roman"/>
                      <w:rPr>
                        <w:vertAlign w:val="subscript"/>
                      </w:rPr>
                    </w:pPr>
                    <w:r>
                      <w:t>y/cm</w:t>
                    </w:r>
                  </w:p>
                </w:txbxContent>
              </v:textbox>
            </v:rect>
            <v:line id="直线 15" o:spid="_x0000_s1051" style="position:absolute" from="8385,7368" to="9720,7368">
              <v:stroke endarrow="block" endarrowwidth="narrow" endarrowlength="short"/>
            </v:line>
            <v:group id="组合 16" o:spid="_x0000_s1052" style="position:absolute;left:8535;top:6660;width:93;height:1407" coordorigin="8505,6660" coordsize="93,1407">
              <v:group id="组合 17" o:spid="_x0000_s1053" style="position:absolute;left:8507;top:6660;width:91;height:638" coordorigin="8522,6555" coordsize="91,638">
                <v:group id="组合 18" o:spid="_x0000_s1054" style="position:absolute;left:8522;top:6555;width:91;height:107" coordorigin="3990,5808" coordsize="91,107">
                  <v:shape id="任意多边形 19" o:spid="_x0000_s1055" style="position:absolute;left:3990;top:5808;width:91;height:92" coordsize="1013,1038" path="m,1038l1012,r1,e" filled="f" strokeweight=".25pt">
                    <v:path arrowok="t"/>
                    <o:lock v:ext="edit" aspectratio="t"/>
                  </v:shape>
                  <v:shape id="任意多边形 20" o:spid="_x0000_s1056" style="position:absolute;left:3990;top:5823;width:91;height:92" coordsize="1013,1038" path="m,l1012,1038r1,e" filled="f" strokeweight=".25pt">
                    <v:path arrowok="t"/>
                    <o:lock v:ext="edit" aspectratio="t"/>
                  </v:shape>
                </v:group>
                <v:group id="组合 21" o:spid="_x0000_s1057" style="position:absolute;left:8522;top:6729;width:91;height:107" coordorigin="3990,5808" coordsize="91,107">
                  <v:shape id="任意多边形 22" o:spid="_x0000_s1058" style="position:absolute;left:3990;top:5808;width:91;height:92" coordsize="1013,1038" path="m,1038l1012,r1,e" filled="f" strokeweight=".25pt">
                    <v:path arrowok="t"/>
                    <o:lock v:ext="edit" aspectratio="t"/>
                  </v:shape>
                  <v:shape id="任意多边形 23" o:spid="_x0000_s1059" style="position:absolute;left:3990;top:5823;width:91;height:92" coordsize="1013,1038" path="m,l1012,1038r1,e" filled="f" strokeweight=".25pt">
                    <v:path arrowok="t"/>
                    <o:lock v:ext="edit" aspectratio="t"/>
                  </v:shape>
                </v:group>
                <v:group id="组合 24" o:spid="_x0000_s1060" style="position:absolute;left:8522;top:6915;width:91;height:107" coordorigin="3990,5808" coordsize="91,107">
                  <v:shape id="任意多边形 25" o:spid="_x0000_s1061" style="position:absolute;left:3990;top:5808;width:91;height:92" coordsize="1013,1038" path="m,1038l1012,r1,e" filled="f" strokeweight=".25pt">
                    <v:path arrowok="t"/>
                    <o:lock v:ext="edit" aspectratio="t"/>
                  </v:shape>
                  <v:shape id="任意多边形 26" o:spid="_x0000_s1062" style="position:absolute;left:3990;top:5823;width:91;height:92" coordsize="1013,1038" path="m,l1012,1038r1,e" filled="f" strokeweight=".25pt">
                    <v:path arrowok="t"/>
                    <o:lock v:ext="edit" aspectratio="t"/>
                  </v:shape>
                </v:group>
                <v:group id="组合 27" o:spid="_x0000_s1063" style="position:absolute;left:8522;top:7086;width:91;height:107" coordorigin="3990,5808" coordsize="91,107">
                  <v:shape id="任意多边形 28" o:spid="_x0000_s1064" style="position:absolute;left:3990;top:5808;width:91;height:92" coordsize="1013,1038" path="m,1038l1012,r1,e" filled="f" strokeweight=".25pt">
                    <v:path arrowok="t"/>
                    <o:lock v:ext="edit" aspectratio="t"/>
                  </v:shape>
                  <v:shape id="任意多边形 29" o:spid="_x0000_s1065" style="position:absolute;left:3990;top:5823;width:91;height:92" coordsize="1013,1038" path="m,l1012,1038r1,e" filled="f" strokeweight=".25pt">
                    <v:path arrowok="t"/>
                    <o:lock v:ext="edit" aspectratio="t"/>
                  </v:shape>
                </v:group>
              </v:group>
              <v:group id="组合 30" o:spid="_x0000_s1066" style="position:absolute;left:8505;top:7429;width:91;height:638" coordorigin="8522,6555" coordsize="91,638">
                <v:group id="组合 31" o:spid="_x0000_s1067" style="position:absolute;left:8522;top:6555;width:91;height:107" coordorigin="3990,5808" coordsize="91,107">
                  <v:shape id="任意多边形 32" o:spid="_x0000_s1068" style="position:absolute;left:3990;top:5808;width:91;height:92" coordsize="1013,1038" path="m,1038l1012,r1,e" filled="f" strokeweight=".25pt">
                    <v:path arrowok="t"/>
                    <o:lock v:ext="edit" aspectratio="t"/>
                  </v:shape>
                  <v:shape id="任意多边形 33" o:spid="_x0000_s1069" style="position:absolute;left:3990;top:5823;width:91;height:92" coordsize="1013,1038" path="m,l1012,1038r1,e" filled="f" strokeweight=".25pt">
                    <v:path arrowok="t"/>
                    <o:lock v:ext="edit" aspectratio="t"/>
                  </v:shape>
                </v:group>
                <v:group id="组合 34" o:spid="_x0000_s1070" style="position:absolute;left:8522;top:6729;width:91;height:107" coordorigin="3990,5808" coordsize="91,107">
                  <v:shape id="任意多边形 35" o:spid="_x0000_s1071" style="position:absolute;left:3990;top:5808;width:91;height:92" coordsize="1013,1038" path="m,1038l1012,r1,e" filled="f" strokeweight=".25pt">
                    <v:path arrowok="t"/>
                    <o:lock v:ext="edit" aspectratio="t"/>
                  </v:shape>
                  <v:shape id="任意多边形 36" o:spid="_x0000_s1072" style="position:absolute;left:3990;top:5823;width:91;height:92" coordsize="1013,1038" path="m,l1012,1038r1,e" filled="f" strokeweight=".25pt">
                    <v:path arrowok="t"/>
                    <o:lock v:ext="edit" aspectratio="t"/>
                  </v:shape>
                </v:group>
                <v:group id="组合 37" o:spid="_x0000_s1073" style="position:absolute;left:8522;top:6915;width:91;height:107" coordorigin="3990,5808" coordsize="91,107">
                  <v:shape id="任意多边形 38" o:spid="_x0000_s1074" style="position:absolute;left:3990;top:5808;width:91;height:92" coordsize="1013,1038" path="m,1038l1012,r1,e" filled="f" strokeweight=".25pt">
                    <v:path arrowok="t"/>
                    <o:lock v:ext="edit" aspectratio="t"/>
                  </v:shape>
                  <v:shape id="任意多边形 39" o:spid="_x0000_s1075" style="position:absolute;left:3990;top:5823;width:91;height:92" coordsize="1013,1038" path="m,l1012,1038r1,e" filled="f" strokeweight=".25pt">
                    <v:path arrowok="t"/>
                    <o:lock v:ext="edit" aspectratio="t"/>
                  </v:shape>
                </v:group>
                <v:group id="组合 40" o:spid="_x0000_s1076" style="position:absolute;left:8522;top:7086;width:91;height:107" coordorigin="3990,5808" coordsize="91,107">
                  <v:shape id="任意多边形 41" o:spid="_x0000_s1077" style="position:absolute;left:3990;top:5808;width:91;height:92" coordsize="1013,1038" path="m,1038l1012,r1,e" filled="f" strokeweight=".25pt">
                    <v:path arrowok="t"/>
                    <o:lock v:ext="edit" aspectratio="t"/>
                  </v:shape>
                  <v:shape id="任意多边形 42" o:spid="_x0000_s1078" style="position:absolute;left:3990;top:5823;width:91;height:92" coordsize="1013,1038" path="m,l1012,1038r1,e" filled="f" strokeweight=".25pt">
                    <v:path arrowok="t"/>
                    <o:lock v:ext="edit" aspectratio="t"/>
                  </v:shape>
                </v:group>
              </v:group>
            </v:group>
            <v:group id="组合 43" o:spid="_x0000_s1079" style="position:absolute;left:8820;top:6654;width:93;height:1407" coordorigin="8505,6660" coordsize="93,1407">
              <v:group id="组合 44" o:spid="_x0000_s1080" style="position:absolute;left:8507;top:6660;width:91;height:638" coordorigin="8522,6555" coordsize="91,638">
                <v:group id="组合 45" o:spid="_x0000_s1081" style="position:absolute;left:8522;top:6555;width:91;height:107" coordorigin="3990,5808" coordsize="91,107">
                  <v:shape id="任意多边形 46" o:spid="_x0000_s1082" style="position:absolute;left:3990;top:5808;width:91;height:92" coordsize="1013,1038" path="m,1038l1012,r1,e" filled="f" strokeweight=".25pt">
                    <v:path arrowok="t"/>
                    <o:lock v:ext="edit" aspectratio="t"/>
                  </v:shape>
                  <v:shape id="任意多边形 47" o:spid="_x0000_s1083" style="position:absolute;left:3990;top:5823;width:91;height:92" coordsize="1013,1038" path="m,l1012,1038r1,e" filled="f" strokeweight=".25pt">
                    <v:path arrowok="t"/>
                    <o:lock v:ext="edit" aspectratio="t"/>
                  </v:shape>
                </v:group>
                <v:group id="组合 48" o:spid="_x0000_s1084" style="position:absolute;left:8522;top:6729;width:91;height:107" coordorigin="3990,5808" coordsize="91,107">
                  <v:shape id="任意多边形 49" o:spid="_x0000_s1085" style="position:absolute;left:3990;top:5808;width:91;height:92" coordsize="1013,1038" path="m,1038l1012,r1,e" filled="f" strokeweight=".25pt">
                    <v:path arrowok="t"/>
                    <o:lock v:ext="edit" aspectratio="t"/>
                  </v:shape>
                  <v:shape id="任意多边形 50" o:spid="_x0000_s1086" style="position:absolute;left:3990;top:5823;width:91;height:92" coordsize="1013,1038" path="m,l1012,1038r1,e" filled="f" strokeweight=".25pt">
                    <v:path arrowok="t"/>
                    <o:lock v:ext="edit" aspectratio="t"/>
                  </v:shape>
                </v:group>
                <v:group id="组合 51" o:spid="_x0000_s1087" style="position:absolute;left:8522;top:6915;width:91;height:107" coordorigin="3990,5808" coordsize="91,107">
                  <v:shape id="任意多边形 52" o:spid="_x0000_s1088" style="position:absolute;left:3990;top:5808;width:91;height:92" coordsize="1013,1038" path="m,1038l1012,r1,e" filled="f" strokeweight=".25pt">
                    <v:path arrowok="t"/>
                    <o:lock v:ext="edit" aspectratio="t"/>
                  </v:shape>
                  <v:shape id="任意多边形 53" o:spid="_x0000_s1089" style="position:absolute;left:3990;top:5823;width:91;height:92" coordsize="1013,1038" path="m,l1012,1038r1,e" filled="f" strokeweight=".25pt">
                    <v:path arrowok="t"/>
                    <o:lock v:ext="edit" aspectratio="t"/>
                  </v:shape>
                </v:group>
                <v:group id="组合 54" o:spid="_x0000_s1090" style="position:absolute;left:8522;top:7086;width:91;height:107" coordorigin="3990,5808" coordsize="91,107">
                  <v:shape id="任意多边形 55" o:spid="_x0000_s1091" style="position:absolute;left:3990;top:5808;width:91;height:92" coordsize="1013,1038" path="m,1038l1012,r1,e" filled="f" strokeweight=".25pt">
                    <v:path arrowok="t"/>
                    <o:lock v:ext="edit" aspectratio="t"/>
                  </v:shape>
                  <v:shape id="任意多边形 56" o:spid="_x0000_s1092" style="position:absolute;left:3990;top:5823;width:91;height:92" coordsize="1013,1038" path="m,l1012,1038r1,e" filled="f" strokeweight=".25pt">
                    <v:path arrowok="t"/>
                    <o:lock v:ext="edit" aspectratio="t"/>
                  </v:shape>
                </v:group>
              </v:group>
              <v:group id="组合 57" o:spid="_x0000_s1093" style="position:absolute;left:8505;top:7429;width:91;height:638" coordorigin="8522,6555" coordsize="91,638">
                <v:group id="组合 58" o:spid="_x0000_s1094" style="position:absolute;left:8522;top:6555;width:91;height:107" coordorigin="3990,5808" coordsize="91,107">
                  <v:shape id="任意多边形 59" o:spid="_x0000_s1095" style="position:absolute;left:3990;top:5808;width:91;height:92" coordsize="1013,1038" path="m,1038l1012,r1,e" filled="f" strokeweight=".25pt">
                    <v:path arrowok="t"/>
                    <o:lock v:ext="edit" aspectratio="t"/>
                  </v:shape>
                  <v:shape id="任意多边形 60" o:spid="_x0000_s1096" style="position:absolute;left:3990;top:5823;width:91;height:92" coordsize="1013,1038" path="m,l1012,1038r1,e" filled="f" strokeweight=".25pt">
                    <v:path arrowok="t"/>
                    <o:lock v:ext="edit" aspectratio="t"/>
                  </v:shape>
                </v:group>
                <v:group id="组合 61" o:spid="_x0000_s1097" style="position:absolute;left:8522;top:6729;width:91;height:107" coordorigin="3990,5808" coordsize="91,107">
                  <v:shape id="任意多边形 62" o:spid="_x0000_s1098" style="position:absolute;left:3990;top:5808;width:91;height:92" coordsize="1013,1038" path="m,1038l1012,r1,e" filled="f" strokeweight=".25pt">
                    <v:path arrowok="t"/>
                    <o:lock v:ext="edit" aspectratio="t"/>
                  </v:shape>
                  <v:shape id="任意多边形 63" o:spid="_x0000_s1099" style="position:absolute;left:3990;top:5823;width:91;height:92" coordsize="1013,1038" path="m,l1012,1038r1,e" filled="f" strokeweight=".25pt">
                    <v:path arrowok="t"/>
                    <o:lock v:ext="edit" aspectratio="t"/>
                  </v:shape>
                </v:group>
                <v:group id="组合 64" o:spid="_x0000_s1100" style="position:absolute;left:8522;top:6915;width:91;height:107" coordorigin="3990,5808" coordsize="91,107">
                  <v:shape id="任意多边形 65" o:spid="_x0000_s1101" style="position:absolute;left:3990;top:5808;width:91;height:92" coordsize="1013,1038" path="m,1038l1012,r1,e" filled="f" strokeweight=".25pt">
                    <v:path arrowok="t"/>
                    <o:lock v:ext="edit" aspectratio="t"/>
                  </v:shape>
                  <v:shape id="任意多边形 66" o:spid="_x0000_s1102" style="position:absolute;left:3990;top:5823;width:91;height:92" coordsize="1013,1038" path="m,l1012,1038r1,e" filled="f" strokeweight=".25pt">
                    <v:path arrowok="t"/>
                    <o:lock v:ext="edit" aspectratio="t"/>
                  </v:shape>
                </v:group>
                <v:group id="组合 67" o:spid="_x0000_s1103" style="position:absolute;left:8522;top:7086;width:91;height:107" coordorigin="3990,5808" coordsize="91,107">
                  <v:shape id="任意多边形 68" o:spid="_x0000_s1104" style="position:absolute;left:3990;top:5808;width:91;height:92" coordsize="1013,1038" path="m,1038l1012,r1,e" filled="f" strokeweight=".25pt">
                    <v:path arrowok="t"/>
                    <o:lock v:ext="edit" aspectratio="t"/>
                  </v:shape>
                  <v:shape id="任意多边形 69" o:spid="_x0000_s1105" style="position:absolute;left:3990;top:5823;width:91;height:92" coordsize="1013,1038" path="m,l1012,1038r1,e" filled="f" strokeweight=".25pt">
                    <v:path arrowok="t"/>
                    <o:lock v:ext="edit" aspectratio="t"/>
                  </v:shape>
                </v:group>
              </v:group>
            </v:group>
            <v:oval id="椭圆 70" o:spid="_x0000_s1106" style="position:absolute;left:9045;top:7353;width:34;height:32" fillcolor="black" strokeweight=".5pt">
              <o:lock v:ext="edit" aspectratio="t"/>
            </v:oval>
          </v:group>
        </w:pict>
      </w:r>
      <w:r w:rsidR="00DA67CF">
        <w:rPr>
          <w:rFonts w:hAnsi="宋体"/>
          <w:color w:val="000000"/>
          <w:sz w:val="24"/>
        </w:rPr>
        <w:t>半径均为</w:t>
      </w:r>
      <w:r w:rsidR="00DA67CF">
        <w:rPr>
          <w:i/>
          <w:iCs/>
          <w:color w:val="000000"/>
          <w:sz w:val="24"/>
        </w:rPr>
        <w:t>r</w:t>
      </w:r>
      <w:r w:rsidR="00DA67CF">
        <w:rPr>
          <w:color w:val="000000"/>
          <w:sz w:val="24"/>
        </w:rPr>
        <w:t>=5cm</w:t>
      </w:r>
      <w:r w:rsidR="00DA67CF">
        <w:rPr>
          <w:rFonts w:hAnsi="宋体"/>
          <w:color w:val="000000"/>
          <w:sz w:val="24"/>
        </w:rPr>
        <w:t>，不计粒子的重力。则（</w:t>
      </w:r>
      <w:r w:rsidR="00DA67CF">
        <w:rPr>
          <w:color w:val="000000"/>
          <w:sz w:val="24"/>
        </w:rPr>
        <w:t xml:space="preserve">      </w:t>
      </w:r>
      <w:r w:rsidR="00DA67CF">
        <w:rPr>
          <w:rFonts w:hAnsi="宋体"/>
          <w:color w:val="000000"/>
          <w:sz w:val="24"/>
        </w:rPr>
        <w:t>）</w:t>
      </w:r>
    </w:p>
    <w:p w:rsidR="00DA67CF" w:rsidRDefault="00DA67CF" w:rsidP="00DA67CF">
      <w:pPr>
        <w:spacing w:line="360" w:lineRule="auto"/>
        <w:ind w:firstLineChars="200" w:firstLine="480"/>
        <w:rPr>
          <w:color w:val="000000"/>
          <w:sz w:val="24"/>
        </w:rPr>
      </w:pPr>
      <w:r>
        <w:rPr>
          <w:color w:val="000000"/>
          <w:sz w:val="24"/>
        </w:rPr>
        <w:t>A</w:t>
      </w:r>
      <w:r>
        <w:rPr>
          <w:rFonts w:hAnsi="宋体"/>
          <w:color w:val="000000"/>
          <w:sz w:val="24"/>
        </w:rPr>
        <w:t>．右边界</w:t>
      </w:r>
      <w:r>
        <w:rPr>
          <w:color w:val="000000"/>
          <w:sz w:val="24"/>
        </w:rPr>
        <w:t>:</w:t>
      </w:r>
      <w:r>
        <w:rPr>
          <w:i/>
          <w:iCs/>
          <w:color w:val="000000"/>
          <w:sz w:val="24"/>
        </w:rPr>
        <w:t>y</w:t>
      </w:r>
      <w:r>
        <w:rPr>
          <w:color w:val="000000"/>
          <w:sz w:val="24"/>
        </w:rPr>
        <w:t>&gt;4cm</w:t>
      </w:r>
      <w:r>
        <w:rPr>
          <w:rFonts w:hAnsi="宋体"/>
          <w:color w:val="000000"/>
          <w:sz w:val="24"/>
        </w:rPr>
        <w:t>和</w:t>
      </w:r>
      <w:r>
        <w:rPr>
          <w:i/>
          <w:iCs/>
          <w:color w:val="000000"/>
          <w:sz w:val="24"/>
        </w:rPr>
        <w:t>y</w:t>
      </w:r>
      <w:r>
        <w:rPr>
          <w:color w:val="000000"/>
          <w:sz w:val="24"/>
        </w:rPr>
        <w:t>&lt;-4cm</w:t>
      </w:r>
      <w:r>
        <w:rPr>
          <w:rFonts w:hAnsi="宋体"/>
          <w:color w:val="000000"/>
          <w:sz w:val="24"/>
        </w:rPr>
        <w:t>有粒子射出</w:t>
      </w:r>
    </w:p>
    <w:p w:rsidR="00DA67CF" w:rsidRDefault="00DA67CF" w:rsidP="00DA67CF">
      <w:pPr>
        <w:spacing w:line="360" w:lineRule="auto"/>
        <w:ind w:firstLineChars="200" w:firstLine="480"/>
        <w:rPr>
          <w:color w:val="000000"/>
          <w:sz w:val="24"/>
        </w:rPr>
      </w:pPr>
      <w:r>
        <w:rPr>
          <w:color w:val="000000"/>
          <w:sz w:val="24"/>
        </w:rPr>
        <w:t>B</w:t>
      </w:r>
      <w:r>
        <w:rPr>
          <w:rFonts w:hAnsi="宋体"/>
          <w:color w:val="000000"/>
          <w:sz w:val="24"/>
        </w:rPr>
        <w:t>．右边界</w:t>
      </w:r>
      <w:r>
        <w:rPr>
          <w:color w:val="000000"/>
          <w:sz w:val="24"/>
        </w:rPr>
        <w:t>:-4cm&lt;</w:t>
      </w:r>
      <w:r>
        <w:rPr>
          <w:i/>
          <w:iCs/>
          <w:color w:val="000000"/>
          <w:sz w:val="24"/>
        </w:rPr>
        <w:t>y</w:t>
      </w:r>
      <w:r>
        <w:rPr>
          <w:color w:val="000000"/>
          <w:sz w:val="24"/>
        </w:rPr>
        <w:t>&lt;4cm</w:t>
      </w:r>
      <w:r>
        <w:rPr>
          <w:rFonts w:hAnsi="宋体"/>
          <w:color w:val="000000"/>
          <w:sz w:val="24"/>
        </w:rPr>
        <w:t>有粒子射出</w:t>
      </w:r>
    </w:p>
    <w:p w:rsidR="00DA67CF" w:rsidRDefault="00DA67CF" w:rsidP="00DA67CF">
      <w:pPr>
        <w:spacing w:line="360" w:lineRule="auto"/>
        <w:ind w:firstLineChars="200" w:firstLine="480"/>
        <w:rPr>
          <w:color w:val="000000"/>
          <w:sz w:val="24"/>
        </w:rPr>
      </w:pPr>
      <w:r>
        <w:rPr>
          <w:color w:val="000000"/>
          <w:sz w:val="24"/>
        </w:rPr>
        <w:t>C</w:t>
      </w:r>
      <w:r>
        <w:rPr>
          <w:rFonts w:hAnsi="宋体"/>
          <w:color w:val="000000"/>
          <w:sz w:val="24"/>
        </w:rPr>
        <w:t>．左边界</w:t>
      </w:r>
      <w:r>
        <w:rPr>
          <w:color w:val="000000"/>
          <w:sz w:val="24"/>
        </w:rPr>
        <w:t>:</w:t>
      </w:r>
      <w:r>
        <w:rPr>
          <w:i/>
          <w:iCs/>
          <w:color w:val="000000"/>
          <w:sz w:val="24"/>
        </w:rPr>
        <w:t>y</w:t>
      </w:r>
      <w:r>
        <w:rPr>
          <w:color w:val="000000"/>
          <w:sz w:val="24"/>
        </w:rPr>
        <w:t>&gt;8cm</w:t>
      </w:r>
      <w:r>
        <w:rPr>
          <w:rFonts w:hAnsi="宋体"/>
          <w:color w:val="000000"/>
          <w:sz w:val="24"/>
        </w:rPr>
        <w:t>有粒子射出</w:t>
      </w:r>
    </w:p>
    <w:p w:rsidR="00DA67CF" w:rsidRDefault="00DA67CF" w:rsidP="00DA67CF">
      <w:pPr>
        <w:spacing w:line="360" w:lineRule="auto"/>
        <w:ind w:firstLineChars="200" w:firstLine="480"/>
        <w:rPr>
          <w:color w:val="000000"/>
          <w:sz w:val="24"/>
        </w:rPr>
      </w:pPr>
      <w:r>
        <w:rPr>
          <w:color w:val="000000"/>
          <w:sz w:val="24"/>
        </w:rPr>
        <w:t>D</w:t>
      </w:r>
      <w:r>
        <w:rPr>
          <w:rFonts w:hAnsi="宋体"/>
          <w:color w:val="000000"/>
          <w:sz w:val="24"/>
        </w:rPr>
        <w:t>．左边界</w:t>
      </w:r>
      <w:r>
        <w:rPr>
          <w:color w:val="000000"/>
          <w:sz w:val="24"/>
        </w:rPr>
        <w:t>:0&lt;</w:t>
      </w:r>
      <w:r>
        <w:rPr>
          <w:i/>
          <w:iCs/>
          <w:color w:val="000000"/>
          <w:sz w:val="24"/>
        </w:rPr>
        <w:t>y</w:t>
      </w:r>
      <w:r>
        <w:rPr>
          <w:color w:val="000000"/>
          <w:sz w:val="24"/>
        </w:rPr>
        <w:t>&lt;8cm</w:t>
      </w:r>
      <w:r>
        <w:rPr>
          <w:rFonts w:hAnsi="宋体"/>
          <w:color w:val="000000"/>
          <w:sz w:val="24"/>
        </w:rPr>
        <w:t>有粒子射出</w:t>
      </w:r>
    </w:p>
    <w:p w:rsidR="00DA67CF" w:rsidRDefault="00DA67CF" w:rsidP="00DA67CF">
      <w:pPr>
        <w:spacing w:line="360" w:lineRule="auto"/>
        <w:ind w:left="480" w:hangingChars="200" w:hanging="480"/>
        <w:rPr>
          <w:spacing w:val="-8"/>
          <w:sz w:val="24"/>
        </w:rPr>
      </w:pPr>
      <w:r>
        <w:rPr>
          <w:sz w:val="24"/>
        </w:rPr>
        <w:t>13</w:t>
      </w:r>
      <w:r>
        <w:rPr>
          <w:rFonts w:hAnsi="宋体"/>
          <w:sz w:val="24"/>
        </w:rPr>
        <w:t>．电子绕</w:t>
      </w:r>
      <w:r>
        <w:rPr>
          <w:rFonts w:hAnsi="宋体"/>
          <w:spacing w:val="-8"/>
          <w:sz w:val="24"/>
        </w:rPr>
        <w:t>核运动可以看做一环形电流．设氢原子中的电子绕原子核在半径为</w:t>
      </w:r>
      <w:r>
        <w:rPr>
          <w:spacing w:val="-8"/>
          <w:sz w:val="24"/>
        </w:rPr>
        <w:t>r</w:t>
      </w:r>
      <w:r>
        <w:rPr>
          <w:rFonts w:hAnsi="宋体"/>
          <w:spacing w:val="-8"/>
          <w:sz w:val="24"/>
        </w:rPr>
        <w:t>的轨道上运动，用</w:t>
      </w:r>
      <w:r>
        <w:rPr>
          <w:spacing w:val="-8"/>
          <w:sz w:val="24"/>
        </w:rPr>
        <w:t>e</w:t>
      </w:r>
      <w:r>
        <w:rPr>
          <w:rFonts w:hAnsi="宋体"/>
          <w:spacing w:val="-8"/>
          <w:sz w:val="24"/>
        </w:rPr>
        <w:t>表示电荷量，</w:t>
      </w:r>
      <w:r>
        <w:rPr>
          <w:spacing w:val="-8"/>
          <w:sz w:val="24"/>
        </w:rPr>
        <w:t>m</w:t>
      </w:r>
      <w:r>
        <w:rPr>
          <w:rFonts w:hAnsi="宋体"/>
          <w:spacing w:val="-8"/>
          <w:sz w:val="24"/>
        </w:rPr>
        <w:t>表示电子的质量，</w:t>
      </w:r>
      <w:r>
        <w:rPr>
          <w:spacing w:val="-8"/>
          <w:sz w:val="24"/>
        </w:rPr>
        <w:t>K</w:t>
      </w:r>
      <w:r>
        <w:rPr>
          <w:rFonts w:hAnsi="宋体"/>
          <w:spacing w:val="-8"/>
          <w:sz w:val="24"/>
        </w:rPr>
        <w:t>为静电力常量．则（　　）</w:t>
      </w:r>
    </w:p>
    <w:p w:rsidR="00DA67CF" w:rsidRDefault="00DA67CF" w:rsidP="00DA67CF">
      <w:pPr>
        <w:spacing w:line="360" w:lineRule="auto"/>
        <w:ind w:firstLineChars="200" w:firstLine="480"/>
        <w:rPr>
          <w:position w:val="-25"/>
          <w:sz w:val="24"/>
        </w:rPr>
      </w:pPr>
      <w:r>
        <w:rPr>
          <w:sz w:val="24"/>
        </w:rPr>
        <w:t>A</w:t>
      </w:r>
      <w:r>
        <w:rPr>
          <w:rFonts w:hAnsi="宋体"/>
          <w:sz w:val="24"/>
        </w:rPr>
        <w:t>．电子运动的速率为</w:t>
      </w:r>
      <w:r w:rsidR="004B3950">
        <w:rPr>
          <w:position w:val="-25"/>
          <w:sz w:val="24"/>
        </w:rPr>
        <w:pict>
          <v:shape id="图片 44" o:spid="_x0000_i1040" type="#_x0000_t75" alt="高中试卷网 http://sj.fjjy.org" style="width:42.6pt;height:27.65pt;mso-wrap-distance-left:0;mso-wrap-distance-right:0">
            <v:fill o:detectmouseclick="t"/>
            <v:imagedata r:id="rId32" o:title="学科网(www"/>
          </v:shape>
        </w:pict>
      </w:r>
      <w:r>
        <w:rPr>
          <w:position w:val="-25"/>
          <w:sz w:val="24"/>
        </w:rPr>
        <w:t xml:space="preserve">       </w:t>
      </w:r>
    </w:p>
    <w:p w:rsidR="00DA67CF" w:rsidRDefault="00DA67CF" w:rsidP="00DA67CF">
      <w:pPr>
        <w:spacing w:line="360" w:lineRule="auto"/>
        <w:ind w:firstLineChars="200" w:firstLine="480"/>
        <w:rPr>
          <w:position w:val="-25"/>
          <w:sz w:val="24"/>
        </w:rPr>
      </w:pPr>
      <w:r>
        <w:rPr>
          <w:sz w:val="24"/>
        </w:rPr>
        <w:t>B</w:t>
      </w:r>
      <w:r>
        <w:rPr>
          <w:rFonts w:hAnsi="宋体"/>
          <w:sz w:val="24"/>
        </w:rPr>
        <w:t>．电子运动的周期为</w:t>
      </w:r>
      <w:r w:rsidR="004B3950">
        <w:rPr>
          <w:position w:val="-25"/>
          <w:sz w:val="24"/>
        </w:rPr>
        <w:pict>
          <v:shape id="图片 45" o:spid="_x0000_i1041" type="#_x0000_t75" alt="高中试卷网 http://sj.fjjy.org" style="width:58.75pt;height:27.65pt;mso-wrap-distance-left:0;mso-wrap-distance-right:0">
            <v:fill o:detectmouseclick="t"/>
            <v:imagedata r:id="rId33" o:title="学科网(www"/>
          </v:shape>
        </w:pict>
      </w:r>
    </w:p>
    <w:p w:rsidR="00DA67CF" w:rsidRDefault="00DA67CF" w:rsidP="00DA67CF">
      <w:pPr>
        <w:spacing w:line="360" w:lineRule="auto"/>
        <w:ind w:firstLineChars="200" w:firstLine="480"/>
        <w:rPr>
          <w:position w:val="-26"/>
          <w:sz w:val="24"/>
        </w:rPr>
      </w:pPr>
      <w:r>
        <w:rPr>
          <w:sz w:val="24"/>
        </w:rPr>
        <w:lastRenderedPageBreak/>
        <w:t>C</w:t>
      </w:r>
      <w:r>
        <w:rPr>
          <w:rFonts w:hAnsi="宋体"/>
          <w:sz w:val="24"/>
        </w:rPr>
        <w:t>．电子运动形成的电流</w:t>
      </w:r>
      <w:r w:rsidR="004B3950">
        <w:rPr>
          <w:position w:val="-26"/>
          <w:sz w:val="24"/>
        </w:rPr>
        <w:pict>
          <v:shape id="图片 47" o:spid="_x0000_i1042" type="#_x0000_t75" alt="高中试卷网 http://sj.fjjy.org" style="width:64.5pt;height:32.25pt;mso-wrap-distance-left:0;mso-wrap-distance-right:0">
            <v:fill o:detectmouseclick="t"/>
            <v:imagedata r:id="rId34" o:title="学科网(www"/>
          </v:shape>
        </w:pict>
      </w:r>
      <w:r>
        <w:rPr>
          <w:position w:val="-26"/>
          <w:sz w:val="24"/>
        </w:rPr>
        <w:t xml:space="preserve">  </w:t>
      </w:r>
    </w:p>
    <w:p w:rsidR="00DA67CF" w:rsidRDefault="004B3950" w:rsidP="00DA67CF">
      <w:pPr>
        <w:spacing w:line="360" w:lineRule="auto"/>
        <w:ind w:firstLineChars="200" w:firstLine="480"/>
        <w:rPr>
          <w:position w:val="-26"/>
          <w:sz w:val="24"/>
        </w:rPr>
      </w:pPr>
      <w:r>
        <w:rPr>
          <w:rFonts w:eastAsia="黑体"/>
          <w:sz w:val="24"/>
        </w:rPr>
        <w:pict>
          <v:shape id="Picture 151" o:spid="_x0000_s1033" type="#_x0000_t75" alt="高中试卷网 http://sj.fjjy.org" style="position:absolute;left:0;text-align:left;margin-left:306.9pt;margin-top:31.5pt;width:178.9pt;height:168.25pt;z-index:8">
            <v:fill o:detectmouseclick="t"/>
            <v:imagedata r:id="rId35" o:title="学科网(www" cropleft="11671f"/>
          </v:shape>
        </w:pict>
      </w:r>
      <w:r w:rsidR="00DA67CF">
        <w:rPr>
          <w:sz w:val="24"/>
        </w:rPr>
        <w:t>D</w:t>
      </w:r>
      <w:r w:rsidR="00DA67CF">
        <w:rPr>
          <w:rFonts w:hAnsi="宋体"/>
          <w:sz w:val="24"/>
        </w:rPr>
        <w:t>．电子运动形成的电流</w:t>
      </w:r>
      <w:r>
        <w:rPr>
          <w:position w:val="-26"/>
          <w:sz w:val="24"/>
        </w:rPr>
        <w:pict>
          <v:shape id="图片 46" o:spid="_x0000_i1043" type="#_x0000_t75" alt="高中试卷网 http://sj.fjjy.org" style="width:64.5pt;height:32.25pt;mso-wrap-distance-left:0;mso-wrap-distance-right:0">
            <v:fill o:detectmouseclick="t"/>
            <v:imagedata r:id="rId36" o:title="学科网(www"/>
          </v:shape>
        </w:pict>
      </w:r>
      <w:r w:rsidR="00DA67CF">
        <w:rPr>
          <w:position w:val="-26"/>
          <w:sz w:val="24"/>
        </w:rPr>
        <w:t xml:space="preserve"> </w:t>
      </w:r>
    </w:p>
    <w:p w:rsidR="00DA67CF" w:rsidRDefault="00DA67CF" w:rsidP="00DA67CF">
      <w:pPr>
        <w:spacing w:line="360" w:lineRule="auto"/>
        <w:ind w:left="312" w:hangingChars="130" w:hanging="312"/>
        <w:rPr>
          <w:rFonts w:eastAsia="黑体"/>
          <w:sz w:val="24"/>
        </w:rPr>
      </w:pPr>
      <w:r>
        <w:rPr>
          <w:rFonts w:eastAsia="黑体"/>
          <w:sz w:val="24"/>
        </w:rPr>
        <w:t>二、实验题（每空</w:t>
      </w:r>
      <w:r>
        <w:rPr>
          <w:rFonts w:eastAsia="黑体"/>
          <w:sz w:val="24"/>
        </w:rPr>
        <w:t>3</w:t>
      </w:r>
      <w:r>
        <w:rPr>
          <w:rFonts w:eastAsia="黑体"/>
          <w:sz w:val="24"/>
        </w:rPr>
        <w:t>分，共</w:t>
      </w:r>
      <w:r>
        <w:rPr>
          <w:rFonts w:eastAsia="黑体"/>
          <w:sz w:val="24"/>
        </w:rPr>
        <w:t>15</w:t>
      </w:r>
      <w:r>
        <w:rPr>
          <w:rFonts w:eastAsia="黑体"/>
          <w:sz w:val="24"/>
        </w:rPr>
        <w:t>分。）</w:t>
      </w:r>
    </w:p>
    <w:p w:rsidR="00DA67CF" w:rsidRDefault="00DA67CF" w:rsidP="00DA67CF">
      <w:pPr>
        <w:spacing w:line="360" w:lineRule="auto"/>
        <w:rPr>
          <w:rFonts w:hAnsi="宋体"/>
          <w:sz w:val="24"/>
        </w:rPr>
      </w:pPr>
      <w:r>
        <w:rPr>
          <w:sz w:val="24"/>
        </w:rPr>
        <w:t>14.</w:t>
      </w:r>
      <w:r>
        <w:rPr>
          <w:rFonts w:hint="eastAsia"/>
          <w:sz w:val="24"/>
        </w:rPr>
        <w:t>（</w:t>
      </w:r>
      <w:r>
        <w:rPr>
          <w:rFonts w:hint="eastAsia"/>
          <w:sz w:val="24"/>
        </w:rPr>
        <w:t>1</w:t>
      </w:r>
      <w:r>
        <w:rPr>
          <w:rFonts w:hint="eastAsia"/>
          <w:sz w:val="24"/>
        </w:rPr>
        <w:t>）</w:t>
      </w:r>
      <w:r>
        <w:rPr>
          <w:rFonts w:hAnsi="宋体"/>
          <w:sz w:val="24"/>
        </w:rPr>
        <w:t>用螺旋侧微器测量一小球的直径，</w:t>
      </w:r>
    </w:p>
    <w:p w:rsidR="00DA67CF" w:rsidRDefault="00DA67CF" w:rsidP="00DA67CF">
      <w:pPr>
        <w:spacing w:line="360" w:lineRule="auto"/>
        <w:ind w:firstLineChars="400" w:firstLine="960"/>
        <w:rPr>
          <w:rFonts w:hAnsi="宋体"/>
          <w:sz w:val="24"/>
        </w:rPr>
      </w:pPr>
      <w:r>
        <w:rPr>
          <w:rFonts w:hAnsi="宋体"/>
          <w:sz w:val="24"/>
        </w:rPr>
        <w:t>结果如图所示，则小球的直径</w:t>
      </w:r>
    </w:p>
    <w:p w:rsidR="00DA67CF" w:rsidRDefault="00DA67CF" w:rsidP="00DA67CF">
      <w:pPr>
        <w:spacing w:line="360" w:lineRule="auto"/>
        <w:ind w:firstLineChars="400" w:firstLine="960"/>
        <w:rPr>
          <w:rFonts w:hAnsi="宋体"/>
          <w:sz w:val="24"/>
        </w:rPr>
      </w:pPr>
      <w:r>
        <w:rPr>
          <w:sz w:val="24"/>
        </w:rPr>
        <w:t xml:space="preserve">d = </w:t>
      </w:r>
      <w:r>
        <w:rPr>
          <w:sz w:val="24"/>
          <w:u w:val="single"/>
        </w:rPr>
        <w:t xml:space="preserve">  </w:t>
      </w:r>
      <w:r>
        <w:rPr>
          <w:rFonts w:hint="eastAsia"/>
          <w:sz w:val="24"/>
          <w:u w:val="single"/>
        </w:rPr>
        <w:t xml:space="preserve">     </w:t>
      </w:r>
      <w:r>
        <w:rPr>
          <w:sz w:val="24"/>
          <w:u w:val="single"/>
        </w:rPr>
        <w:t xml:space="preserve"> </w:t>
      </w:r>
      <w:r>
        <w:rPr>
          <w:sz w:val="24"/>
        </w:rPr>
        <w:t>mm</w:t>
      </w:r>
      <w:r>
        <w:rPr>
          <w:rFonts w:hAnsi="宋体"/>
          <w:sz w:val="24"/>
        </w:rPr>
        <w:t>。</w:t>
      </w:r>
    </w:p>
    <w:p w:rsidR="00DA67CF" w:rsidRDefault="00DA67CF" w:rsidP="00DA67CF">
      <w:pPr>
        <w:spacing w:line="360" w:lineRule="auto"/>
        <w:ind w:firstLineChars="150" w:firstLine="360"/>
        <w:rPr>
          <w:rFonts w:hAnsi="宋体"/>
          <w:sz w:val="24"/>
        </w:rPr>
      </w:pPr>
      <w:r>
        <w:rPr>
          <w:rFonts w:hint="eastAsia"/>
          <w:sz w:val="24"/>
        </w:rPr>
        <w:t>（</w:t>
      </w:r>
      <w:r>
        <w:rPr>
          <w:rFonts w:hint="eastAsia"/>
          <w:sz w:val="24"/>
        </w:rPr>
        <w:t>2</w:t>
      </w:r>
      <w:r>
        <w:rPr>
          <w:rFonts w:hint="eastAsia"/>
          <w:sz w:val="24"/>
        </w:rPr>
        <w:t>）</w:t>
      </w:r>
      <w:r>
        <w:rPr>
          <w:rFonts w:hAnsi="宋体"/>
          <w:sz w:val="24"/>
        </w:rPr>
        <w:t>在一些用来测量角度的的仪器上，</w:t>
      </w:r>
    </w:p>
    <w:p w:rsidR="00DA67CF" w:rsidRDefault="00DA67CF" w:rsidP="00DA67CF">
      <w:pPr>
        <w:spacing w:line="360" w:lineRule="auto"/>
        <w:ind w:firstLineChars="400" w:firstLine="960"/>
        <w:rPr>
          <w:rFonts w:hAnsi="宋体"/>
          <w:sz w:val="24"/>
        </w:rPr>
      </w:pPr>
      <w:r>
        <w:rPr>
          <w:rFonts w:hAnsi="宋体"/>
          <w:sz w:val="24"/>
        </w:rPr>
        <w:t>有一个可转动的圆盘，圆盘的边</w:t>
      </w:r>
    </w:p>
    <w:p w:rsidR="00DA67CF" w:rsidRDefault="00DA67CF" w:rsidP="00DA67CF">
      <w:pPr>
        <w:spacing w:line="360" w:lineRule="auto"/>
        <w:ind w:firstLineChars="400" w:firstLine="960"/>
        <w:rPr>
          <w:rFonts w:hAnsi="宋体"/>
          <w:sz w:val="24"/>
        </w:rPr>
      </w:pPr>
      <w:r>
        <w:rPr>
          <w:rFonts w:hAnsi="宋体"/>
          <w:sz w:val="24"/>
        </w:rPr>
        <w:t>缘标有角度刻度。为了较准确地</w:t>
      </w:r>
    </w:p>
    <w:p w:rsidR="00DA67CF" w:rsidRDefault="00DA67CF" w:rsidP="00DA67CF">
      <w:pPr>
        <w:spacing w:line="360" w:lineRule="auto"/>
        <w:ind w:firstLineChars="400" w:firstLine="960"/>
        <w:rPr>
          <w:rFonts w:hAnsi="宋体"/>
          <w:sz w:val="24"/>
        </w:rPr>
      </w:pPr>
      <w:r>
        <w:rPr>
          <w:rFonts w:hAnsi="宋体"/>
          <w:sz w:val="24"/>
        </w:rPr>
        <w:t>测量出圆盘转动的角度，在圆盘</w:t>
      </w:r>
    </w:p>
    <w:p w:rsidR="00DA67CF" w:rsidRDefault="00DA67CF" w:rsidP="00DA67CF">
      <w:pPr>
        <w:spacing w:line="360" w:lineRule="auto"/>
        <w:ind w:firstLineChars="400" w:firstLine="960"/>
        <w:rPr>
          <w:rFonts w:hAnsi="宋体"/>
          <w:sz w:val="24"/>
        </w:rPr>
      </w:pPr>
      <w:r>
        <w:rPr>
          <w:rFonts w:hAnsi="宋体"/>
          <w:sz w:val="24"/>
        </w:rPr>
        <w:t>外侧有一个固定不动的游标，上</w:t>
      </w:r>
    </w:p>
    <w:p w:rsidR="00DA67CF" w:rsidRDefault="00DA67CF" w:rsidP="00DA67CF">
      <w:pPr>
        <w:spacing w:line="360" w:lineRule="auto"/>
        <w:ind w:firstLineChars="400" w:firstLine="960"/>
        <w:rPr>
          <w:rFonts w:hAnsi="宋体"/>
          <w:sz w:val="24"/>
        </w:rPr>
      </w:pPr>
      <w:r>
        <w:rPr>
          <w:rFonts w:hAnsi="宋体"/>
          <w:sz w:val="24"/>
        </w:rPr>
        <w:t>面共有</w:t>
      </w:r>
      <w:r>
        <w:rPr>
          <w:sz w:val="24"/>
        </w:rPr>
        <w:t>10</w:t>
      </w:r>
      <w:r>
        <w:rPr>
          <w:rFonts w:hAnsi="宋体"/>
          <w:sz w:val="24"/>
        </w:rPr>
        <w:t>个分度，对应的总角度为</w:t>
      </w:r>
      <w:r>
        <w:rPr>
          <w:sz w:val="24"/>
        </w:rPr>
        <w:t>9</w:t>
      </w:r>
      <w:r>
        <w:rPr>
          <w:rFonts w:hAnsi="宋体"/>
          <w:sz w:val="24"/>
        </w:rPr>
        <w:t>度。如图中画出了游标和圆盘</w:t>
      </w:r>
    </w:p>
    <w:p w:rsidR="00DA67CF" w:rsidRDefault="00DA67CF" w:rsidP="00DA67CF">
      <w:pPr>
        <w:spacing w:line="360" w:lineRule="auto"/>
        <w:ind w:firstLineChars="400" w:firstLine="960"/>
        <w:rPr>
          <w:rFonts w:hAnsi="宋体"/>
          <w:sz w:val="24"/>
        </w:rPr>
      </w:pPr>
      <w:r>
        <w:rPr>
          <w:rFonts w:hAnsi="宋体"/>
          <w:sz w:val="24"/>
        </w:rPr>
        <w:t>的一部分。读出此时圆盘的零刻度线相对于游标零刻度线转过的角度</w:t>
      </w:r>
    </w:p>
    <w:p w:rsidR="00DA67CF" w:rsidRDefault="00DA67CF" w:rsidP="00DA67CF">
      <w:pPr>
        <w:spacing w:line="360" w:lineRule="auto"/>
        <w:ind w:firstLineChars="400" w:firstLine="960"/>
        <w:rPr>
          <w:rFonts w:hAnsi="宋体"/>
          <w:sz w:val="24"/>
        </w:rPr>
      </w:pPr>
      <w:r>
        <w:rPr>
          <w:rFonts w:hAnsi="宋体"/>
          <w:sz w:val="24"/>
        </w:rPr>
        <w:t>为</w:t>
      </w:r>
      <w:r>
        <w:rPr>
          <w:sz w:val="24"/>
          <w:u w:val="single"/>
        </w:rPr>
        <w:t xml:space="preserve">         </w:t>
      </w:r>
      <w:r>
        <w:rPr>
          <w:rFonts w:hAnsi="宋体"/>
          <w:sz w:val="24"/>
        </w:rPr>
        <w:t>度。</w:t>
      </w:r>
    </w:p>
    <w:p w:rsidR="00DA67CF" w:rsidRDefault="00DA67CF" w:rsidP="00DA67CF">
      <w:pPr>
        <w:spacing w:line="360" w:lineRule="auto"/>
        <w:rPr>
          <w:rFonts w:hAnsi="宋体"/>
          <w:sz w:val="24"/>
        </w:rPr>
      </w:pPr>
      <w:r>
        <w:rPr>
          <w:sz w:val="24"/>
        </w:rPr>
        <w:t>15</w:t>
      </w:r>
      <w:r>
        <w:rPr>
          <w:rFonts w:hAnsi="宋体"/>
          <w:sz w:val="24"/>
        </w:rPr>
        <w:t>．小灯泡灯丝的电阻会随温度的升高而变化．一学习小组通过实验研究这一</w:t>
      </w:r>
    </w:p>
    <w:p w:rsidR="00DA67CF" w:rsidRDefault="00DA67CF" w:rsidP="00DA67CF">
      <w:pPr>
        <w:spacing w:line="360" w:lineRule="auto"/>
        <w:ind w:firstLineChars="200" w:firstLine="480"/>
        <w:rPr>
          <w:rFonts w:hAnsi="宋体"/>
          <w:sz w:val="24"/>
        </w:rPr>
      </w:pPr>
      <w:r>
        <w:rPr>
          <w:rFonts w:hAnsi="宋体"/>
          <w:sz w:val="24"/>
        </w:rPr>
        <w:t>问题．实验室备有的器材是：电压表（</w:t>
      </w:r>
      <w:r>
        <w:rPr>
          <w:sz w:val="24"/>
        </w:rPr>
        <w:t>0</w:t>
      </w:r>
      <w:r>
        <w:rPr>
          <w:rFonts w:hAnsi="宋体"/>
          <w:sz w:val="24"/>
        </w:rPr>
        <w:t>﹣</w:t>
      </w:r>
      <w:r>
        <w:rPr>
          <w:sz w:val="24"/>
        </w:rPr>
        <w:t>3V</w:t>
      </w:r>
      <w:r>
        <w:rPr>
          <w:rFonts w:hAnsi="宋体"/>
          <w:sz w:val="24"/>
        </w:rPr>
        <w:t>，</w:t>
      </w:r>
      <w:r>
        <w:rPr>
          <w:sz w:val="24"/>
        </w:rPr>
        <w:t>3kΩ</w:t>
      </w:r>
      <w:r>
        <w:rPr>
          <w:rFonts w:hAnsi="宋体"/>
          <w:sz w:val="24"/>
        </w:rPr>
        <w:t>），电流表（</w:t>
      </w:r>
      <w:r>
        <w:rPr>
          <w:sz w:val="24"/>
        </w:rPr>
        <w:t>0</w:t>
      </w:r>
      <w:r>
        <w:rPr>
          <w:rFonts w:hAnsi="宋体"/>
          <w:sz w:val="24"/>
        </w:rPr>
        <w:t>﹣</w:t>
      </w:r>
      <w:r>
        <w:rPr>
          <w:sz w:val="24"/>
        </w:rPr>
        <w:t>0.6A</w:t>
      </w:r>
      <w:r>
        <w:rPr>
          <w:rFonts w:hAnsi="宋体"/>
          <w:sz w:val="24"/>
        </w:rPr>
        <w:t>，</w:t>
      </w:r>
    </w:p>
    <w:p w:rsidR="00DA67CF" w:rsidRDefault="00DA67CF" w:rsidP="00DA67CF">
      <w:pPr>
        <w:spacing w:line="360" w:lineRule="auto"/>
        <w:ind w:firstLineChars="200" w:firstLine="480"/>
        <w:rPr>
          <w:rFonts w:hAnsi="宋体"/>
          <w:sz w:val="24"/>
        </w:rPr>
      </w:pPr>
      <w:r>
        <w:rPr>
          <w:sz w:val="24"/>
        </w:rPr>
        <w:t>0.1Ω</w:t>
      </w:r>
      <w:r>
        <w:rPr>
          <w:rFonts w:hAnsi="宋体"/>
          <w:sz w:val="24"/>
        </w:rPr>
        <w:t>），电池，开关，滑动变阻器，待测小灯泡，导线若干．实验时，要</w:t>
      </w:r>
    </w:p>
    <w:p w:rsidR="00DA67CF" w:rsidRDefault="00DA67CF" w:rsidP="00DA67CF">
      <w:pPr>
        <w:spacing w:line="360" w:lineRule="auto"/>
        <w:ind w:firstLineChars="200" w:firstLine="480"/>
        <w:rPr>
          <w:sz w:val="24"/>
        </w:rPr>
      </w:pPr>
      <w:r>
        <w:rPr>
          <w:rFonts w:hAnsi="宋体"/>
          <w:sz w:val="24"/>
        </w:rPr>
        <w:t>求小灯泡两端电压从</w:t>
      </w:r>
      <w:r>
        <w:rPr>
          <w:sz w:val="24"/>
        </w:rPr>
        <w:t>0</w:t>
      </w:r>
      <w:r>
        <w:rPr>
          <w:rFonts w:hAnsi="宋体"/>
          <w:sz w:val="24"/>
        </w:rPr>
        <w:t>逐渐增大到额定电压以上．</w:t>
      </w:r>
    </w:p>
    <w:p w:rsidR="00DA67CF" w:rsidRDefault="00DA67CF" w:rsidP="00DA67CF">
      <w:pPr>
        <w:spacing w:line="360" w:lineRule="auto"/>
        <w:ind w:firstLineChars="150" w:firstLine="360"/>
        <w:rPr>
          <w:sz w:val="24"/>
        </w:rPr>
      </w:pPr>
      <w:r>
        <w:rPr>
          <w:rFonts w:hAnsi="宋体"/>
          <w:sz w:val="24"/>
        </w:rPr>
        <w:t>（</w:t>
      </w:r>
      <w:r>
        <w:rPr>
          <w:sz w:val="24"/>
        </w:rPr>
        <w:t>1</w:t>
      </w:r>
      <w:r>
        <w:rPr>
          <w:rFonts w:hAnsi="宋体"/>
          <w:sz w:val="24"/>
        </w:rPr>
        <w:t>）他们应选用如下图中的</w:t>
      </w:r>
      <w:r>
        <w:rPr>
          <w:rFonts w:hAnsi="宋体"/>
          <w:sz w:val="24"/>
          <w:u w:val="single"/>
        </w:rPr>
        <w:t xml:space="preserve">　</w:t>
      </w:r>
      <w:r>
        <w:rPr>
          <w:sz w:val="24"/>
          <w:u w:val="single"/>
        </w:rPr>
        <w:t xml:space="preserve">    </w:t>
      </w:r>
      <w:r>
        <w:rPr>
          <w:rFonts w:hAnsi="宋体"/>
          <w:sz w:val="24"/>
          <w:u w:val="single"/>
        </w:rPr>
        <w:t xml:space="preserve">　</w:t>
      </w:r>
      <w:r>
        <w:rPr>
          <w:rFonts w:hAnsi="宋体"/>
          <w:sz w:val="24"/>
        </w:rPr>
        <w:t>图所示电路进行实验．</w:t>
      </w:r>
    </w:p>
    <w:p w:rsidR="00DA67CF" w:rsidRDefault="004B3950" w:rsidP="00DA67CF">
      <w:pPr>
        <w:spacing w:line="360" w:lineRule="auto"/>
        <w:rPr>
          <w:sz w:val="24"/>
        </w:rPr>
      </w:pPr>
      <w:r>
        <w:rPr>
          <w:sz w:val="24"/>
        </w:rPr>
        <w:pict>
          <v:shape id="_x0000_s1041" type="#_x0000_t75" alt="高中试卷网 http://sj.fjjy.org" style="position:absolute;left:0;text-align:left;margin-left:37.8pt;margin-top:.45pt;width:347.25pt;height:92.25pt;z-index:16">
            <v:fill o:detectmouseclick="t"/>
            <v:imagedata r:id="rId37" o:title="学科网(www" cropbottom="11620f"/>
          </v:shape>
        </w:pict>
      </w:r>
    </w:p>
    <w:p w:rsidR="00DA67CF" w:rsidRDefault="00DA67CF" w:rsidP="00DA67CF">
      <w:pPr>
        <w:spacing w:line="360" w:lineRule="auto"/>
        <w:rPr>
          <w:rFonts w:hAnsi="宋体"/>
          <w:sz w:val="24"/>
        </w:rPr>
      </w:pPr>
    </w:p>
    <w:p w:rsidR="00DA67CF" w:rsidRDefault="00DA67CF" w:rsidP="00DA67CF">
      <w:pPr>
        <w:spacing w:line="360" w:lineRule="auto"/>
        <w:rPr>
          <w:rFonts w:hAnsi="宋体"/>
          <w:sz w:val="24"/>
        </w:rPr>
      </w:pPr>
    </w:p>
    <w:p w:rsidR="00DA67CF" w:rsidRDefault="00DA67CF" w:rsidP="00DA67CF">
      <w:pPr>
        <w:spacing w:line="360" w:lineRule="auto"/>
        <w:rPr>
          <w:rFonts w:hAnsi="宋体"/>
          <w:sz w:val="24"/>
        </w:rPr>
      </w:pPr>
    </w:p>
    <w:p w:rsidR="00DA67CF" w:rsidRDefault="00DA67CF" w:rsidP="00DA67CF">
      <w:pPr>
        <w:spacing w:line="360" w:lineRule="auto"/>
        <w:rPr>
          <w:rFonts w:hAnsi="宋体"/>
          <w:sz w:val="24"/>
        </w:rPr>
      </w:pPr>
    </w:p>
    <w:p w:rsidR="00DA67CF" w:rsidRDefault="00DA67CF" w:rsidP="00DA67CF">
      <w:pPr>
        <w:spacing w:line="360" w:lineRule="auto"/>
        <w:ind w:firstLineChars="150" w:firstLine="360"/>
        <w:rPr>
          <w:rFonts w:hAnsi="宋体"/>
          <w:sz w:val="24"/>
        </w:rPr>
      </w:pPr>
      <w:r>
        <w:rPr>
          <w:rFonts w:hAnsi="宋体"/>
          <w:sz w:val="24"/>
        </w:rPr>
        <w:t>（</w:t>
      </w:r>
      <w:r>
        <w:rPr>
          <w:sz w:val="24"/>
        </w:rPr>
        <w:t>2</w:t>
      </w:r>
      <w:r>
        <w:rPr>
          <w:rFonts w:hAnsi="宋体"/>
          <w:sz w:val="24"/>
        </w:rPr>
        <w:t>）根据实验数据描绘出如</w:t>
      </w:r>
      <w:r>
        <w:rPr>
          <w:rFonts w:hAnsi="宋体" w:hint="eastAsia"/>
          <w:sz w:val="24"/>
        </w:rPr>
        <w:t>下</w:t>
      </w:r>
      <w:r>
        <w:rPr>
          <w:rFonts w:hAnsi="宋体"/>
          <w:sz w:val="24"/>
        </w:rPr>
        <w:t>图所示图象，由图可知，小灯泡电阻随温度</w:t>
      </w:r>
    </w:p>
    <w:p w:rsidR="00DA67CF" w:rsidRDefault="00DA67CF" w:rsidP="00DA67CF">
      <w:pPr>
        <w:spacing w:line="360" w:lineRule="auto"/>
        <w:ind w:firstLineChars="350" w:firstLine="840"/>
        <w:rPr>
          <w:rFonts w:hAnsi="宋体"/>
          <w:sz w:val="24"/>
        </w:rPr>
      </w:pPr>
      <w:r>
        <w:rPr>
          <w:sz w:val="24"/>
        </w:rPr>
        <w:t>T</w:t>
      </w:r>
      <w:r>
        <w:rPr>
          <w:rFonts w:hAnsi="宋体"/>
          <w:sz w:val="24"/>
        </w:rPr>
        <w:t>变化的规律是</w:t>
      </w:r>
      <w:r>
        <w:rPr>
          <w:rFonts w:hAnsi="宋体"/>
          <w:sz w:val="24"/>
          <w:u w:val="single"/>
        </w:rPr>
        <w:t xml:space="preserve">　</w:t>
      </w:r>
      <w:r>
        <w:rPr>
          <w:sz w:val="24"/>
          <w:u w:val="single"/>
        </w:rPr>
        <w:t xml:space="preserve">                               </w:t>
      </w:r>
      <w:r>
        <w:rPr>
          <w:rFonts w:hAnsi="宋体"/>
          <w:sz w:val="24"/>
          <w:u w:val="single"/>
        </w:rPr>
        <w:t xml:space="preserve">　</w:t>
      </w:r>
      <w:r>
        <w:rPr>
          <w:sz w:val="24"/>
        </w:rPr>
        <w:t>_</w:t>
      </w:r>
      <w:r>
        <w:rPr>
          <w:rFonts w:hAnsi="宋体"/>
          <w:sz w:val="24"/>
        </w:rPr>
        <w:t>．</w:t>
      </w:r>
    </w:p>
    <w:p w:rsidR="00DA67CF" w:rsidRDefault="00DA67CF" w:rsidP="00DA67CF">
      <w:pPr>
        <w:spacing w:line="360" w:lineRule="auto"/>
        <w:ind w:firstLineChars="150" w:firstLine="360"/>
        <w:rPr>
          <w:rFonts w:hAnsi="宋体"/>
          <w:sz w:val="24"/>
        </w:rPr>
      </w:pPr>
    </w:p>
    <w:p w:rsidR="00DA67CF" w:rsidRDefault="00DA67CF" w:rsidP="00DA67CF">
      <w:pPr>
        <w:spacing w:line="360" w:lineRule="auto"/>
        <w:ind w:firstLineChars="150" w:firstLine="360"/>
        <w:rPr>
          <w:rFonts w:hAnsi="宋体"/>
          <w:sz w:val="24"/>
        </w:rPr>
      </w:pPr>
    </w:p>
    <w:p w:rsidR="00DA67CF" w:rsidRDefault="004B3950" w:rsidP="00DA67CF">
      <w:pPr>
        <w:spacing w:line="360" w:lineRule="auto"/>
        <w:ind w:firstLineChars="150" w:firstLine="360"/>
        <w:rPr>
          <w:rFonts w:hAnsi="宋体"/>
          <w:sz w:val="24"/>
        </w:rPr>
      </w:pPr>
      <w:r>
        <w:rPr>
          <w:rFonts w:hAnsi="宋体"/>
          <w:sz w:val="24"/>
        </w:rPr>
        <w:pict>
          <v:shape id="图片 76" o:spid="_x0000_s1029" type="#_x0000_t75" alt="高中试卷网 http://sj.fjjy.org" style="position:absolute;left:0;text-align:left;margin-left:138.35pt;margin-top:-.4pt;width:191.3pt;height:177.15pt;z-index:4;mso-wrap-distance-left:0;mso-wrap-distance-right:0">
            <v:fill o:detectmouseclick="t"/>
            <v:imagedata r:id="rId38" o:title="学科网(www" cropbottom="6221f"/>
          </v:shape>
        </w:pict>
      </w:r>
    </w:p>
    <w:p w:rsidR="00DA67CF" w:rsidRDefault="00DA67CF" w:rsidP="00DA67CF">
      <w:pPr>
        <w:spacing w:line="360" w:lineRule="auto"/>
        <w:ind w:firstLineChars="150" w:firstLine="360"/>
        <w:rPr>
          <w:rFonts w:hAnsi="宋体"/>
          <w:sz w:val="24"/>
        </w:rPr>
      </w:pPr>
    </w:p>
    <w:p w:rsidR="00DA67CF" w:rsidRDefault="00DA67CF" w:rsidP="00DA67CF">
      <w:pPr>
        <w:spacing w:line="360" w:lineRule="auto"/>
        <w:ind w:firstLineChars="150" w:firstLine="360"/>
        <w:rPr>
          <w:rFonts w:hAnsi="宋体"/>
          <w:sz w:val="24"/>
        </w:rPr>
      </w:pPr>
    </w:p>
    <w:p w:rsidR="00DA67CF" w:rsidRDefault="00DA67CF" w:rsidP="00DA67CF">
      <w:pPr>
        <w:spacing w:line="360" w:lineRule="auto"/>
        <w:ind w:firstLineChars="150" w:firstLine="360"/>
        <w:rPr>
          <w:rFonts w:hAnsi="宋体"/>
          <w:sz w:val="24"/>
        </w:rPr>
      </w:pPr>
    </w:p>
    <w:p w:rsidR="00DA67CF" w:rsidRDefault="00DA67CF" w:rsidP="00DA67CF">
      <w:pPr>
        <w:spacing w:line="360" w:lineRule="auto"/>
        <w:ind w:firstLineChars="150" w:firstLine="360"/>
        <w:rPr>
          <w:rFonts w:hAnsi="宋体"/>
          <w:sz w:val="24"/>
        </w:rPr>
      </w:pPr>
    </w:p>
    <w:p w:rsidR="00DA67CF" w:rsidRDefault="00DA67CF" w:rsidP="00DA67CF">
      <w:pPr>
        <w:spacing w:line="360" w:lineRule="auto"/>
        <w:ind w:firstLineChars="150" w:firstLine="360"/>
        <w:rPr>
          <w:rFonts w:hAnsi="宋体"/>
          <w:sz w:val="24"/>
        </w:rPr>
      </w:pPr>
    </w:p>
    <w:p w:rsidR="00DA67CF" w:rsidRDefault="00DA67CF" w:rsidP="00DA67CF">
      <w:pPr>
        <w:spacing w:line="360" w:lineRule="auto"/>
        <w:ind w:firstLineChars="150" w:firstLine="360"/>
        <w:rPr>
          <w:rFonts w:hAnsi="宋体"/>
          <w:sz w:val="24"/>
        </w:rPr>
      </w:pPr>
    </w:p>
    <w:p w:rsidR="00DA67CF" w:rsidRDefault="00DA67CF" w:rsidP="00DA67CF">
      <w:pPr>
        <w:spacing w:line="360" w:lineRule="auto"/>
        <w:ind w:firstLineChars="150" w:firstLine="360"/>
        <w:rPr>
          <w:rFonts w:hAnsi="宋体"/>
          <w:sz w:val="24"/>
        </w:rPr>
      </w:pPr>
    </w:p>
    <w:p w:rsidR="00DA67CF" w:rsidRDefault="00DA67CF" w:rsidP="00DA67CF">
      <w:pPr>
        <w:spacing w:line="360" w:lineRule="auto"/>
        <w:ind w:firstLineChars="150" w:firstLine="360"/>
        <w:rPr>
          <w:rFonts w:hAnsi="宋体"/>
          <w:sz w:val="24"/>
        </w:rPr>
      </w:pPr>
      <w:r>
        <w:rPr>
          <w:rFonts w:hAnsi="宋体"/>
          <w:sz w:val="24"/>
        </w:rPr>
        <w:t>（</w:t>
      </w:r>
      <w:r>
        <w:rPr>
          <w:sz w:val="24"/>
        </w:rPr>
        <w:t>3</w:t>
      </w:r>
      <w:r>
        <w:rPr>
          <w:rFonts w:hAnsi="宋体"/>
          <w:sz w:val="24"/>
        </w:rPr>
        <w:t>）将这个灯泡和一个电动势</w:t>
      </w:r>
      <w:r>
        <w:rPr>
          <w:sz w:val="24"/>
        </w:rPr>
        <w:t>1.5V</w:t>
      </w:r>
      <w:r>
        <w:rPr>
          <w:rFonts w:hAnsi="宋体"/>
          <w:sz w:val="24"/>
        </w:rPr>
        <w:t>，内阻</w:t>
      </w:r>
      <w:r>
        <w:rPr>
          <w:sz w:val="24"/>
        </w:rPr>
        <w:t>3Ω</w:t>
      </w:r>
      <w:r>
        <w:rPr>
          <w:rFonts w:hAnsi="宋体"/>
          <w:sz w:val="24"/>
        </w:rPr>
        <w:t>的干电池连接成闭合电路，</w:t>
      </w:r>
    </w:p>
    <w:p w:rsidR="00DA67CF" w:rsidRDefault="00DA67CF" w:rsidP="00DA67CF">
      <w:pPr>
        <w:spacing w:line="360" w:lineRule="auto"/>
        <w:ind w:firstLineChars="400" w:firstLine="960"/>
        <w:rPr>
          <w:rFonts w:hAnsi="宋体"/>
          <w:sz w:val="24"/>
        </w:rPr>
      </w:pPr>
      <w:r>
        <w:rPr>
          <w:rFonts w:hAnsi="宋体"/>
          <w:sz w:val="24"/>
        </w:rPr>
        <w:t>小灯泡消耗的功率为</w:t>
      </w:r>
      <w:r>
        <w:rPr>
          <w:sz w:val="24"/>
          <w:u w:val="single"/>
        </w:rPr>
        <w:t xml:space="preserve">          </w:t>
      </w:r>
      <w:r>
        <w:rPr>
          <w:sz w:val="24"/>
        </w:rPr>
        <w:t>W(</w:t>
      </w:r>
      <w:r>
        <w:rPr>
          <w:rFonts w:hAnsi="宋体"/>
          <w:sz w:val="24"/>
        </w:rPr>
        <w:t>结果保留两位有效数字</w:t>
      </w:r>
      <w:r>
        <w:rPr>
          <w:sz w:val="24"/>
        </w:rPr>
        <w:t>)</w:t>
      </w:r>
    </w:p>
    <w:p w:rsidR="00DA67CF" w:rsidRDefault="00DA67CF" w:rsidP="00DA67CF">
      <w:pPr>
        <w:spacing w:line="360" w:lineRule="auto"/>
        <w:ind w:left="312" w:hangingChars="130" w:hanging="312"/>
        <w:rPr>
          <w:rFonts w:eastAsia="黑体"/>
          <w:sz w:val="24"/>
        </w:rPr>
      </w:pPr>
      <w:r>
        <w:rPr>
          <w:rFonts w:eastAsia="黑体"/>
          <w:sz w:val="24"/>
        </w:rPr>
        <w:t>三</w:t>
      </w:r>
      <w:r>
        <w:rPr>
          <w:rFonts w:eastAsia="黑体" w:hint="eastAsia"/>
          <w:sz w:val="24"/>
        </w:rPr>
        <w:t>、</w:t>
      </w:r>
      <w:r>
        <w:rPr>
          <w:rFonts w:eastAsia="黑体"/>
          <w:sz w:val="24"/>
        </w:rPr>
        <w:t>计算题（第</w:t>
      </w:r>
      <w:r>
        <w:rPr>
          <w:rFonts w:eastAsia="黑体" w:hint="eastAsia"/>
          <w:sz w:val="24"/>
        </w:rPr>
        <w:t>16</w:t>
      </w:r>
      <w:r>
        <w:rPr>
          <w:rFonts w:eastAsia="黑体"/>
          <w:sz w:val="24"/>
        </w:rPr>
        <w:t>题</w:t>
      </w:r>
      <w:r>
        <w:rPr>
          <w:rFonts w:eastAsia="黑体" w:hint="eastAsia"/>
          <w:sz w:val="24"/>
        </w:rPr>
        <w:t>10</w:t>
      </w:r>
      <w:r>
        <w:rPr>
          <w:rFonts w:eastAsia="黑体"/>
          <w:sz w:val="24"/>
        </w:rPr>
        <w:t>分</w:t>
      </w:r>
      <w:r>
        <w:rPr>
          <w:rFonts w:eastAsia="黑体" w:hint="eastAsia"/>
          <w:sz w:val="24"/>
        </w:rPr>
        <w:t>；</w:t>
      </w:r>
      <w:r>
        <w:rPr>
          <w:rFonts w:eastAsia="黑体"/>
          <w:sz w:val="24"/>
        </w:rPr>
        <w:t>第</w:t>
      </w:r>
      <w:r>
        <w:rPr>
          <w:rFonts w:eastAsia="黑体" w:hint="eastAsia"/>
          <w:sz w:val="24"/>
        </w:rPr>
        <w:t>17</w:t>
      </w:r>
      <w:r>
        <w:rPr>
          <w:rFonts w:eastAsia="黑体"/>
          <w:sz w:val="24"/>
        </w:rPr>
        <w:t>题</w:t>
      </w:r>
      <w:r>
        <w:rPr>
          <w:rFonts w:eastAsia="黑体" w:hint="eastAsia"/>
          <w:sz w:val="24"/>
        </w:rPr>
        <w:t>11</w:t>
      </w:r>
      <w:r>
        <w:rPr>
          <w:rFonts w:eastAsia="黑体"/>
          <w:sz w:val="24"/>
        </w:rPr>
        <w:t>分</w:t>
      </w:r>
      <w:r>
        <w:rPr>
          <w:rFonts w:eastAsia="黑体" w:hint="eastAsia"/>
          <w:sz w:val="24"/>
        </w:rPr>
        <w:t>；</w:t>
      </w:r>
      <w:r>
        <w:rPr>
          <w:rFonts w:eastAsia="黑体"/>
          <w:sz w:val="24"/>
        </w:rPr>
        <w:t>第</w:t>
      </w:r>
      <w:r>
        <w:rPr>
          <w:rFonts w:eastAsia="黑体"/>
          <w:sz w:val="24"/>
        </w:rPr>
        <w:t>1</w:t>
      </w:r>
      <w:r>
        <w:rPr>
          <w:rFonts w:eastAsia="黑体" w:hint="eastAsia"/>
          <w:sz w:val="24"/>
        </w:rPr>
        <w:t>8</w:t>
      </w:r>
      <w:r>
        <w:rPr>
          <w:rFonts w:eastAsia="黑体"/>
          <w:sz w:val="24"/>
        </w:rPr>
        <w:t>题</w:t>
      </w:r>
      <w:r>
        <w:rPr>
          <w:rFonts w:eastAsia="黑体" w:hint="eastAsia"/>
          <w:sz w:val="24"/>
        </w:rPr>
        <w:t>12</w:t>
      </w:r>
      <w:r>
        <w:rPr>
          <w:rFonts w:eastAsia="黑体"/>
          <w:sz w:val="24"/>
        </w:rPr>
        <w:t>分。共</w:t>
      </w:r>
      <w:r>
        <w:rPr>
          <w:rFonts w:eastAsia="黑体"/>
          <w:sz w:val="24"/>
        </w:rPr>
        <w:t>3</w:t>
      </w:r>
      <w:r>
        <w:rPr>
          <w:rFonts w:eastAsia="黑体" w:hint="eastAsia"/>
          <w:sz w:val="24"/>
        </w:rPr>
        <w:t>3</w:t>
      </w:r>
      <w:r>
        <w:rPr>
          <w:rFonts w:eastAsia="黑体"/>
          <w:sz w:val="24"/>
        </w:rPr>
        <w:t>分）</w:t>
      </w:r>
    </w:p>
    <w:p w:rsidR="00DA67CF" w:rsidRDefault="00DA67CF" w:rsidP="00DA67CF">
      <w:pPr>
        <w:spacing w:line="360" w:lineRule="auto"/>
        <w:ind w:left="312" w:hangingChars="130" w:hanging="312"/>
        <w:rPr>
          <w:rFonts w:hAnsi="宋体"/>
          <w:sz w:val="24"/>
        </w:rPr>
      </w:pPr>
      <w:r>
        <w:rPr>
          <w:sz w:val="24"/>
        </w:rPr>
        <w:t>16</w:t>
      </w:r>
      <w:r>
        <w:rPr>
          <w:rFonts w:hAnsi="宋体"/>
          <w:sz w:val="24"/>
        </w:rPr>
        <w:t>．如图所示，一辆带有四分之一圆弧轨道的小车停在粗糙的水平地面上，轨</w:t>
      </w:r>
    </w:p>
    <w:p w:rsidR="00DA67CF" w:rsidRDefault="00DA67CF" w:rsidP="00DA67CF">
      <w:pPr>
        <w:spacing w:line="360" w:lineRule="auto"/>
        <w:ind w:leftChars="100" w:left="210" w:firstLineChars="100" w:firstLine="240"/>
        <w:rPr>
          <w:rFonts w:hAnsi="宋体"/>
          <w:sz w:val="24"/>
        </w:rPr>
      </w:pPr>
      <w:r>
        <w:rPr>
          <w:rFonts w:hAnsi="宋体"/>
          <w:sz w:val="24"/>
        </w:rPr>
        <w:t>道最高点与圆心</w:t>
      </w:r>
      <w:r>
        <w:rPr>
          <w:rFonts w:hAnsi="宋体" w:hint="eastAsia"/>
          <w:sz w:val="24"/>
        </w:rPr>
        <w:t>等</w:t>
      </w:r>
      <w:r>
        <w:rPr>
          <w:rFonts w:hAnsi="宋体"/>
          <w:sz w:val="24"/>
        </w:rPr>
        <w:t>高，现在有质量为</w:t>
      </w:r>
      <w:r>
        <w:rPr>
          <w:sz w:val="24"/>
        </w:rPr>
        <w:t>m</w:t>
      </w:r>
      <w:r>
        <w:rPr>
          <w:rFonts w:hAnsi="宋体"/>
          <w:sz w:val="24"/>
        </w:rPr>
        <w:t>的小球从静止开始由轨道顶端无</w:t>
      </w:r>
    </w:p>
    <w:p w:rsidR="00DA67CF" w:rsidRDefault="00DA67CF" w:rsidP="00DA67CF">
      <w:pPr>
        <w:spacing w:line="360" w:lineRule="auto"/>
        <w:ind w:leftChars="100" w:left="210" w:firstLineChars="100" w:firstLine="240"/>
        <w:rPr>
          <w:sz w:val="24"/>
        </w:rPr>
      </w:pPr>
      <w:r>
        <w:rPr>
          <w:rFonts w:hAnsi="宋体"/>
          <w:sz w:val="24"/>
        </w:rPr>
        <w:t>摩擦滑下，且小车始终保持静止状态。试求：</w:t>
      </w:r>
    </w:p>
    <w:p w:rsidR="00DA67CF" w:rsidRDefault="00DA67CF" w:rsidP="00DA67CF">
      <w:pPr>
        <w:spacing w:line="360" w:lineRule="auto"/>
        <w:ind w:leftChars="100" w:left="210" w:firstLineChars="50" w:firstLine="120"/>
        <w:rPr>
          <w:rFonts w:hAnsi="宋体"/>
          <w:sz w:val="24"/>
        </w:rPr>
      </w:pPr>
    </w:p>
    <w:p w:rsidR="00DA67CF" w:rsidRDefault="00DA67CF" w:rsidP="00DA67CF">
      <w:pPr>
        <w:spacing w:line="360" w:lineRule="auto"/>
        <w:ind w:leftChars="100" w:left="210" w:firstLineChars="50" w:firstLine="120"/>
        <w:rPr>
          <w:sz w:val="24"/>
        </w:rPr>
      </w:pPr>
      <w:r>
        <w:rPr>
          <w:rFonts w:hAnsi="宋体"/>
          <w:sz w:val="24"/>
        </w:rPr>
        <w:t>（</w:t>
      </w:r>
      <w:r>
        <w:rPr>
          <w:sz w:val="24"/>
        </w:rPr>
        <w:t>1</w:t>
      </w:r>
      <w:r>
        <w:rPr>
          <w:rFonts w:hAnsi="宋体"/>
          <w:sz w:val="24"/>
        </w:rPr>
        <w:t>）小球运动到轨道上的最低点时对轨道的压力</w:t>
      </w:r>
      <w:r>
        <w:rPr>
          <w:sz w:val="24"/>
        </w:rPr>
        <w:t>F</w:t>
      </w:r>
      <w:r>
        <w:rPr>
          <w:rFonts w:hAnsi="宋体"/>
          <w:sz w:val="24"/>
        </w:rPr>
        <w:t>；</w:t>
      </w:r>
    </w:p>
    <w:p w:rsidR="00DA67CF" w:rsidRDefault="00DA67CF" w:rsidP="00DA67CF">
      <w:pPr>
        <w:spacing w:line="360" w:lineRule="auto"/>
        <w:ind w:leftChars="100" w:left="210" w:firstLineChars="50" w:firstLine="120"/>
        <w:rPr>
          <w:rFonts w:hAnsi="宋体"/>
          <w:sz w:val="24"/>
        </w:rPr>
      </w:pPr>
    </w:p>
    <w:p w:rsidR="00DA67CF" w:rsidRDefault="004B3950" w:rsidP="00DA67CF">
      <w:pPr>
        <w:spacing w:line="360" w:lineRule="auto"/>
        <w:ind w:leftChars="100" w:left="210" w:firstLineChars="50" w:firstLine="120"/>
        <w:rPr>
          <w:rFonts w:hAnsi="宋体"/>
          <w:sz w:val="24"/>
        </w:rPr>
      </w:pPr>
      <w:r>
        <w:rPr>
          <w:rFonts w:hAnsi="宋体"/>
          <w:sz w:val="24"/>
        </w:rPr>
        <w:pict>
          <v:shape id="图片 77" o:spid="_x0000_s1031" type="#_x0000_t75" alt="高中试卷网 http://sj.fjjy.org" style="position:absolute;left:0;text-align:left;margin-left:271.1pt;margin-top:1.85pt;width:127.15pt;height:89pt;z-index:6;mso-wrap-distance-left:0;mso-wrap-distance-right:0">
            <v:fill o:detectmouseclick="t"/>
            <v:imagedata r:id="rId39" o:title="学科网(www"/>
          </v:shape>
        </w:pict>
      </w:r>
    </w:p>
    <w:p w:rsidR="00DA67CF" w:rsidRDefault="00DA67CF" w:rsidP="00DA67CF">
      <w:pPr>
        <w:spacing w:line="360" w:lineRule="auto"/>
        <w:ind w:leftChars="100" w:left="210" w:firstLineChars="50" w:firstLine="120"/>
        <w:rPr>
          <w:rFonts w:hAnsi="宋体"/>
          <w:sz w:val="24"/>
        </w:rPr>
      </w:pPr>
    </w:p>
    <w:p w:rsidR="00DA67CF" w:rsidRDefault="00DA67CF" w:rsidP="00DA67CF">
      <w:pPr>
        <w:spacing w:line="360" w:lineRule="auto"/>
        <w:ind w:leftChars="100" w:left="210" w:firstLineChars="50" w:firstLine="120"/>
        <w:rPr>
          <w:rFonts w:hAnsi="宋体"/>
          <w:sz w:val="24"/>
        </w:rPr>
      </w:pPr>
    </w:p>
    <w:p w:rsidR="00DA67CF" w:rsidRDefault="00DA67CF" w:rsidP="00DA67CF">
      <w:pPr>
        <w:spacing w:line="360" w:lineRule="auto"/>
        <w:ind w:leftChars="100" w:left="210" w:firstLineChars="50" w:firstLine="120"/>
        <w:rPr>
          <w:rFonts w:hAnsi="宋体"/>
          <w:sz w:val="24"/>
        </w:rPr>
      </w:pPr>
    </w:p>
    <w:p w:rsidR="00DA67CF" w:rsidRDefault="00DA67CF" w:rsidP="00DA67CF">
      <w:pPr>
        <w:spacing w:line="360" w:lineRule="auto"/>
        <w:rPr>
          <w:rFonts w:hAnsi="宋体"/>
          <w:sz w:val="24"/>
        </w:rPr>
      </w:pPr>
    </w:p>
    <w:p w:rsidR="00DA67CF" w:rsidRDefault="00DA67CF" w:rsidP="00DA67CF">
      <w:pPr>
        <w:spacing w:line="360" w:lineRule="auto"/>
        <w:ind w:leftChars="100" w:left="210" w:firstLineChars="50" w:firstLine="120"/>
        <w:rPr>
          <w:rFonts w:hAnsi="宋体"/>
          <w:sz w:val="24"/>
        </w:rPr>
      </w:pPr>
      <w:r>
        <w:rPr>
          <w:rFonts w:hAnsi="宋体"/>
          <w:sz w:val="24"/>
        </w:rPr>
        <w:t>（</w:t>
      </w:r>
      <w:r>
        <w:rPr>
          <w:sz w:val="24"/>
        </w:rPr>
        <w:t>2</w:t>
      </w:r>
      <w:r>
        <w:rPr>
          <w:rFonts w:hAnsi="宋体"/>
          <w:sz w:val="24"/>
        </w:rPr>
        <w:t>）当小球运动到什么位置时，地面对小车的静摩擦力最大？最大值为多</w:t>
      </w:r>
    </w:p>
    <w:p w:rsidR="00DA67CF" w:rsidRDefault="00DA67CF" w:rsidP="00DA67CF">
      <w:pPr>
        <w:spacing w:line="360" w:lineRule="auto"/>
        <w:ind w:leftChars="100" w:left="210" w:firstLineChars="250" w:firstLine="600"/>
        <w:rPr>
          <w:rFonts w:hAnsi="宋体"/>
          <w:sz w:val="24"/>
        </w:rPr>
      </w:pPr>
      <w:r>
        <w:rPr>
          <w:rFonts w:hAnsi="宋体"/>
          <w:sz w:val="24"/>
        </w:rPr>
        <w:t>少？</w:t>
      </w:r>
    </w:p>
    <w:p w:rsidR="00DA67CF" w:rsidRDefault="00DA67CF" w:rsidP="00DA67CF">
      <w:pPr>
        <w:spacing w:line="360" w:lineRule="auto"/>
        <w:ind w:left="312" w:hangingChars="130" w:hanging="312"/>
        <w:rPr>
          <w:sz w:val="24"/>
        </w:rPr>
      </w:pPr>
    </w:p>
    <w:p w:rsidR="00DA67CF" w:rsidRDefault="00DA67CF" w:rsidP="00DA67CF">
      <w:pPr>
        <w:spacing w:line="360" w:lineRule="auto"/>
        <w:rPr>
          <w:rFonts w:hAnsi="宋体"/>
          <w:sz w:val="24"/>
        </w:rPr>
      </w:pPr>
      <w:r>
        <w:rPr>
          <w:sz w:val="24"/>
        </w:rPr>
        <w:t>17</w:t>
      </w:r>
      <w:r>
        <w:rPr>
          <w:rFonts w:hAnsi="宋体"/>
          <w:sz w:val="24"/>
        </w:rPr>
        <w:t>．如图所示，</w:t>
      </w:r>
      <w:r>
        <w:rPr>
          <w:sz w:val="24"/>
        </w:rPr>
        <w:t>M</w:t>
      </w:r>
      <w:r>
        <w:rPr>
          <w:rFonts w:hAnsi="宋体"/>
          <w:sz w:val="24"/>
        </w:rPr>
        <w:t>、</w:t>
      </w:r>
      <w:r>
        <w:rPr>
          <w:sz w:val="24"/>
        </w:rPr>
        <w:t>N</w:t>
      </w:r>
      <w:r>
        <w:rPr>
          <w:rFonts w:hAnsi="宋体"/>
          <w:sz w:val="24"/>
        </w:rPr>
        <w:t>为两块水平放置的平行金属板，板长为</w:t>
      </w:r>
      <w:r>
        <w:rPr>
          <w:sz w:val="24"/>
        </w:rPr>
        <w:t>L</w:t>
      </w:r>
      <w:r>
        <w:rPr>
          <w:rFonts w:hAnsi="宋体"/>
          <w:sz w:val="24"/>
        </w:rPr>
        <w:t>，两板间的距</w:t>
      </w:r>
    </w:p>
    <w:p w:rsidR="00DA67CF" w:rsidRDefault="00DA67CF" w:rsidP="00DA67CF">
      <w:pPr>
        <w:spacing w:line="360" w:lineRule="auto"/>
        <w:ind w:firstLineChars="200" w:firstLine="480"/>
        <w:rPr>
          <w:rFonts w:hAnsi="宋体"/>
          <w:sz w:val="24"/>
        </w:rPr>
      </w:pPr>
      <w:r>
        <w:rPr>
          <w:rFonts w:hAnsi="宋体"/>
          <w:sz w:val="24"/>
        </w:rPr>
        <w:lastRenderedPageBreak/>
        <w:t>离也为</w:t>
      </w:r>
      <w:r>
        <w:rPr>
          <w:sz w:val="24"/>
        </w:rPr>
        <w:t>L</w:t>
      </w:r>
      <w:r>
        <w:rPr>
          <w:rFonts w:hAnsi="宋体"/>
          <w:sz w:val="24"/>
        </w:rPr>
        <w:t>，板间电压恒为</w:t>
      </w:r>
      <w:r>
        <w:rPr>
          <w:sz w:val="24"/>
        </w:rPr>
        <w:t>U</w:t>
      </w:r>
      <w:r>
        <w:rPr>
          <w:rFonts w:hAnsi="宋体"/>
          <w:sz w:val="24"/>
        </w:rPr>
        <w:t>．今有一带电量为﹣</w:t>
      </w:r>
      <w:r>
        <w:rPr>
          <w:sz w:val="24"/>
        </w:rPr>
        <w:t>q</w:t>
      </w:r>
      <w:r>
        <w:rPr>
          <w:rFonts w:hAnsi="宋体"/>
          <w:sz w:val="24"/>
        </w:rPr>
        <w:t>、质量为</w:t>
      </w:r>
      <w:r>
        <w:rPr>
          <w:sz w:val="24"/>
        </w:rPr>
        <w:t>m</w:t>
      </w:r>
      <w:r>
        <w:rPr>
          <w:rFonts w:hAnsi="宋体"/>
          <w:sz w:val="24"/>
        </w:rPr>
        <w:t>的粒子（重</w:t>
      </w:r>
    </w:p>
    <w:p w:rsidR="00DA67CF" w:rsidRDefault="00DA67CF" w:rsidP="00DA67CF">
      <w:pPr>
        <w:spacing w:line="360" w:lineRule="auto"/>
        <w:ind w:firstLineChars="200" w:firstLine="480"/>
        <w:rPr>
          <w:rFonts w:hAnsi="宋体"/>
          <w:sz w:val="24"/>
        </w:rPr>
      </w:pPr>
      <w:r>
        <w:rPr>
          <w:rFonts w:hAnsi="宋体"/>
          <w:sz w:val="24"/>
        </w:rPr>
        <w:t>力不计），以一定的初速度沿两板正中间垂直进入电场，最后打在距两平</w:t>
      </w:r>
    </w:p>
    <w:p w:rsidR="00DA67CF" w:rsidRDefault="00DA67CF" w:rsidP="00DA67CF">
      <w:pPr>
        <w:spacing w:line="360" w:lineRule="auto"/>
        <w:ind w:firstLineChars="200" w:firstLine="480"/>
        <w:rPr>
          <w:rFonts w:hAnsi="宋体"/>
          <w:sz w:val="24"/>
        </w:rPr>
      </w:pPr>
      <w:r>
        <w:rPr>
          <w:rFonts w:hAnsi="宋体"/>
          <w:sz w:val="24"/>
        </w:rPr>
        <w:t>行板右端距离为</w:t>
      </w:r>
      <w:r>
        <w:rPr>
          <w:sz w:val="24"/>
        </w:rPr>
        <w:t>L</w:t>
      </w:r>
      <w:r>
        <w:rPr>
          <w:rFonts w:hAnsi="宋体"/>
          <w:sz w:val="24"/>
        </w:rPr>
        <w:t>的竖直屏上。粒子的落点距</w:t>
      </w:r>
      <w:r>
        <w:rPr>
          <w:sz w:val="24"/>
        </w:rPr>
        <w:t>O</w:t>
      </w:r>
      <w:r>
        <w:rPr>
          <w:rFonts w:hAnsi="宋体"/>
          <w:sz w:val="24"/>
        </w:rPr>
        <w:t>点的距离为</w:t>
      </w:r>
      <w:r>
        <w:rPr>
          <w:sz w:val="24"/>
        </w:rPr>
        <w:t>L/2</w:t>
      </w:r>
      <w:r>
        <w:rPr>
          <w:rFonts w:hAnsi="宋体"/>
          <w:sz w:val="24"/>
        </w:rPr>
        <w:t>，若在纸</w:t>
      </w:r>
    </w:p>
    <w:p w:rsidR="00DA67CF" w:rsidRDefault="00DA67CF" w:rsidP="00DA67CF">
      <w:pPr>
        <w:spacing w:line="360" w:lineRule="auto"/>
        <w:ind w:firstLineChars="200" w:firstLine="480"/>
        <w:rPr>
          <w:rFonts w:hAnsi="宋体"/>
          <w:sz w:val="24"/>
        </w:rPr>
      </w:pPr>
      <w:r>
        <w:rPr>
          <w:rFonts w:hAnsi="宋体"/>
          <w:sz w:val="24"/>
        </w:rPr>
        <w:t>面内，大量的上述粒子（与原来的初</w:t>
      </w:r>
    </w:p>
    <w:p w:rsidR="00DA67CF" w:rsidRDefault="00DA67CF" w:rsidP="00DA67CF">
      <w:pPr>
        <w:spacing w:line="360" w:lineRule="auto"/>
        <w:ind w:firstLineChars="200" w:firstLine="480"/>
        <w:rPr>
          <w:rFonts w:hAnsi="宋体"/>
          <w:sz w:val="24"/>
        </w:rPr>
      </w:pPr>
      <w:r>
        <w:rPr>
          <w:rFonts w:hAnsi="宋体"/>
          <w:sz w:val="24"/>
        </w:rPr>
        <w:t>速度一样，并忽略粒子间相互作用）</w:t>
      </w:r>
    </w:p>
    <w:p w:rsidR="00DA67CF" w:rsidRDefault="004B3950" w:rsidP="00DA67CF">
      <w:pPr>
        <w:spacing w:line="360" w:lineRule="auto"/>
        <w:ind w:firstLineChars="200" w:firstLine="480"/>
        <w:rPr>
          <w:rFonts w:hAnsi="宋体"/>
          <w:sz w:val="24"/>
        </w:rPr>
      </w:pPr>
      <w:r>
        <w:rPr>
          <w:rFonts w:hAnsi="宋体"/>
          <w:sz w:val="24"/>
        </w:rPr>
        <w:pict>
          <v:shape id="图片 78" o:spid="_x0000_s1032" type="#_x0000_t75" alt="高中试卷网 http://sj.fjjy.org" style="position:absolute;left:0;text-align:left;margin-left:242.95pt;margin-top:6.15pt;width:178.9pt;height:106.8pt;z-index:7">
            <v:fill o:detectmouseclick="t"/>
            <v:imagedata r:id="rId40" o:title="学科网(www"/>
          </v:shape>
        </w:pict>
      </w:r>
      <w:r w:rsidR="00DA67CF">
        <w:rPr>
          <w:rFonts w:hAnsi="宋体"/>
          <w:sz w:val="24"/>
        </w:rPr>
        <w:t>从</w:t>
      </w:r>
      <w:r w:rsidR="00DA67CF">
        <w:rPr>
          <w:sz w:val="24"/>
        </w:rPr>
        <w:t>MN</w:t>
      </w:r>
      <w:r w:rsidR="00DA67CF">
        <w:rPr>
          <w:rFonts w:hAnsi="宋体"/>
          <w:sz w:val="24"/>
        </w:rPr>
        <w:t>板间不同位置垂直进入电场。</w:t>
      </w:r>
    </w:p>
    <w:p w:rsidR="00DA67CF" w:rsidRDefault="00DA67CF" w:rsidP="00DA67CF">
      <w:pPr>
        <w:spacing w:line="360" w:lineRule="auto"/>
        <w:ind w:firstLineChars="200" w:firstLine="480"/>
        <w:rPr>
          <w:sz w:val="24"/>
        </w:rPr>
      </w:pPr>
      <w:r>
        <w:rPr>
          <w:rFonts w:hAnsi="宋体"/>
          <w:sz w:val="24"/>
        </w:rPr>
        <w:t>试求：</w:t>
      </w:r>
    </w:p>
    <w:p w:rsidR="00DA67CF" w:rsidRDefault="00DA67CF" w:rsidP="00DA67CF">
      <w:pPr>
        <w:spacing w:line="360" w:lineRule="auto"/>
        <w:ind w:leftChars="100" w:left="210" w:firstLineChars="50" w:firstLine="120"/>
        <w:rPr>
          <w:sz w:val="24"/>
        </w:rPr>
      </w:pPr>
      <w:r>
        <w:rPr>
          <w:rFonts w:hAnsi="宋体"/>
          <w:sz w:val="24"/>
        </w:rPr>
        <w:t>（</w:t>
      </w:r>
      <w:r>
        <w:rPr>
          <w:sz w:val="24"/>
        </w:rPr>
        <w:t>1</w:t>
      </w:r>
      <w:r>
        <w:rPr>
          <w:rFonts w:hAnsi="宋体"/>
          <w:sz w:val="24"/>
        </w:rPr>
        <w:t>）粒子的初速度；</w:t>
      </w:r>
    </w:p>
    <w:p w:rsidR="00DA67CF" w:rsidRDefault="00DA67CF" w:rsidP="00DA67CF">
      <w:pPr>
        <w:spacing w:line="360" w:lineRule="auto"/>
        <w:ind w:leftChars="100" w:left="210" w:firstLineChars="50" w:firstLine="120"/>
        <w:rPr>
          <w:rFonts w:hAnsi="宋体"/>
          <w:sz w:val="24"/>
        </w:rPr>
      </w:pPr>
    </w:p>
    <w:p w:rsidR="00DA67CF" w:rsidRDefault="00DA67CF" w:rsidP="00DA67CF">
      <w:pPr>
        <w:spacing w:line="360" w:lineRule="auto"/>
        <w:ind w:leftChars="100" w:left="210" w:firstLineChars="50" w:firstLine="120"/>
        <w:rPr>
          <w:sz w:val="24"/>
        </w:rPr>
      </w:pPr>
      <w:r>
        <w:rPr>
          <w:rFonts w:hAnsi="宋体"/>
          <w:sz w:val="24"/>
        </w:rPr>
        <w:t>（</w:t>
      </w:r>
      <w:r>
        <w:rPr>
          <w:sz w:val="24"/>
        </w:rPr>
        <w:t>2</w:t>
      </w:r>
      <w:r>
        <w:rPr>
          <w:rFonts w:hAnsi="宋体"/>
          <w:sz w:val="24"/>
        </w:rPr>
        <w:t>）这些粒子落在竖直屏上的范围。</w:t>
      </w:r>
    </w:p>
    <w:p w:rsidR="00DA67CF" w:rsidRDefault="00DA67CF" w:rsidP="00DA67CF">
      <w:pPr>
        <w:spacing w:line="360" w:lineRule="auto"/>
        <w:ind w:left="312" w:hangingChars="130" w:hanging="312"/>
        <w:rPr>
          <w:sz w:val="24"/>
        </w:rPr>
      </w:pPr>
    </w:p>
    <w:p w:rsidR="00DA67CF" w:rsidRDefault="00DA67CF" w:rsidP="00DA67CF">
      <w:pPr>
        <w:spacing w:line="360" w:lineRule="auto"/>
        <w:ind w:left="312" w:hangingChars="130" w:hanging="312"/>
        <w:rPr>
          <w:rFonts w:hAnsi="宋体"/>
          <w:sz w:val="24"/>
        </w:rPr>
      </w:pPr>
      <w:r>
        <w:rPr>
          <w:sz w:val="24"/>
        </w:rPr>
        <w:t>18</w:t>
      </w:r>
      <w:r>
        <w:rPr>
          <w:rFonts w:hAnsi="宋体"/>
          <w:sz w:val="24"/>
        </w:rPr>
        <w:t>．如图，</w:t>
      </w:r>
      <w:r>
        <w:rPr>
          <w:sz w:val="24"/>
        </w:rPr>
        <w:t>A</w:t>
      </w:r>
      <w:r>
        <w:rPr>
          <w:rFonts w:hAnsi="宋体"/>
          <w:sz w:val="24"/>
        </w:rPr>
        <w:t>、</w:t>
      </w:r>
      <w:r>
        <w:rPr>
          <w:sz w:val="24"/>
        </w:rPr>
        <w:t>B</w:t>
      </w:r>
      <w:r>
        <w:rPr>
          <w:rFonts w:hAnsi="宋体"/>
          <w:sz w:val="24"/>
        </w:rPr>
        <w:t>、</w:t>
      </w:r>
      <w:r>
        <w:rPr>
          <w:sz w:val="24"/>
        </w:rPr>
        <w:t>C</w:t>
      </w:r>
      <w:r>
        <w:rPr>
          <w:rFonts w:hAnsi="宋体"/>
          <w:sz w:val="24"/>
        </w:rPr>
        <w:t>为同一平面内的三个点，在垂直于平面方向加一匀强磁</w:t>
      </w:r>
    </w:p>
    <w:p w:rsidR="00DA67CF" w:rsidRDefault="00DA67CF" w:rsidP="00DA67CF">
      <w:pPr>
        <w:spacing w:line="360" w:lineRule="auto"/>
        <w:ind w:leftChars="100" w:left="210" w:firstLineChars="100" w:firstLine="240"/>
        <w:rPr>
          <w:rFonts w:hAnsi="宋体"/>
          <w:sz w:val="24"/>
        </w:rPr>
      </w:pPr>
      <w:r>
        <w:rPr>
          <w:rFonts w:hAnsi="宋体"/>
          <w:sz w:val="24"/>
        </w:rPr>
        <w:t>场将一质量为</w:t>
      </w:r>
      <w:r>
        <w:rPr>
          <w:sz w:val="24"/>
        </w:rPr>
        <w:t>m</w:t>
      </w:r>
      <w:r>
        <w:rPr>
          <w:rFonts w:hAnsi="宋体"/>
          <w:sz w:val="24"/>
        </w:rPr>
        <w:t>、带电量为</w:t>
      </w:r>
      <w:r>
        <w:rPr>
          <w:sz w:val="24"/>
        </w:rPr>
        <w:t>q</w:t>
      </w:r>
      <w:r>
        <w:rPr>
          <w:rFonts w:hAnsi="宋体"/>
          <w:sz w:val="24"/>
        </w:rPr>
        <w:t>（</w:t>
      </w:r>
      <w:r>
        <w:rPr>
          <w:sz w:val="24"/>
        </w:rPr>
        <w:t>q</w:t>
      </w:r>
      <w:r>
        <w:rPr>
          <w:rFonts w:hAnsi="宋体"/>
          <w:sz w:val="24"/>
        </w:rPr>
        <w:t>＞</w:t>
      </w:r>
      <w:r>
        <w:rPr>
          <w:sz w:val="24"/>
        </w:rPr>
        <w:t>0</w:t>
      </w:r>
      <w:r>
        <w:rPr>
          <w:rFonts w:hAnsi="宋体"/>
          <w:sz w:val="24"/>
        </w:rPr>
        <w:t>）的粒子以初动能</w:t>
      </w:r>
      <w:r>
        <w:rPr>
          <w:sz w:val="24"/>
        </w:rPr>
        <w:t>E</w:t>
      </w:r>
      <w:r>
        <w:rPr>
          <w:sz w:val="24"/>
          <w:vertAlign w:val="subscript"/>
        </w:rPr>
        <w:t>k</w:t>
      </w:r>
      <w:r>
        <w:rPr>
          <w:rFonts w:hAnsi="宋体"/>
          <w:sz w:val="24"/>
        </w:rPr>
        <w:t>自</w:t>
      </w:r>
      <w:r>
        <w:rPr>
          <w:sz w:val="24"/>
        </w:rPr>
        <w:t>A</w:t>
      </w:r>
      <w:r>
        <w:rPr>
          <w:rFonts w:hAnsi="宋体"/>
          <w:sz w:val="24"/>
        </w:rPr>
        <w:t>点垂直于</w:t>
      </w:r>
    </w:p>
    <w:p w:rsidR="00DA67CF" w:rsidRDefault="00DA67CF" w:rsidP="00DA67CF">
      <w:pPr>
        <w:spacing w:line="360" w:lineRule="auto"/>
        <w:ind w:leftChars="100" w:left="210" w:firstLineChars="100" w:firstLine="240"/>
        <w:rPr>
          <w:rFonts w:hAnsi="宋体"/>
          <w:sz w:val="24"/>
        </w:rPr>
      </w:pPr>
      <w:r>
        <w:rPr>
          <w:rFonts w:hAnsi="宋体"/>
          <w:sz w:val="24"/>
        </w:rPr>
        <w:t>直线</w:t>
      </w:r>
      <w:r>
        <w:rPr>
          <w:sz w:val="24"/>
        </w:rPr>
        <w:t>AC</w:t>
      </w:r>
      <w:r>
        <w:rPr>
          <w:rFonts w:hAnsi="宋体"/>
          <w:sz w:val="24"/>
        </w:rPr>
        <w:t>射入磁场，粒子依次通过磁场中</w:t>
      </w:r>
      <w:r>
        <w:rPr>
          <w:sz w:val="24"/>
        </w:rPr>
        <w:t>B</w:t>
      </w:r>
      <w:r>
        <w:rPr>
          <w:rFonts w:hAnsi="宋体"/>
          <w:sz w:val="24"/>
        </w:rPr>
        <w:t>、</w:t>
      </w:r>
      <w:r>
        <w:rPr>
          <w:sz w:val="24"/>
        </w:rPr>
        <w:t>C</w:t>
      </w:r>
      <w:r>
        <w:rPr>
          <w:rFonts w:hAnsi="宋体"/>
          <w:sz w:val="24"/>
        </w:rPr>
        <w:t>两点所用时间之比</w:t>
      </w:r>
      <w:r>
        <w:rPr>
          <w:sz w:val="24"/>
        </w:rPr>
        <w:t>1</w:t>
      </w:r>
      <w:r>
        <w:rPr>
          <w:rFonts w:hAnsi="宋体"/>
          <w:sz w:val="24"/>
        </w:rPr>
        <w:t>：</w:t>
      </w:r>
      <w:r>
        <w:rPr>
          <w:sz w:val="24"/>
        </w:rPr>
        <w:t>3</w:t>
      </w:r>
      <w:r>
        <w:rPr>
          <w:rFonts w:hAnsi="宋体"/>
          <w:sz w:val="24"/>
        </w:rPr>
        <w:t>．若</w:t>
      </w:r>
    </w:p>
    <w:p w:rsidR="00DA67CF" w:rsidRDefault="00DA67CF" w:rsidP="00DA67CF">
      <w:pPr>
        <w:spacing w:line="360" w:lineRule="auto"/>
        <w:ind w:leftChars="100" w:left="210" w:firstLineChars="100" w:firstLine="240"/>
        <w:rPr>
          <w:rFonts w:hAnsi="宋体"/>
          <w:sz w:val="24"/>
        </w:rPr>
      </w:pPr>
      <w:r>
        <w:rPr>
          <w:rFonts w:hAnsi="宋体"/>
          <w:sz w:val="24"/>
        </w:rPr>
        <w:t>在该平面内同时加匀强电场，从</w:t>
      </w:r>
      <w:r>
        <w:rPr>
          <w:sz w:val="24"/>
        </w:rPr>
        <w:t>A</w:t>
      </w:r>
      <w:r>
        <w:rPr>
          <w:rFonts w:hAnsi="宋体"/>
          <w:sz w:val="24"/>
        </w:rPr>
        <w:t>点以同样的初动能沿某一方向射入同</w:t>
      </w:r>
    </w:p>
    <w:p w:rsidR="00DA67CF" w:rsidRDefault="00DA67CF" w:rsidP="00DA67CF">
      <w:pPr>
        <w:spacing w:line="360" w:lineRule="auto"/>
        <w:ind w:leftChars="100" w:left="210" w:firstLineChars="100" w:firstLine="240"/>
        <w:rPr>
          <w:rFonts w:hAnsi="宋体"/>
          <w:sz w:val="24"/>
        </w:rPr>
      </w:pPr>
      <w:r>
        <w:rPr>
          <w:rFonts w:hAnsi="宋体"/>
          <w:sz w:val="24"/>
        </w:rPr>
        <w:t>样的带电粒子，该粒子到达</w:t>
      </w:r>
      <w:r>
        <w:rPr>
          <w:sz w:val="24"/>
        </w:rPr>
        <w:t>B</w:t>
      </w:r>
      <w:r>
        <w:rPr>
          <w:rFonts w:hAnsi="宋体"/>
          <w:sz w:val="24"/>
        </w:rPr>
        <w:t>点时的动能是初动能的</w:t>
      </w:r>
      <w:r>
        <w:rPr>
          <w:sz w:val="24"/>
        </w:rPr>
        <w:t>3</w:t>
      </w:r>
      <w:r>
        <w:rPr>
          <w:rFonts w:hAnsi="宋体"/>
          <w:sz w:val="24"/>
        </w:rPr>
        <w:t>倍，到达</w:t>
      </w:r>
      <w:r>
        <w:rPr>
          <w:sz w:val="24"/>
        </w:rPr>
        <w:t>C</w:t>
      </w:r>
      <w:r>
        <w:rPr>
          <w:rFonts w:hAnsi="宋体"/>
          <w:sz w:val="24"/>
        </w:rPr>
        <w:t>点时</w:t>
      </w:r>
    </w:p>
    <w:p w:rsidR="00DA67CF" w:rsidRDefault="00DA67CF" w:rsidP="00DA67CF">
      <w:pPr>
        <w:spacing w:line="360" w:lineRule="auto"/>
        <w:ind w:leftChars="150" w:left="315" w:firstLineChars="50" w:firstLine="120"/>
        <w:rPr>
          <w:sz w:val="24"/>
        </w:rPr>
      </w:pPr>
      <w:r>
        <w:rPr>
          <w:rFonts w:hAnsi="宋体"/>
          <w:sz w:val="24"/>
        </w:rPr>
        <w:t>的动能为初动能的</w:t>
      </w:r>
      <w:r>
        <w:rPr>
          <w:sz w:val="24"/>
        </w:rPr>
        <w:t>5</w:t>
      </w:r>
      <w:r>
        <w:rPr>
          <w:rFonts w:hAnsi="宋体"/>
          <w:sz w:val="24"/>
        </w:rPr>
        <w:t>倍。已知</w:t>
      </w:r>
      <w:r>
        <w:rPr>
          <w:sz w:val="24"/>
        </w:rPr>
        <w:t>AB</w:t>
      </w:r>
      <w:r>
        <w:rPr>
          <w:rFonts w:hAnsi="宋体"/>
          <w:sz w:val="24"/>
        </w:rPr>
        <w:t>的长度为</w:t>
      </w:r>
      <w:r>
        <w:rPr>
          <w:sz w:val="24"/>
        </w:rPr>
        <w:t>L</w:t>
      </w:r>
      <w:r>
        <w:rPr>
          <w:rFonts w:hAnsi="宋体"/>
          <w:sz w:val="24"/>
        </w:rPr>
        <w:t>，不计带电粒子的重力，求（</w:t>
      </w:r>
      <w:r>
        <w:rPr>
          <w:sz w:val="24"/>
        </w:rPr>
        <w:t>1</w:t>
      </w:r>
      <w:r>
        <w:rPr>
          <w:rFonts w:hAnsi="宋体"/>
          <w:sz w:val="24"/>
        </w:rPr>
        <w:t>）磁感应强度的大小和方向；</w:t>
      </w:r>
    </w:p>
    <w:p w:rsidR="00DA67CF" w:rsidRDefault="004B3950" w:rsidP="00DA67CF">
      <w:pPr>
        <w:spacing w:line="360" w:lineRule="auto"/>
        <w:rPr>
          <w:rFonts w:hAnsi="宋体"/>
          <w:sz w:val="24"/>
        </w:rPr>
      </w:pPr>
      <w:r>
        <w:rPr>
          <w:rFonts w:hAnsi="宋体"/>
          <w:sz w:val="24"/>
        </w:rPr>
        <w:pict>
          <v:shape id="图片 79" o:spid="_x0000_s1039" type="#_x0000_t75" alt="高中试卷网 http://sj.fjjy.org" style="position:absolute;left:0;text-align:left;margin-left:271.25pt;margin-top:6.4pt;width:153pt;height:76.85pt;z-index:14;mso-wrap-distance-left:0;mso-wrap-distance-right:0">
            <v:fill o:detectmouseclick="t"/>
            <v:imagedata r:id="rId41" o:title="学科网(www"/>
          </v:shape>
        </w:pict>
      </w:r>
    </w:p>
    <w:p w:rsidR="00DA67CF" w:rsidRDefault="00DA67CF" w:rsidP="00DA67CF">
      <w:pPr>
        <w:spacing w:line="360" w:lineRule="auto"/>
        <w:ind w:leftChars="100" w:left="210" w:firstLineChars="50" w:firstLine="120"/>
        <w:rPr>
          <w:rFonts w:hAnsi="宋体"/>
          <w:sz w:val="24"/>
        </w:rPr>
      </w:pPr>
      <w:r>
        <w:rPr>
          <w:rFonts w:hAnsi="宋体"/>
          <w:sz w:val="24"/>
        </w:rPr>
        <w:t>（</w:t>
      </w:r>
      <w:r>
        <w:rPr>
          <w:sz w:val="24"/>
        </w:rPr>
        <w:t>2</w:t>
      </w:r>
      <w:r>
        <w:rPr>
          <w:rFonts w:hAnsi="宋体"/>
          <w:sz w:val="24"/>
        </w:rPr>
        <w:t>）电场强度的大小和方向。</w:t>
      </w:r>
    </w:p>
    <w:p w:rsidR="00DA67CF" w:rsidRDefault="00DA67CF" w:rsidP="00DA67CF">
      <w:pPr>
        <w:widowControl/>
        <w:spacing w:line="360" w:lineRule="auto"/>
        <w:jc w:val="left"/>
        <w:rPr>
          <w:rFonts w:hAnsi="宋体"/>
          <w:sz w:val="24"/>
        </w:rPr>
      </w:pPr>
      <w:r>
        <w:rPr>
          <w:rFonts w:hAnsi="宋体"/>
          <w:sz w:val="24"/>
        </w:rPr>
        <w:br w:type="page"/>
      </w:r>
    </w:p>
    <w:p w:rsidR="00DA67CF" w:rsidRDefault="00DA67CF" w:rsidP="00DA67CF">
      <w:pPr>
        <w:spacing w:line="360" w:lineRule="auto"/>
        <w:jc w:val="center"/>
        <w:rPr>
          <w:sz w:val="32"/>
          <w:szCs w:val="32"/>
        </w:rPr>
      </w:pPr>
      <w:r>
        <w:rPr>
          <w:rFonts w:hint="eastAsia"/>
          <w:sz w:val="32"/>
          <w:szCs w:val="32"/>
        </w:rPr>
        <w:t>高二年级三校联考物理参考答案及评分标准</w:t>
      </w:r>
    </w:p>
    <w:p w:rsidR="00DA67CF" w:rsidRDefault="00DA67CF" w:rsidP="00DA67CF">
      <w:pPr>
        <w:numPr>
          <w:ilvl w:val="0"/>
          <w:numId w:val="2"/>
        </w:numPr>
        <w:tabs>
          <w:tab w:val="left" w:pos="360"/>
        </w:tabs>
        <w:spacing w:line="360" w:lineRule="auto"/>
        <w:rPr>
          <w:szCs w:val="21"/>
        </w:rPr>
      </w:pPr>
      <w:r>
        <w:rPr>
          <w:rFonts w:hint="eastAsia"/>
          <w:szCs w:val="21"/>
        </w:rPr>
        <w:t>选择题（每题</w:t>
      </w:r>
      <w:r>
        <w:rPr>
          <w:szCs w:val="21"/>
        </w:rPr>
        <w:t>4</w:t>
      </w:r>
      <w:r>
        <w:rPr>
          <w:rFonts w:hint="eastAsia"/>
          <w:szCs w:val="21"/>
        </w:rPr>
        <w:t>分，共</w:t>
      </w:r>
      <w:r>
        <w:rPr>
          <w:szCs w:val="21"/>
        </w:rPr>
        <w:t>48</w:t>
      </w:r>
      <w:r>
        <w:rPr>
          <w:rFonts w:hint="eastAsia"/>
          <w:szCs w:val="21"/>
        </w:rPr>
        <w:t>分；其中</w:t>
      </w:r>
      <w:r>
        <w:rPr>
          <w:szCs w:val="21"/>
        </w:rPr>
        <w:t>1—8</w:t>
      </w:r>
      <w:r>
        <w:rPr>
          <w:rFonts w:hint="eastAsia"/>
          <w:szCs w:val="21"/>
        </w:rPr>
        <w:t>题为单选，</w:t>
      </w:r>
      <w:r>
        <w:rPr>
          <w:szCs w:val="21"/>
        </w:rPr>
        <w:t>9—12</w:t>
      </w:r>
      <w:r>
        <w:rPr>
          <w:rFonts w:hint="eastAsia"/>
          <w:szCs w:val="21"/>
        </w:rPr>
        <w:t>为多选题，多选题选对不全得</w:t>
      </w:r>
      <w:r>
        <w:rPr>
          <w:szCs w:val="21"/>
        </w:rPr>
        <w:t>2</w:t>
      </w:r>
      <w:r>
        <w:rPr>
          <w:rFonts w:hint="eastAsia"/>
          <w:szCs w:val="21"/>
        </w:rPr>
        <w:t>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8"/>
        <w:gridCol w:w="608"/>
        <w:gridCol w:w="608"/>
        <w:gridCol w:w="608"/>
        <w:gridCol w:w="609"/>
        <w:gridCol w:w="609"/>
        <w:gridCol w:w="609"/>
        <w:gridCol w:w="609"/>
        <w:gridCol w:w="609"/>
        <w:gridCol w:w="609"/>
        <w:gridCol w:w="609"/>
        <w:gridCol w:w="609"/>
        <w:gridCol w:w="609"/>
        <w:gridCol w:w="609"/>
      </w:tblGrid>
      <w:tr w:rsidR="00DA67CF" w:rsidRPr="00237B17" w:rsidTr="00DA4DBD">
        <w:tc>
          <w:tcPr>
            <w:tcW w:w="608" w:type="dxa"/>
            <w:shd w:val="clear" w:color="auto" w:fill="auto"/>
          </w:tcPr>
          <w:p w:rsidR="00DA67CF" w:rsidRPr="00237B17" w:rsidRDefault="00DA67CF" w:rsidP="00DA4DBD">
            <w:pPr>
              <w:spacing w:line="360" w:lineRule="auto"/>
              <w:rPr>
                <w:color w:val="0000FF"/>
                <w:kern w:val="0"/>
                <w:sz w:val="18"/>
                <w:szCs w:val="18"/>
              </w:rPr>
            </w:pPr>
            <w:r w:rsidRPr="00237B17">
              <w:rPr>
                <w:rFonts w:hint="eastAsia"/>
                <w:color w:val="0000FF"/>
                <w:kern w:val="0"/>
                <w:sz w:val="18"/>
                <w:szCs w:val="18"/>
              </w:rPr>
              <w:t>题号</w:t>
            </w:r>
          </w:p>
        </w:tc>
        <w:tc>
          <w:tcPr>
            <w:tcW w:w="608" w:type="dxa"/>
            <w:shd w:val="clear" w:color="auto" w:fill="auto"/>
          </w:tcPr>
          <w:p w:rsidR="00DA67CF" w:rsidRPr="00237B17" w:rsidRDefault="00DA67CF" w:rsidP="00DA4DBD">
            <w:pPr>
              <w:spacing w:line="360" w:lineRule="auto"/>
              <w:rPr>
                <w:color w:val="0000FF"/>
                <w:kern w:val="0"/>
                <w:sz w:val="20"/>
                <w:szCs w:val="21"/>
              </w:rPr>
            </w:pPr>
            <w:r w:rsidRPr="00237B17">
              <w:rPr>
                <w:rFonts w:hint="eastAsia"/>
                <w:color w:val="0000FF"/>
                <w:kern w:val="0"/>
                <w:sz w:val="20"/>
                <w:szCs w:val="21"/>
              </w:rPr>
              <w:t>1</w:t>
            </w:r>
          </w:p>
        </w:tc>
        <w:tc>
          <w:tcPr>
            <w:tcW w:w="608" w:type="dxa"/>
            <w:shd w:val="clear" w:color="auto" w:fill="auto"/>
          </w:tcPr>
          <w:p w:rsidR="00DA67CF" w:rsidRPr="00237B17" w:rsidRDefault="00DA67CF" w:rsidP="00DA4DBD">
            <w:pPr>
              <w:spacing w:line="360" w:lineRule="auto"/>
              <w:rPr>
                <w:color w:val="0000FF"/>
                <w:kern w:val="0"/>
                <w:sz w:val="20"/>
                <w:szCs w:val="21"/>
              </w:rPr>
            </w:pPr>
            <w:r w:rsidRPr="00237B17">
              <w:rPr>
                <w:rFonts w:hint="eastAsia"/>
                <w:color w:val="0000FF"/>
                <w:kern w:val="0"/>
                <w:sz w:val="20"/>
                <w:szCs w:val="21"/>
              </w:rPr>
              <w:t>2</w:t>
            </w:r>
          </w:p>
        </w:tc>
        <w:tc>
          <w:tcPr>
            <w:tcW w:w="608" w:type="dxa"/>
            <w:shd w:val="clear" w:color="auto" w:fill="auto"/>
          </w:tcPr>
          <w:p w:rsidR="00DA67CF" w:rsidRPr="00237B17" w:rsidRDefault="00DA67CF" w:rsidP="00DA4DBD">
            <w:pPr>
              <w:spacing w:line="360" w:lineRule="auto"/>
              <w:rPr>
                <w:color w:val="0000FF"/>
                <w:kern w:val="0"/>
                <w:sz w:val="20"/>
                <w:szCs w:val="21"/>
              </w:rPr>
            </w:pPr>
            <w:r w:rsidRPr="00237B17">
              <w:rPr>
                <w:rFonts w:hint="eastAsia"/>
                <w:color w:val="0000FF"/>
                <w:kern w:val="0"/>
                <w:sz w:val="20"/>
                <w:szCs w:val="21"/>
              </w:rPr>
              <w:t>3</w:t>
            </w:r>
          </w:p>
        </w:tc>
        <w:tc>
          <w:tcPr>
            <w:tcW w:w="609" w:type="dxa"/>
            <w:shd w:val="clear" w:color="auto" w:fill="auto"/>
          </w:tcPr>
          <w:p w:rsidR="00DA67CF" w:rsidRPr="00237B17" w:rsidRDefault="00DA67CF" w:rsidP="00DA4DBD">
            <w:pPr>
              <w:spacing w:line="360" w:lineRule="auto"/>
              <w:rPr>
                <w:color w:val="0000FF"/>
                <w:kern w:val="0"/>
                <w:sz w:val="20"/>
                <w:szCs w:val="21"/>
              </w:rPr>
            </w:pPr>
            <w:r w:rsidRPr="00237B17">
              <w:rPr>
                <w:rFonts w:hint="eastAsia"/>
                <w:color w:val="0000FF"/>
                <w:kern w:val="0"/>
                <w:sz w:val="20"/>
                <w:szCs w:val="21"/>
              </w:rPr>
              <w:t>4</w:t>
            </w:r>
          </w:p>
        </w:tc>
        <w:tc>
          <w:tcPr>
            <w:tcW w:w="609" w:type="dxa"/>
            <w:shd w:val="clear" w:color="auto" w:fill="auto"/>
          </w:tcPr>
          <w:p w:rsidR="00DA67CF" w:rsidRPr="00237B17" w:rsidRDefault="00DA67CF" w:rsidP="00DA4DBD">
            <w:pPr>
              <w:spacing w:line="360" w:lineRule="auto"/>
              <w:rPr>
                <w:color w:val="0000FF"/>
                <w:kern w:val="0"/>
                <w:sz w:val="20"/>
                <w:szCs w:val="21"/>
              </w:rPr>
            </w:pPr>
            <w:r w:rsidRPr="00237B17">
              <w:rPr>
                <w:rFonts w:hint="eastAsia"/>
                <w:color w:val="0000FF"/>
                <w:kern w:val="0"/>
                <w:sz w:val="20"/>
                <w:szCs w:val="21"/>
              </w:rPr>
              <w:t>5</w:t>
            </w:r>
          </w:p>
        </w:tc>
        <w:tc>
          <w:tcPr>
            <w:tcW w:w="609" w:type="dxa"/>
            <w:shd w:val="clear" w:color="auto" w:fill="auto"/>
          </w:tcPr>
          <w:p w:rsidR="00DA67CF" w:rsidRPr="00237B17" w:rsidRDefault="00DA67CF" w:rsidP="00DA4DBD">
            <w:pPr>
              <w:spacing w:line="360" w:lineRule="auto"/>
              <w:rPr>
                <w:color w:val="0000FF"/>
                <w:kern w:val="0"/>
                <w:sz w:val="20"/>
                <w:szCs w:val="21"/>
              </w:rPr>
            </w:pPr>
            <w:r w:rsidRPr="00237B17">
              <w:rPr>
                <w:rFonts w:hint="eastAsia"/>
                <w:color w:val="0000FF"/>
                <w:kern w:val="0"/>
                <w:sz w:val="20"/>
                <w:szCs w:val="21"/>
              </w:rPr>
              <w:t>6</w:t>
            </w:r>
          </w:p>
        </w:tc>
        <w:tc>
          <w:tcPr>
            <w:tcW w:w="609" w:type="dxa"/>
            <w:shd w:val="clear" w:color="auto" w:fill="auto"/>
          </w:tcPr>
          <w:p w:rsidR="00DA67CF" w:rsidRPr="00237B17" w:rsidRDefault="00DA67CF" w:rsidP="00DA4DBD">
            <w:pPr>
              <w:spacing w:line="360" w:lineRule="auto"/>
              <w:rPr>
                <w:color w:val="0000FF"/>
                <w:kern w:val="0"/>
                <w:sz w:val="20"/>
                <w:szCs w:val="21"/>
              </w:rPr>
            </w:pPr>
            <w:r w:rsidRPr="00237B17">
              <w:rPr>
                <w:rFonts w:hint="eastAsia"/>
                <w:color w:val="0000FF"/>
                <w:kern w:val="0"/>
                <w:sz w:val="20"/>
                <w:szCs w:val="21"/>
              </w:rPr>
              <w:t>7</w:t>
            </w:r>
          </w:p>
        </w:tc>
        <w:tc>
          <w:tcPr>
            <w:tcW w:w="609" w:type="dxa"/>
            <w:shd w:val="clear" w:color="auto" w:fill="auto"/>
          </w:tcPr>
          <w:p w:rsidR="00DA67CF" w:rsidRPr="00237B17" w:rsidRDefault="00DA67CF" w:rsidP="00DA4DBD">
            <w:pPr>
              <w:spacing w:line="360" w:lineRule="auto"/>
              <w:rPr>
                <w:color w:val="0000FF"/>
                <w:kern w:val="0"/>
                <w:sz w:val="20"/>
                <w:szCs w:val="21"/>
              </w:rPr>
            </w:pPr>
            <w:r w:rsidRPr="00237B17">
              <w:rPr>
                <w:rFonts w:hint="eastAsia"/>
                <w:color w:val="0000FF"/>
                <w:kern w:val="0"/>
                <w:sz w:val="20"/>
                <w:szCs w:val="21"/>
              </w:rPr>
              <w:t>8</w:t>
            </w:r>
          </w:p>
        </w:tc>
        <w:tc>
          <w:tcPr>
            <w:tcW w:w="609" w:type="dxa"/>
            <w:shd w:val="clear" w:color="auto" w:fill="auto"/>
          </w:tcPr>
          <w:p w:rsidR="00DA67CF" w:rsidRPr="00237B17" w:rsidRDefault="00DA67CF" w:rsidP="00DA4DBD">
            <w:pPr>
              <w:spacing w:line="360" w:lineRule="auto"/>
              <w:rPr>
                <w:color w:val="0000FF"/>
                <w:kern w:val="0"/>
                <w:sz w:val="20"/>
                <w:szCs w:val="21"/>
              </w:rPr>
            </w:pPr>
            <w:r w:rsidRPr="00237B17">
              <w:rPr>
                <w:rFonts w:hint="eastAsia"/>
                <w:color w:val="0000FF"/>
                <w:kern w:val="0"/>
                <w:sz w:val="20"/>
                <w:szCs w:val="21"/>
              </w:rPr>
              <w:t>9</w:t>
            </w:r>
          </w:p>
        </w:tc>
        <w:tc>
          <w:tcPr>
            <w:tcW w:w="609" w:type="dxa"/>
            <w:shd w:val="clear" w:color="auto" w:fill="auto"/>
          </w:tcPr>
          <w:p w:rsidR="00DA67CF" w:rsidRPr="00237B17" w:rsidRDefault="00DA67CF" w:rsidP="00DA4DBD">
            <w:pPr>
              <w:spacing w:line="360" w:lineRule="auto"/>
              <w:rPr>
                <w:color w:val="0000FF"/>
                <w:kern w:val="0"/>
                <w:sz w:val="20"/>
                <w:szCs w:val="21"/>
              </w:rPr>
            </w:pPr>
            <w:r w:rsidRPr="00237B17">
              <w:rPr>
                <w:rFonts w:hint="eastAsia"/>
                <w:color w:val="0000FF"/>
                <w:kern w:val="0"/>
                <w:sz w:val="20"/>
                <w:szCs w:val="21"/>
              </w:rPr>
              <w:t>10</w:t>
            </w:r>
          </w:p>
        </w:tc>
        <w:tc>
          <w:tcPr>
            <w:tcW w:w="609" w:type="dxa"/>
            <w:shd w:val="clear" w:color="auto" w:fill="auto"/>
          </w:tcPr>
          <w:p w:rsidR="00DA67CF" w:rsidRPr="00237B17" w:rsidRDefault="00DA67CF" w:rsidP="00DA4DBD">
            <w:pPr>
              <w:spacing w:line="360" w:lineRule="auto"/>
              <w:rPr>
                <w:color w:val="0000FF"/>
                <w:kern w:val="0"/>
                <w:sz w:val="20"/>
                <w:szCs w:val="21"/>
              </w:rPr>
            </w:pPr>
            <w:r w:rsidRPr="00237B17">
              <w:rPr>
                <w:rFonts w:hint="eastAsia"/>
                <w:color w:val="0000FF"/>
                <w:kern w:val="0"/>
                <w:sz w:val="20"/>
                <w:szCs w:val="21"/>
              </w:rPr>
              <w:t>11</w:t>
            </w:r>
          </w:p>
        </w:tc>
        <w:tc>
          <w:tcPr>
            <w:tcW w:w="609" w:type="dxa"/>
            <w:shd w:val="clear" w:color="auto" w:fill="auto"/>
          </w:tcPr>
          <w:p w:rsidR="00DA67CF" w:rsidRPr="00237B17" w:rsidRDefault="00DA67CF" w:rsidP="00DA4DBD">
            <w:pPr>
              <w:spacing w:line="360" w:lineRule="auto"/>
              <w:rPr>
                <w:color w:val="0000FF"/>
                <w:kern w:val="0"/>
                <w:sz w:val="20"/>
                <w:szCs w:val="21"/>
              </w:rPr>
            </w:pPr>
            <w:r w:rsidRPr="00237B17">
              <w:rPr>
                <w:rFonts w:hint="eastAsia"/>
                <w:color w:val="0000FF"/>
                <w:kern w:val="0"/>
                <w:sz w:val="20"/>
                <w:szCs w:val="21"/>
              </w:rPr>
              <w:t>12</w:t>
            </w:r>
          </w:p>
        </w:tc>
        <w:tc>
          <w:tcPr>
            <w:tcW w:w="609" w:type="dxa"/>
            <w:shd w:val="clear" w:color="auto" w:fill="auto"/>
          </w:tcPr>
          <w:p w:rsidR="00DA67CF" w:rsidRPr="00237B17" w:rsidRDefault="00DA67CF" w:rsidP="00DA4DBD">
            <w:pPr>
              <w:spacing w:line="360" w:lineRule="auto"/>
              <w:rPr>
                <w:color w:val="0000FF"/>
                <w:kern w:val="0"/>
                <w:sz w:val="20"/>
                <w:szCs w:val="21"/>
              </w:rPr>
            </w:pPr>
            <w:r w:rsidRPr="00237B17">
              <w:rPr>
                <w:rFonts w:hint="eastAsia"/>
                <w:color w:val="0000FF"/>
                <w:kern w:val="0"/>
                <w:sz w:val="20"/>
                <w:szCs w:val="21"/>
              </w:rPr>
              <w:t>13</w:t>
            </w:r>
          </w:p>
        </w:tc>
      </w:tr>
      <w:tr w:rsidR="00DA67CF" w:rsidRPr="00237B17" w:rsidTr="00DA4DBD">
        <w:tc>
          <w:tcPr>
            <w:tcW w:w="608" w:type="dxa"/>
            <w:shd w:val="clear" w:color="auto" w:fill="auto"/>
          </w:tcPr>
          <w:p w:rsidR="00DA67CF" w:rsidRPr="00237B17" w:rsidRDefault="00DA67CF" w:rsidP="00DA4DBD">
            <w:pPr>
              <w:spacing w:line="360" w:lineRule="auto"/>
              <w:rPr>
                <w:color w:val="0000FF"/>
                <w:kern w:val="0"/>
                <w:sz w:val="18"/>
                <w:szCs w:val="18"/>
              </w:rPr>
            </w:pPr>
            <w:r w:rsidRPr="00237B17">
              <w:rPr>
                <w:rFonts w:hint="eastAsia"/>
                <w:color w:val="0000FF"/>
                <w:kern w:val="0"/>
                <w:sz w:val="18"/>
                <w:szCs w:val="18"/>
              </w:rPr>
              <w:t>选项</w:t>
            </w:r>
          </w:p>
        </w:tc>
        <w:tc>
          <w:tcPr>
            <w:tcW w:w="608" w:type="dxa"/>
            <w:shd w:val="clear" w:color="auto" w:fill="auto"/>
          </w:tcPr>
          <w:p w:rsidR="00DA67CF" w:rsidRPr="00237B17" w:rsidRDefault="00DA67CF" w:rsidP="00DA4DBD">
            <w:pPr>
              <w:spacing w:line="360" w:lineRule="auto"/>
              <w:rPr>
                <w:kern w:val="0"/>
                <w:sz w:val="20"/>
                <w:szCs w:val="21"/>
              </w:rPr>
            </w:pPr>
            <w:r w:rsidRPr="00237B17">
              <w:rPr>
                <w:kern w:val="0"/>
                <w:sz w:val="20"/>
                <w:szCs w:val="21"/>
              </w:rPr>
              <w:t>B</w:t>
            </w:r>
          </w:p>
        </w:tc>
        <w:tc>
          <w:tcPr>
            <w:tcW w:w="608" w:type="dxa"/>
            <w:shd w:val="clear" w:color="auto" w:fill="auto"/>
          </w:tcPr>
          <w:p w:rsidR="00DA67CF" w:rsidRPr="00237B17" w:rsidRDefault="00DA67CF" w:rsidP="00DA4DBD">
            <w:pPr>
              <w:spacing w:line="360" w:lineRule="auto"/>
              <w:rPr>
                <w:kern w:val="0"/>
                <w:sz w:val="20"/>
                <w:szCs w:val="21"/>
              </w:rPr>
            </w:pPr>
            <w:r w:rsidRPr="00237B17">
              <w:rPr>
                <w:kern w:val="0"/>
                <w:sz w:val="20"/>
                <w:szCs w:val="21"/>
              </w:rPr>
              <w:t>C</w:t>
            </w:r>
          </w:p>
        </w:tc>
        <w:tc>
          <w:tcPr>
            <w:tcW w:w="608" w:type="dxa"/>
            <w:shd w:val="clear" w:color="auto" w:fill="auto"/>
          </w:tcPr>
          <w:p w:rsidR="00DA67CF" w:rsidRPr="00237B17" w:rsidRDefault="00DA67CF" w:rsidP="00DA4DBD">
            <w:pPr>
              <w:spacing w:line="360" w:lineRule="auto"/>
              <w:rPr>
                <w:kern w:val="0"/>
                <w:sz w:val="20"/>
                <w:szCs w:val="21"/>
              </w:rPr>
            </w:pPr>
            <w:r w:rsidRPr="00237B17">
              <w:rPr>
                <w:kern w:val="0"/>
                <w:sz w:val="20"/>
                <w:szCs w:val="21"/>
              </w:rPr>
              <w:t>D</w:t>
            </w:r>
          </w:p>
        </w:tc>
        <w:tc>
          <w:tcPr>
            <w:tcW w:w="609" w:type="dxa"/>
            <w:shd w:val="clear" w:color="auto" w:fill="auto"/>
          </w:tcPr>
          <w:p w:rsidR="00DA67CF" w:rsidRPr="00237B17" w:rsidRDefault="00DA67CF" w:rsidP="00DA4DBD">
            <w:pPr>
              <w:spacing w:line="360" w:lineRule="auto"/>
              <w:rPr>
                <w:kern w:val="0"/>
                <w:sz w:val="20"/>
                <w:szCs w:val="21"/>
              </w:rPr>
            </w:pPr>
            <w:r w:rsidRPr="00237B17">
              <w:rPr>
                <w:kern w:val="0"/>
                <w:sz w:val="20"/>
                <w:szCs w:val="21"/>
              </w:rPr>
              <w:t>C</w:t>
            </w:r>
          </w:p>
        </w:tc>
        <w:tc>
          <w:tcPr>
            <w:tcW w:w="609" w:type="dxa"/>
            <w:shd w:val="clear" w:color="auto" w:fill="auto"/>
          </w:tcPr>
          <w:p w:rsidR="00DA67CF" w:rsidRPr="00237B17" w:rsidRDefault="00DA67CF" w:rsidP="00DA4DBD">
            <w:pPr>
              <w:spacing w:line="360" w:lineRule="auto"/>
              <w:rPr>
                <w:color w:val="0000FF"/>
                <w:kern w:val="0"/>
                <w:sz w:val="20"/>
                <w:szCs w:val="21"/>
              </w:rPr>
            </w:pPr>
            <w:r w:rsidRPr="00237B17">
              <w:rPr>
                <w:rFonts w:hint="eastAsia"/>
                <w:color w:val="0000FF"/>
                <w:kern w:val="0"/>
                <w:sz w:val="20"/>
                <w:szCs w:val="21"/>
              </w:rPr>
              <w:t>B</w:t>
            </w:r>
          </w:p>
        </w:tc>
        <w:tc>
          <w:tcPr>
            <w:tcW w:w="609" w:type="dxa"/>
            <w:shd w:val="clear" w:color="auto" w:fill="auto"/>
          </w:tcPr>
          <w:p w:rsidR="00DA67CF" w:rsidRPr="00237B17" w:rsidRDefault="00DA67CF" w:rsidP="00DA4DBD">
            <w:pPr>
              <w:spacing w:line="360" w:lineRule="auto"/>
              <w:rPr>
                <w:kern w:val="0"/>
                <w:sz w:val="20"/>
                <w:szCs w:val="21"/>
              </w:rPr>
            </w:pPr>
            <w:r w:rsidRPr="00237B17">
              <w:rPr>
                <w:kern w:val="0"/>
                <w:sz w:val="20"/>
                <w:szCs w:val="21"/>
              </w:rPr>
              <w:t>B</w:t>
            </w:r>
          </w:p>
        </w:tc>
        <w:tc>
          <w:tcPr>
            <w:tcW w:w="609" w:type="dxa"/>
            <w:shd w:val="clear" w:color="auto" w:fill="auto"/>
          </w:tcPr>
          <w:p w:rsidR="00DA67CF" w:rsidRPr="00237B17" w:rsidRDefault="00DA67CF" w:rsidP="00DA4DBD">
            <w:pPr>
              <w:spacing w:line="360" w:lineRule="auto"/>
              <w:rPr>
                <w:kern w:val="0"/>
                <w:sz w:val="20"/>
                <w:szCs w:val="21"/>
              </w:rPr>
            </w:pPr>
            <w:r w:rsidRPr="00237B17">
              <w:rPr>
                <w:kern w:val="0"/>
                <w:sz w:val="20"/>
                <w:szCs w:val="21"/>
              </w:rPr>
              <w:t>A</w:t>
            </w:r>
          </w:p>
        </w:tc>
        <w:tc>
          <w:tcPr>
            <w:tcW w:w="609" w:type="dxa"/>
            <w:shd w:val="clear" w:color="auto" w:fill="auto"/>
          </w:tcPr>
          <w:p w:rsidR="00DA67CF" w:rsidRPr="00237B17" w:rsidRDefault="00DA67CF" w:rsidP="00DA4DBD">
            <w:pPr>
              <w:spacing w:line="360" w:lineRule="auto"/>
              <w:rPr>
                <w:kern w:val="0"/>
                <w:sz w:val="20"/>
                <w:szCs w:val="21"/>
              </w:rPr>
            </w:pPr>
            <w:r w:rsidRPr="00237B17">
              <w:rPr>
                <w:kern w:val="0"/>
                <w:sz w:val="20"/>
                <w:szCs w:val="21"/>
              </w:rPr>
              <w:t>C</w:t>
            </w:r>
          </w:p>
        </w:tc>
        <w:tc>
          <w:tcPr>
            <w:tcW w:w="609" w:type="dxa"/>
            <w:shd w:val="clear" w:color="auto" w:fill="auto"/>
          </w:tcPr>
          <w:p w:rsidR="00DA67CF" w:rsidRPr="00237B17" w:rsidRDefault="00DA67CF" w:rsidP="00DA4DBD">
            <w:pPr>
              <w:spacing w:line="360" w:lineRule="auto"/>
              <w:rPr>
                <w:kern w:val="0"/>
                <w:sz w:val="20"/>
                <w:szCs w:val="21"/>
              </w:rPr>
            </w:pPr>
            <w:r w:rsidRPr="00237B17">
              <w:rPr>
                <w:kern w:val="0"/>
                <w:sz w:val="20"/>
                <w:szCs w:val="21"/>
              </w:rPr>
              <w:t>D</w:t>
            </w:r>
          </w:p>
        </w:tc>
        <w:tc>
          <w:tcPr>
            <w:tcW w:w="609" w:type="dxa"/>
            <w:shd w:val="clear" w:color="auto" w:fill="auto"/>
          </w:tcPr>
          <w:p w:rsidR="00DA67CF" w:rsidRPr="00237B17" w:rsidRDefault="00DA67CF" w:rsidP="00DA4DBD">
            <w:pPr>
              <w:spacing w:line="360" w:lineRule="auto"/>
              <w:rPr>
                <w:kern w:val="0"/>
                <w:sz w:val="20"/>
                <w:szCs w:val="21"/>
              </w:rPr>
            </w:pPr>
            <w:r w:rsidRPr="00237B17">
              <w:rPr>
                <w:kern w:val="0"/>
                <w:sz w:val="20"/>
                <w:szCs w:val="21"/>
              </w:rPr>
              <w:t>BC</w:t>
            </w:r>
          </w:p>
        </w:tc>
        <w:tc>
          <w:tcPr>
            <w:tcW w:w="609" w:type="dxa"/>
            <w:shd w:val="clear" w:color="auto" w:fill="auto"/>
          </w:tcPr>
          <w:p w:rsidR="00DA67CF" w:rsidRPr="00237B17" w:rsidRDefault="00DA67CF" w:rsidP="00DA4DBD">
            <w:pPr>
              <w:spacing w:line="360" w:lineRule="auto"/>
              <w:rPr>
                <w:kern w:val="0"/>
                <w:sz w:val="20"/>
                <w:szCs w:val="21"/>
              </w:rPr>
            </w:pPr>
            <w:r w:rsidRPr="00237B17">
              <w:rPr>
                <w:kern w:val="0"/>
                <w:sz w:val="20"/>
                <w:szCs w:val="21"/>
              </w:rPr>
              <w:t>AC</w:t>
            </w:r>
          </w:p>
        </w:tc>
        <w:tc>
          <w:tcPr>
            <w:tcW w:w="609" w:type="dxa"/>
            <w:shd w:val="clear" w:color="auto" w:fill="auto"/>
          </w:tcPr>
          <w:p w:rsidR="00DA67CF" w:rsidRPr="00237B17" w:rsidRDefault="00DA67CF" w:rsidP="00DA4DBD">
            <w:pPr>
              <w:spacing w:line="360" w:lineRule="auto"/>
              <w:rPr>
                <w:kern w:val="0"/>
                <w:sz w:val="20"/>
                <w:szCs w:val="21"/>
              </w:rPr>
            </w:pPr>
            <w:r w:rsidRPr="00237B17">
              <w:rPr>
                <w:kern w:val="0"/>
                <w:sz w:val="20"/>
                <w:szCs w:val="21"/>
              </w:rPr>
              <w:t>BD</w:t>
            </w:r>
          </w:p>
        </w:tc>
        <w:tc>
          <w:tcPr>
            <w:tcW w:w="609" w:type="dxa"/>
            <w:shd w:val="clear" w:color="auto" w:fill="auto"/>
          </w:tcPr>
          <w:p w:rsidR="00DA67CF" w:rsidRPr="00237B17" w:rsidRDefault="00DA67CF" w:rsidP="00DA4DBD">
            <w:pPr>
              <w:spacing w:line="360" w:lineRule="auto"/>
              <w:rPr>
                <w:kern w:val="0"/>
                <w:sz w:val="20"/>
                <w:szCs w:val="21"/>
              </w:rPr>
            </w:pPr>
            <w:r w:rsidRPr="00237B17">
              <w:rPr>
                <w:kern w:val="0"/>
                <w:sz w:val="20"/>
                <w:szCs w:val="21"/>
              </w:rPr>
              <w:t>AD</w:t>
            </w:r>
          </w:p>
        </w:tc>
      </w:tr>
    </w:tbl>
    <w:p w:rsidR="00DA67CF" w:rsidRDefault="00DA67CF" w:rsidP="00DA67CF">
      <w:pPr>
        <w:spacing w:line="360" w:lineRule="auto"/>
        <w:ind w:left="273" w:hangingChars="130" w:hanging="273"/>
        <w:rPr>
          <w:szCs w:val="21"/>
        </w:rPr>
      </w:pPr>
      <w:r>
        <w:rPr>
          <w:rFonts w:hint="eastAsia"/>
          <w:szCs w:val="21"/>
        </w:rPr>
        <w:t>二．实验题（每空</w:t>
      </w:r>
      <w:r>
        <w:rPr>
          <w:szCs w:val="21"/>
        </w:rPr>
        <w:t>3</w:t>
      </w:r>
      <w:r>
        <w:rPr>
          <w:rFonts w:hint="eastAsia"/>
          <w:szCs w:val="21"/>
        </w:rPr>
        <w:t>分，共</w:t>
      </w:r>
      <w:r>
        <w:rPr>
          <w:szCs w:val="21"/>
        </w:rPr>
        <w:t>15</w:t>
      </w:r>
      <w:r>
        <w:rPr>
          <w:rFonts w:hint="eastAsia"/>
          <w:szCs w:val="21"/>
        </w:rPr>
        <w:t>分）</w:t>
      </w:r>
    </w:p>
    <w:p w:rsidR="00DA67CF" w:rsidRDefault="00DA67CF" w:rsidP="00DA67CF">
      <w:pPr>
        <w:spacing w:line="360" w:lineRule="auto"/>
        <w:ind w:left="273" w:hangingChars="130" w:hanging="273"/>
        <w:rPr>
          <w:szCs w:val="21"/>
        </w:rPr>
      </w:pPr>
      <w:r>
        <w:rPr>
          <w:szCs w:val="21"/>
        </w:rPr>
        <w:t>1</w:t>
      </w:r>
      <w:r>
        <w:rPr>
          <w:rFonts w:hint="eastAsia"/>
          <w:szCs w:val="21"/>
        </w:rPr>
        <w:t>4</w:t>
      </w:r>
      <w:r>
        <w:rPr>
          <w:rFonts w:hint="eastAsia"/>
          <w:szCs w:val="21"/>
        </w:rPr>
        <w:t>（</w:t>
      </w:r>
      <w:r>
        <w:rPr>
          <w:szCs w:val="21"/>
        </w:rPr>
        <w:t>1</w:t>
      </w:r>
      <w:r>
        <w:rPr>
          <w:rFonts w:hint="eastAsia"/>
          <w:szCs w:val="21"/>
        </w:rPr>
        <w:t>）</w:t>
      </w:r>
      <w:r>
        <w:rPr>
          <w:szCs w:val="21"/>
        </w:rPr>
        <w:t xml:space="preserve"> 10.965  </w:t>
      </w:r>
      <w:r>
        <w:rPr>
          <w:rFonts w:hint="eastAsia"/>
          <w:szCs w:val="21"/>
        </w:rPr>
        <w:t>（</w:t>
      </w:r>
      <w:r>
        <w:rPr>
          <w:szCs w:val="21"/>
        </w:rPr>
        <w:t>2</w:t>
      </w:r>
      <w:r>
        <w:rPr>
          <w:rFonts w:hint="eastAsia"/>
          <w:szCs w:val="21"/>
        </w:rPr>
        <w:t>）</w:t>
      </w:r>
      <w:r>
        <w:rPr>
          <w:szCs w:val="21"/>
        </w:rPr>
        <w:t xml:space="preserve">   20.6</w:t>
      </w:r>
    </w:p>
    <w:p w:rsidR="00DA67CF" w:rsidRDefault="00DA67CF" w:rsidP="00DA67CF">
      <w:pPr>
        <w:spacing w:line="360" w:lineRule="auto"/>
        <w:ind w:left="273" w:hangingChars="130" w:hanging="273"/>
        <w:rPr>
          <w:szCs w:val="21"/>
        </w:rPr>
      </w:pPr>
      <w:r>
        <w:rPr>
          <w:szCs w:val="21"/>
        </w:rPr>
        <w:t>1</w:t>
      </w:r>
      <w:r>
        <w:rPr>
          <w:rFonts w:hint="eastAsia"/>
          <w:szCs w:val="21"/>
        </w:rPr>
        <w:t>5</w:t>
      </w:r>
      <w:r>
        <w:rPr>
          <w:szCs w:val="21"/>
        </w:rPr>
        <w:t xml:space="preserve">. </w:t>
      </w:r>
      <w:r>
        <w:rPr>
          <w:rFonts w:hint="eastAsia"/>
          <w:szCs w:val="21"/>
        </w:rPr>
        <w:t>（</w:t>
      </w:r>
      <w:r>
        <w:rPr>
          <w:szCs w:val="21"/>
        </w:rPr>
        <w:t>1</w:t>
      </w:r>
      <w:r>
        <w:rPr>
          <w:rFonts w:hint="eastAsia"/>
          <w:szCs w:val="21"/>
        </w:rPr>
        <w:t>）</w:t>
      </w:r>
      <w:r>
        <w:rPr>
          <w:szCs w:val="21"/>
        </w:rPr>
        <w:t>A</w:t>
      </w:r>
      <w:r>
        <w:rPr>
          <w:rFonts w:hint="eastAsia"/>
          <w:szCs w:val="21"/>
        </w:rPr>
        <w:t>；（</w:t>
      </w:r>
      <w:r>
        <w:rPr>
          <w:szCs w:val="21"/>
        </w:rPr>
        <w:t>2</w:t>
      </w:r>
      <w:r>
        <w:rPr>
          <w:rFonts w:hint="eastAsia"/>
          <w:szCs w:val="21"/>
        </w:rPr>
        <w:t>）小灯泡的电阻</w:t>
      </w:r>
      <w:r>
        <w:rPr>
          <w:szCs w:val="21"/>
        </w:rPr>
        <w:t>R</w:t>
      </w:r>
      <w:r>
        <w:rPr>
          <w:rFonts w:hint="eastAsia"/>
          <w:szCs w:val="21"/>
        </w:rPr>
        <w:t>随温度</w:t>
      </w:r>
      <w:r>
        <w:rPr>
          <w:szCs w:val="21"/>
        </w:rPr>
        <w:t>T</w:t>
      </w:r>
      <w:r>
        <w:rPr>
          <w:rFonts w:hint="eastAsia"/>
          <w:szCs w:val="21"/>
        </w:rPr>
        <w:t>升高而增大；</w:t>
      </w:r>
      <w:r>
        <w:rPr>
          <w:szCs w:val="21"/>
        </w:rPr>
        <w:t xml:space="preserve"> </w:t>
      </w:r>
      <w:r>
        <w:rPr>
          <w:rFonts w:hint="eastAsia"/>
          <w:szCs w:val="21"/>
        </w:rPr>
        <w:t>（</w:t>
      </w:r>
      <w:r>
        <w:rPr>
          <w:szCs w:val="21"/>
        </w:rPr>
        <w:t>3</w:t>
      </w:r>
      <w:r>
        <w:rPr>
          <w:rFonts w:hint="eastAsia"/>
          <w:szCs w:val="21"/>
        </w:rPr>
        <w:t>）</w:t>
      </w:r>
      <w:r>
        <w:rPr>
          <w:szCs w:val="21"/>
        </w:rPr>
        <w:t xml:space="preserve">0.20W   </w:t>
      </w:r>
    </w:p>
    <w:p w:rsidR="00DA67CF" w:rsidRDefault="00DA67CF" w:rsidP="00DA67CF">
      <w:pPr>
        <w:spacing w:line="360" w:lineRule="auto"/>
        <w:ind w:left="273" w:hangingChars="130" w:hanging="273"/>
        <w:rPr>
          <w:szCs w:val="21"/>
        </w:rPr>
      </w:pPr>
      <w:r>
        <w:rPr>
          <w:rFonts w:hint="eastAsia"/>
          <w:szCs w:val="21"/>
        </w:rPr>
        <w:t>三．计算题（第</w:t>
      </w:r>
      <w:r>
        <w:rPr>
          <w:szCs w:val="21"/>
        </w:rPr>
        <w:t>16</w:t>
      </w:r>
      <w:r>
        <w:rPr>
          <w:rFonts w:hint="eastAsia"/>
          <w:szCs w:val="21"/>
        </w:rPr>
        <w:t>题</w:t>
      </w:r>
      <w:r>
        <w:rPr>
          <w:szCs w:val="21"/>
        </w:rPr>
        <w:t>10</w:t>
      </w:r>
      <w:r>
        <w:rPr>
          <w:rFonts w:hint="eastAsia"/>
          <w:szCs w:val="21"/>
        </w:rPr>
        <w:t>分</w:t>
      </w:r>
      <w:r>
        <w:rPr>
          <w:szCs w:val="21"/>
        </w:rPr>
        <w:t>;</w:t>
      </w:r>
      <w:r>
        <w:rPr>
          <w:rFonts w:hint="eastAsia"/>
          <w:szCs w:val="21"/>
        </w:rPr>
        <w:t>第</w:t>
      </w:r>
      <w:r>
        <w:rPr>
          <w:szCs w:val="21"/>
        </w:rPr>
        <w:t>17</w:t>
      </w:r>
      <w:r>
        <w:rPr>
          <w:rFonts w:hint="eastAsia"/>
          <w:szCs w:val="21"/>
        </w:rPr>
        <w:t>题</w:t>
      </w:r>
      <w:r>
        <w:rPr>
          <w:szCs w:val="21"/>
        </w:rPr>
        <w:t>11</w:t>
      </w:r>
      <w:r>
        <w:rPr>
          <w:rFonts w:hint="eastAsia"/>
          <w:szCs w:val="21"/>
        </w:rPr>
        <w:t>分</w:t>
      </w:r>
      <w:r>
        <w:rPr>
          <w:szCs w:val="21"/>
        </w:rPr>
        <w:t>;</w:t>
      </w:r>
      <w:r>
        <w:rPr>
          <w:rFonts w:hint="eastAsia"/>
          <w:szCs w:val="21"/>
        </w:rPr>
        <w:t>第</w:t>
      </w:r>
      <w:r>
        <w:rPr>
          <w:szCs w:val="21"/>
        </w:rPr>
        <w:t>18</w:t>
      </w:r>
      <w:r>
        <w:rPr>
          <w:rFonts w:hint="eastAsia"/>
          <w:szCs w:val="21"/>
        </w:rPr>
        <w:t>题</w:t>
      </w:r>
      <w:r>
        <w:rPr>
          <w:szCs w:val="21"/>
        </w:rPr>
        <w:t>12</w:t>
      </w:r>
      <w:r>
        <w:rPr>
          <w:rFonts w:hint="eastAsia"/>
          <w:szCs w:val="21"/>
        </w:rPr>
        <w:t>分。共</w:t>
      </w:r>
      <w:r>
        <w:rPr>
          <w:szCs w:val="21"/>
        </w:rPr>
        <w:t>33</w:t>
      </w:r>
      <w:r>
        <w:rPr>
          <w:rFonts w:hint="eastAsia"/>
          <w:szCs w:val="21"/>
        </w:rPr>
        <w:t>分）</w:t>
      </w:r>
    </w:p>
    <w:p w:rsidR="00DA67CF" w:rsidRDefault="00DA67CF" w:rsidP="00DA67CF">
      <w:pPr>
        <w:spacing w:line="360" w:lineRule="auto"/>
        <w:ind w:left="273" w:hangingChars="130" w:hanging="273"/>
        <w:rPr>
          <w:szCs w:val="21"/>
        </w:rPr>
      </w:pPr>
      <w:r>
        <w:rPr>
          <w:rFonts w:hint="eastAsia"/>
          <w:szCs w:val="21"/>
        </w:rPr>
        <w:t>16</w:t>
      </w:r>
      <w:r>
        <w:rPr>
          <w:szCs w:val="21"/>
        </w:rPr>
        <w:t xml:space="preserve">. </w:t>
      </w:r>
      <w:r>
        <w:rPr>
          <w:rFonts w:hint="eastAsia"/>
          <w:szCs w:val="21"/>
        </w:rPr>
        <w:t>解：（</w:t>
      </w:r>
      <w:r>
        <w:rPr>
          <w:szCs w:val="21"/>
        </w:rPr>
        <w:t>1</w:t>
      </w:r>
      <w:r>
        <w:rPr>
          <w:rFonts w:hint="eastAsia"/>
          <w:szCs w:val="21"/>
        </w:rPr>
        <w:t>）</w:t>
      </w:r>
      <w:r>
        <w:rPr>
          <w:rFonts w:hint="eastAsia"/>
          <w:szCs w:val="21"/>
        </w:rPr>
        <w:t>(4</w:t>
      </w:r>
      <w:r>
        <w:rPr>
          <w:rFonts w:hint="eastAsia"/>
          <w:szCs w:val="21"/>
        </w:rPr>
        <w:t>分</w:t>
      </w:r>
      <w:r>
        <w:rPr>
          <w:rFonts w:hint="eastAsia"/>
          <w:szCs w:val="21"/>
        </w:rPr>
        <w:t>)</w:t>
      </w:r>
      <w:r>
        <w:rPr>
          <w:rFonts w:hint="eastAsia"/>
          <w:szCs w:val="21"/>
        </w:rPr>
        <w:t>小球由</w:t>
      </w:r>
      <w:r>
        <w:rPr>
          <w:szCs w:val="21"/>
        </w:rPr>
        <w:t>A→B</w:t>
      </w:r>
      <w:r>
        <w:rPr>
          <w:rFonts w:hint="eastAsia"/>
          <w:szCs w:val="21"/>
        </w:rPr>
        <w:t>过程中，根据机械能守恒定律，有：</w:t>
      </w:r>
      <w:r>
        <w:rPr>
          <w:szCs w:val="21"/>
        </w:rPr>
        <w:t>mgR=</w:t>
      </w:r>
      <w:r w:rsidR="00416B54">
        <w:rPr>
          <w:position w:val="-22"/>
          <w:szCs w:val="21"/>
        </w:rPr>
        <w:pict>
          <v:shape id="图片 70" o:spid="_x0000_i1044" type="#_x0000_t75" alt="高中试卷网 http://sj.fjjy.org" style="width:9.8pt;height:25.35pt;mso-wrap-distance-left:0;mso-wrap-distance-right:0">
            <v:fill o:detectmouseclick="t"/>
            <v:imagedata r:id="rId42" o:title="学科网(www"/>
          </v:shape>
        </w:pict>
      </w:r>
      <w:r>
        <w:rPr>
          <w:szCs w:val="21"/>
        </w:rPr>
        <w:t>mv</w:t>
      </w:r>
      <w:r>
        <w:rPr>
          <w:szCs w:val="21"/>
          <w:vertAlign w:val="subscript"/>
        </w:rPr>
        <w:t>B</w:t>
      </w:r>
      <w:r>
        <w:rPr>
          <w:szCs w:val="21"/>
          <w:vertAlign w:val="superscript"/>
        </w:rPr>
        <w:t>2</w:t>
      </w:r>
    </w:p>
    <w:p w:rsidR="00DA67CF" w:rsidRDefault="00DA67CF" w:rsidP="00DA67CF">
      <w:pPr>
        <w:spacing w:line="360" w:lineRule="auto"/>
        <w:ind w:left="273" w:hangingChars="130" w:hanging="273"/>
        <w:rPr>
          <w:szCs w:val="21"/>
        </w:rPr>
      </w:pPr>
      <w:r>
        <w:rPr>
          <w:rFonts w:hint="eastAsia"/>
          <w:szCs w:val="21"/>
        </w:rPr>
        <w:t>解得：</w:t>
      </w:r>
      <w:r>
        <w:rPr>
          <w:szCs w:val="21"/>
        </w:rPr>
        <w:t>v</w:t>
      </w:r>
      <w:r>
        <w:rPr>
          <w:szCs w:val="21"/>
          <w:vertAlign w:val="subscript"/>
        </w:rPr>
        <w:t>B</w:t>
      </w:r>
      <w:r>
        <w:rPr>
          <w:szCs w:val="21"/>
        </w:rPr>
        <w:t>=</w:t>
      </w:r>
      <w:r w:rsidR="004B3950">
        <w:rPr>
          <w:position w:val="-5"/>
          <w:szCs w:val="21"/>
        </w:rPr>
        <w:pict>
          <v:shape id="图片 69" o:spid="_x0000_i1045" type="#_x0000_t75" alt="高中试卷网 http://sj.fjjy.org" style="width:27.05pt;height:14.4pt;mso-wrap-distance-left:0;mso-wrap-distance-right:0">
            <v:fill o:detectmouseclick="t"/>
            <v:imagedata r:id="rId43" o:title="学科网(www"/>
          </v:shape>
        </w:pict>
      </w:r>
    </w:p>
    <w:p w:rsidR="00DA67CF" w:rsidRDefault="00DA67CF" w:rsidP="00DA67CF">
      <w:pPr>
        <w:spacing w:line="360" w:lineRule="auto"/>
        <w:ind w:left="273" w:hangingChars="130" w:hanging="273"/>
        <w:rPr>
          <w:szCs w:val="21"/>
        </w:rPr>
      </w:pPr>
      <w:r>
        <w:rPr>
          <w:rFonts w:hint="eastAsia"/>
          <w:szCs w:val="21"/>
        </w:rPr>
        <w:t>小球在</w:t>
      </w:r>
      <w:r>
        <w:rPr>
          <w:szCs w:val="21"/>
        </w:rPr>
        <w:t>B</w:t>
      </w:r>
      <w:r>
        <w:rPr>
          <w:rFonts w:hint="eastAsia"/>
          <w:szCs w:val="21"/>
        </w:rPr>
        <w:t>点，根据牛顿第二定律，有：</w:t>
      </w:r>
      <w:r>
        <w:rPr>
          <w:szCs w:val="21"/>
        </w:rPr>
        <w:t>F</w:t>
      </w:r>
      <w:r>
        <w:rPr>
          <w:szCs w:val="21"/>
          <w:vertAlign w:val="subscript"/>
        </w:rPr>
        <w:t>N</w:t>
      </w:r>
      <w:r>
        <w:rPr>
          <w:rFonts w:hint="eastAsia"/>
          <w:szCs w:val="21"/>
        </w:rPr>
        <w:t>﹣</w:t>
      </w:r>
      <w:r>
        <w:rPr>
          <w:szCs w:val="21"/>
        </w:rPr>
        <w:t xml:space="preserve">mg=m </w:t>
      </w:r>
      <w:r w:rsidR="004B3950">
        <w:rPr>
          <w:position w:val="-23"/>
          <w:szCs w:val="21"/>
        </w:rPr>
        <w:pict>
          <v:shape id="图片 68" o:spid="_x0000_i1046" type="#_x0000_t75" alt="高中试卷网 http://sj.fjjy.org" style="width:16.7pt;height:35.15pt;mso-wrap-distance-left:0;mso-wrap-distance-right:0">
            <v:fill o:detectmouseclick="t"/>
            <v:imagedata r:id="rId44" o:title="学科网(www"/>
          </v:shape>
        </w:pict>
      </w:r>
    </w:p>
    <w:p w:rsidR="00DA67CF" w:rsidRDefault="00DA67CF" w:rsidP="00DA67CF">
      <w:pPr>
        <w:spacing w:line="360" w:lineRule="auto"/>
        <w:ind w:left="273" w:hangingChars="130" w:hanging="273"/>
        <w:rPr>
          <w:szCs w:val="21"/>
        </w:rPr>
      </w:pPr>
      <w:r>
        <w:rPr>
          <w:rFonts w:hint="eastAsia"/>
          <w:szCs w:val="21"/>
        </w:rPr>
        <w:t>解得：</w:t>
      </w:r>
      <w:r>
        <w:rPr>
          <w:szCs w:val="21"/>
        </w:rPr>
        <w:t>F</w:t>
      </w:r>
      <w:r>
        <w:rPr>
          <w:szCs w:val="21"/>
          <w:vertAlign w:val="subscript"/>
        </w:rPr>
        <w:t>N</w:t>
      </w:r>
      <w:r>
        <w:rPr>
          <w:szCs w:val="21"/>
        </w:rPr>
        <w:t>=mg</w:t>
      </w:r>
      <w:r>
        <w:rPr>
          <w:rFonts w:ascii="宋体" w:hAnsi="宋体"/>
          <w:szCs w:val="21"/>
        </w:rPr>
        <w:t>+</w:t>
      </w:r>
      <w:r>
        <w:rPr>
          <w:szCs w:val="21"/>
        </w:rPr>
        <w:t xml:space="preserve">m </w:t>
      </w:r>
      <w:r w:rsidR="004B3950">
        <w:rPr>
          <w:position w:val="-23"/>
          <w:szCs w:val="21"/>
        </w:rPr>
        <w:pict>
          <v:shape id="_x0000_i1047" type="#_x0000_t75" alt="高中试卷网 http://sj.fjjy.org" style="width:16.7pt;height:35.15pt;mso-wrap-distance-left:0;mso-wrap-distance-right:0">
            <v:fill o:detectmouseclick="t"/>
            <v:imagedata r:id="rId44" o:title="学科网(www"/>
          </v:shape>
        </w:pict>
      </w:r>
      <w:r>
        <w:rPr>
          <w:szCs w:val="21"/>
        </w:rPr>
        <w:t>=3mg</w:t>
      </w:r>
    </w:p>
    <w:p w:rsidR="00DA67CF" w:rsidRDefault="00DA67CF" w:rsidP="00DA67CF">
      <w:pPr>
        <w:spacing w:line="360" w:lineRule="auto"/>
        <w:ind w:left="273" w:hangingChars="130" w:hanging="273"/>
        <w:rPr>
          <w:szCs w:val="21"/>
        </w:rPr>
      </w:pPr>
      <w:r>
        <w:rPr>
          <w:rFonts w:hint="eastAsia"/>
          <w:szCs w:val="21"/>
        </w:rPr>
        <w:t>根据牛顿第三定律，小球对轨道的压力大小等于轨道对小球的支持力为</w:t>
      </w:r>
      <w:r>
        <w:rPr>
          <w:szCs w:val="21"/>
        </w:rPr>
        <w:t>3mg</w:t>
      </w:r>
      <w:r>
        <w:rPr>
          <w:rFonts w:hint="eastAsia"/>
          <w:szCs w:val="21"/>
        </w:rPr>
        <w:t>；</w:t>
      </w:r>
    </w:p>
    <w:p w:rsidR="00DA67CF" w:rsidRDefault="00DA67CF" w:rsidP="00DA67CF">
      <w:pPr>
        <w:spacing w:line="360" w:lineRule="auto"/>
        <w:ind w:left="273" w:hangingChars="130" w:hanging="273"/>
        <w:rPr>
          <w:szCs w:val="21"/>
        </w:rPr>
      </w:pPr>
      <w:r>
        <w:rPr>
          <w:rFonts w:hint="eastAsia"/>
          <w:szCs w:val="21"/>
        </w:rPr>
        <w:t>（</w:t>
      </w:r>
      <w:r>
        <w:rPr>
          <w:szCs w:val="21"/>
        </w:rPr>
        <w:t>2</w:t>
      </w:r>
      <w:r>
        <w:rPr>
          <w:rFonts w:hint="eastAsia"/>
          <w:szCs w:val="21"/>
        </w:rPr>
        <w:t>）（</w:t>
      </w:r>
      <w:r>
        <w:rPr>
          <w:rFonts w:hint="eastAsia"/>
          <w:szCs w:val="21"/>
        </w:rPr>
        <w:t>6</w:t>
      </w:r>
      <w:r>
        <w:rPr>
          <w:rFonts w:hint="eastAsia"/>
          <w:szCs w:val="21"/>
        </w:rPr>
        <w:t>分）设圆弧半径为</w:t>
      </w:r>
      <w:r>
        <w:rPr>
          <w:szCs w:val="21"/>
        </w:rPr>
        <w:t>R</w:t>
      </w:r>
      <w:r>
        <w:rPr>
          <w:rFonts w:hint="eastAsia"/>
          <w:szCs w:val="21"/>
        </w:rPr>
        <w:t>，当小球运动到重力与半径夹角为</w:t>
      </w:r>
      <w:r>
        <w:rPr>
          <w:szCs w:val="21"/>
        </w:rPr>
        <w:t>θ</w:t>
      </w:r>
      <w:r>
        <w:rPr>
          <w:rFonts w:cs="Calibri"/>
          <w:szCs w:val="21"/>
        </w:rPr>
        <w:t></w:t>
      </w:r>
      <w:r>
        <w:rPr>
          <w:rFonts w:hint="eastAsia"/>
          <w:szCs w:val="21"/>
        </w:rPr>
        <w:t>时，速度为</w:t>
      </w:r>
      <w:r>
        <w:rPr>
          <w:szCs w:val="21"/>
        </w:rPr>
        <w:t>v</w:t>
      </w:r>
      <w:r>
        <w:rPr>
          <w:rFonts w:hint="eastAsia"/>
          <w:szCs w:val="21"/>
        </w:rPr>
        <w:t>。</w:t>
      </w:r>
    </w:p>
    <w:p w:rsidR="00DA67CF" w:rsidRDefault="00DA67CF" w:rsidP="00DA67CF">
      <w:pPr>
        <w:spacing w:line="360" w:lineRule="auto"/>
        <w:ind w:left="273" w:hangingChars="130" w:hanging="273"/>
        <w:rPr>
          <w:szCs w:val="21"/>
        </w:rPr>
      </w:pPr>
      <w:r>
        <w:rPr>
          <w:rFonts w:hint="eastAsia"/>
          <w:szCs w:val="21"/>
        </w:rPr>
        <w:t>根据机械能守恒定律和牛顿第二定律有：</w:t>
      </w:r>
      <w:r w:rsidR="004B3950">
        <w:rPr>
          <w:position w:val="-22"/>
          <w:szCs w:val="21"/>
        </w:rPr>
        <w:pict>
          <v:shape id="图片 66" o:spid="_x0000_i1048" type="#_x0000_t75" alt="高中试卷网 http://sj.fjjy.org" style="width:9.8pt;height:25.35pt;mso-wrap-distance-left:0;mso-wrap-distance-right:0">
            <v:fill o:detectmouseclick="t"/>
            <v:imagedata r:id="rId45" o:title="学科网(www"/>
          </v:shape>
        </w:pict>
      </w:r>
      <w:r>
        <w:rPr>
          <w:szCs w:val="21"/>
        </w:rPr>
        <w:t>mv</w:t>
      </w:r>
      <w:r>
        <w:rPr>
          <w:szCs w:val="21"/>
          <w:vertAlign w:val="superscript"/>
        </w:rPr>
        <w:t>2</w:t>
      </w:r>
      <w:r>
        <w:rPr>
          <w:szCs w:val="21"/>
        </w:rPr>
        <w:t>=mgRcosθ</w:t>
      </w:r>
      <w:r>
        <w:rPr>
          <w:rFonts w:cs="Calibri"/>
          <w:szCs w:val="21"/>
        </w:rPr>
        <w:t></w:t>
      </w:r>
    </w:p>
    <w:p w:rsidR="00DA67CF" w:rsidRDefault="00DA67CF" w:rsidP="00DA67CF">
      <w:pPr>
        <w:spacing w:line="360" w:lineRule="auto"/>
        <w:ind w:left="273" w:hangingChars="130" w:hanging="273"/>
        <w:rPr>
          <w:szCs w:val="21"/>
        </w:rPr>
      </w:pPr>
      <w:r>
        <w:rPr>
          <w:szCs w:val="21"/>
        </w:rPr>
        <w:t>N</w:t>
      </w:r>
      <w:r>
        <w:rPr>
          <w:rFonts w:hint="eastAsia"/>
          <w:szCs w:val="21"/>
        </w:rPr>
        <w:t>﹣</w:t>
      </w:r>
      <w:r>
        <w:rPr>
          <w:szCs w:val="21"/>
        </w:rPr>
        <w:t>mgcosθ</w:t>
      </w:r>
      <w:r>
        <w:rPr>
          <w:rFonts w:cs="Calibri"/>
          <w:szCs w:val="21"/>
        </w:rPr>
        <w:t></w:t>
      </w:r>
      <w:r>
        <w:rPr>
          <w:szCs w:val="21"/>
        </w:rPr>
        <w:t>=</w:t>
      </w:r>
      <w:r w:rsidR="004B3950">
        <w:rPr>
          <w:position w:val="-23"/>
          <w:szCs w:val="21"/>
        </w:rPr>
        <w:pict>
          <v:shape id="图片 65" o:spid="_x0000_i1049" type="#_x0000_t75" alt="高中试卷网 http://sj.fjjy.org" style="width:24.2pt;height:30.55pt;mso-wrap-distance-left:0;mso-wrap-distance-right:0">
            <v:fill o:detectmouseclick="t"/>
            <v:imagedata r:id="rId46" o:title="学科网(www"/>
          </v:shape>
        </w:pict>
      </w:r>
    </w:p>
    <w:p w:rsidR="00DA67CF" w:rsidRDefault="00DA67CF" w:rsidP="00DA67CF">
      <w:pPr>
        <w:spacing w:line="360" w:lineRule="auto"/>
        <w:ind w:left="273" w:hangingChars="130" w:hanging="273"/>
        <w:rPr>
          <w:szCs w:val="21"/>
        </w:rPr>
      </w:pPr>
      <w:r>
        <w:rPr>
          <w:rFonts w:hint="eastAsia"/>
          <w:szCs w:val="21"/>
        </w:rPr>
        <w:t>解得小球对小车的压力为：</w:t>
      </w:r>
      <w:r>
        <w:rPr>
          <w:szCs w:val="21"/>
        </w:rPr>
        <w:t>N=3mgcosθ</w:t>
      </w:r>
      <w:r>
        <w:rPr>
          <w:rFonts w:cs="Calibri"/>
          <w:szCs w:val="21"/>
        </w:rPr>
        <w:t></w:t>
      </w:r>
    </w:p>
    <w:p w:rsidR="00DA67CF" w:rsidRDefault="00DA67CF" w:rsidP="00DA67CF">
      <w:pPr>
        <w:spacing w:line="360" w:lineRule="auto"/>
        <w:ind w:left="273" w:hangingChars="130" w:hanging="273"/>
        <w:rPr>
          <w:szCs w:val="21"/>
        </w:rPr>
      </w:pPr>
      <w:r>
        <w:rPr>
          <w:rFonts w:hint="eastAsia"/>
          <w:szCs w:val="21"/>
        </w:rPr>
        <w:t>其水平分量为</w:t>
      </w:r>
      <w:r>
        <w:rPr>
          <w:szCs w:val="21"/>
        </w:rPr>
        <w:t>N</w:t>
      </w:r>
      <w:r>
        <w:rPr>
          <w:szCs w:val="21"/>
          <w:vertAlign w:val="subscript"/>
        </w:rPr>
        <w:t>x</w:t>
      </w:r>
      <w:r>
        <w:rPr>
          <w:szCs w:val="21"/>
        </w:rPr>
        <w:t>=3mgcosθ•sinθ</w:t>
      </w:r>
      <w:r>
        <w:rPr>
          <w:rFonts w:cs="Calibri"/>
          <w:szCs w:val="21"/>
        </w:rPr>
        <w:t></w:t>
      </w:r>
      <w:r>
        <w:rPr>
          <w:szCs w:val="21"/>
        </w:rPr>
        <w:t>=</w:t>
      </w:r>
      <w:r w:rsidR="004B3950">
        <w:rPr>
          <w:position w:val="-22"/>
          <w:szCs w:val="21"/>
        </w:rPr>
        <w:pict>
          <v:shape id="图片 64" o:spid="_x0000_i1050" type="#_x0000_t75" alt="高中试卷网 http://sj.fjjy.org" style="width:57.6pt;height:27.05pt;mso-wrap-distance-left:0;mso-wrap-distance-right:0">
            <v:fill o:detectmouseclick="t"/>
            <v:imagedata r:id="rId47" o:title="学科网(www"/>
          </v:shape>
        </w:pict>
      </w:r>
    </w:p>
    <w:p w:rsidR="00DA67CF" w:rsidRDefault="00DA67CF" w:rsidP="00DA67CF">
      <w:pPr>
        <w:spacing w:line="360" w:lineRule="auto"/>
        <w:ind w:left="273" w:hangingChars="130" w:hanging="273"/>
        <w:rPr>
          <w:szCs w:val="21"/>
        </w:rPr>
      </w:pPr>
      <w:r>
        <w:rPr>
          <w:rFonts w:hint="eastAsia"/>
          <w:szCs w:val="21"/>
        </w:rPr>
        <w:t>根据平衡条件，地面对小车的静摩擦力水平向右，大小为：</w:t>
      </w:r>
      <w:r>
        <w:rPr>
          <w:szCs w:val="21"/>
        </w:rPr>
        <w:t>f=N</w:t>
      </w:r>
      <w:r>
        <w:rPr>
          <w:szCs w:val="21"/>
          <w:vertAlign w:val="subscript"/>
        </w:rPr>
        <w:t>x</w:t>
      </w:r>
      <w:r>
        <w:rPr>
          <w:szCs w:val="21"/>
        </w:rPr>
        <w:t>=</w:t>
      </w:r>
      <w:r w:rsidR="004B3950">
        <w:rPr>
          <w:position w:val="-22"/>
          <w:szCs w:val="21"/>
        </w:rPr>
        <w:pict>
          <v:shape id="_x0000_i1051" type="#_x0000_t75" alt="高中试卷网 http://sj.fjjy.org" style="width:57.6pt;height:27.05pt;mso-wrap-distance-left:0;mso-wrap-distance-right:0">
            <v:fill o:detectmouseclick="t"/>
            <v:imagedata r:id="rId47" o:title="学科网(www"/>
          </v:shape>
        </w:pict>
      </w:r>
    </w:p>
    <w:p w:rsidR="00DA67CF" w:rsidRDefault="00DA67CF" w:rsidP="00DA67CF">
      <w:pPr>
        <w:spacing w:line="360" w:lineRule="auto"/>
        <w:ind w:left="273" w:hangingChars="130" w:hanging="273"/>
        <w:rPr>
          <w:szCs w:val="21"/>
        </w:rPr>
      </w:pPr>
      <w:r>
        <w:rPr>
          <w:rFonts w:hint="eastAsia"/>
          <w:szCs w:val="21"/>
        </w:rPr>
        <w:t>可以看出：当</w:t>
      </w:r>
      <w:r>
        <w:rPr>
          <w:szCs w:val="21"/>
        </w:rPr>
        <w:t>sin2θ=1</w:t>
      </w:r>
      <w:r>
        <w:rPr>
          <w:rFonts w:hint="eastAsia"/>
          <w:szCs w:val="21"/>
        </w:rPr>
        <w:t>，即</w:t>
      </w:r>
      <w:r>
        <w:rPr>
          <w:rFonts w:cs="Calibri"/>
          <w:szCs w:val="21"/>
        </w:rPr>
        <w:t></w:t>
      </w:r>
      <w:r>
        <w:rPr>
          <w:szCs w:val="21"/>
        </w:rPr>
        <w:t>θ=45°</w:t>
      </w:r>
      <w:r>
        <w:rPr>
          <w:rFonts w:hint="eastAsia"/>
          <w:szCs w:val="21"/>
        </w:rPr>
        <w:t>时，地面对车的静摩擦力最大，其值为</w:t>
      </w:r>
      <w:r>
        <w:rPr>
          <w:szCs w:val="21"/>
        </w:rPr>
        <w:t>f</w:t>
      </w:r>
      <w:r>
        <w:rPr>
          <w:szCs w:val="21"/>
          <w:vertAlign w:val="subscript"/>
        </w:rPr>
        <w:t>max</w:t>
      </w:r>
      <w:r>
        <w:rPr>
          <w:szCs w:val="21"/>
        </w:rPr>
        <w:t>=</w:t>
      </w:r>
      <w:r w:rsidR="004B3950">
        <w:rPr>
          <w:position w:val="-22"/>
          <w:szCs w:val="21"/>
        </w:rPr>
        <w:pict>
          <v:shape id="图片 62" o:spid="_x0000_i1052" type="#_x0000_t75" alt="高中试卷网 http://sj.fjjy.org" style="width:21.9pt;height:27.05pt;mso-wrap-distance-left:0;mso-wrap-distance-right:0">
            <v:fill o:detectmouseclick="t"/>
            <v:imagedata r:id="rId48" o:title="学科网(www"/>
          </v:shape>
        </w:pict>
      </w:r>
    </w:p>
    <w:p w:rsidR="00DA67CF" w:rsidRDefault="00DA67CF" w:rsidP="00DA67CF">
      <w:pPr>
        <w:spacing w:line="360" w:lineRule="auto"/>
        <w:ind w:left="273" w:hangingChars="130" w:hanging="273"/>
        <w:rPr>
          <w:position w:val="-22"/>
          <w:szCs w:val="21"/>
        </w:rPr>
      </w:pPr>
      <w:r>
        <w:rPr>
          <w:rFonts w:hint="eastAsia"/>
          <w:szCs w:val="21"/>
        </w:rPr>
        <w:t>答：当小球运动到</w:t>
      </w:r>
      <w:r>
        <w:rPr>
          <w:szCs w:val="21"/>
        </w:rPr>
        <w:t>45°</w:t>
      </w:r>
      <w:r>
        <w:rPr>
          <w:rFonts w:hint="eastAsia"/>
          <w:szCs w:val="21"/>
        </w:rPr>
        <w:t>位置时，地面对小车的静摩擦力最大，最大值为</w:t>
      </w:r>
      <w:r w:rsidR="004B3950">
        <w:rPr>
          <w:position w:val="-22"/>
          <w:szCs w:val="21"/>
        </w:rPr>
        <w:pict>
          <v:shape id="_x0000_i1053" type="#_x0000_t75" alt="高中试卷网 http://sj.fjjy.org" style="width:24.2pt;height:25.35pt;mso-wrap-distance-left:0;mso-wrap-distance-right:0">
            <v:fill o:detectmouseclick="t"/>
            <v:imagedata r:id="rId49" o:title="学科网(www"/>
          </v:shape>
        </w:pict>
      </w:r>
    </w:p>
    <w:p w:rsidR="00DA67CF" w:rsidRDefault="00DA67CF" w:rsidP="00DA67CF">
      <w:pPr>
        <w:spacing w:line="360" w:lineRule="auto"/>
        <w:ind w:left="273" w:hangingChars="130" w:hanging="273"/>
        <w:rPr>
          <w:szCs w:val="21"/>
        </w:rPr>
      </w:pPr>
    </w:p>
    <w:p w:rsidR="00DA67CF" w:rsidRDefault="00DA67CF" w:rsidP="00DA67CF">
      <w:pPr>
        <w:spacing w:line="360" w:lineRule="auto"/>
        <w:ind w:left="273" w:hangingChars="130" w:hanging="273"/>
        <w:rPr>
          <w:szCs w:val="21"/>
        </w:rPr>
      </w:pPr>
    </w:p>
    <w:p w:rsidR="00DA67CF" w:rsidRDefault="00DA67CF" w:rsidP="00DA67CF">
      <w:pPr>
        <w:spacing w:line="360" w:lineRule="auto"/>
        <w:ind w:left="273" w:hangingChars="130" w:hanging="273"/>
        <w:rPr>
          <w:szCs w:val="21"/>
        </w:rPr>
      </w:pPr>
      <w:r>
        <w:rPr>
          <w:szCs w:val="21"/>
        </w:rPr>
        <w:t>1</w:t>
      </w:r>
      <w:r>
        <w:rPr>
          <w:rFonts w:hint="eastAsia"/>
          <w:szCs w:val="21"/>
        </w:rPr>
        <w:t>7</w:t>
      </w:r>
      <w:r>
        <w:rPr>
          <w:szCs w:val="21"/>
        </w:rPr>
        <w:t>.</w:t>
      </w:r>
      <w:r>
        <w:rPr>
          <w:rFonts w:hint="eastAsia"/>
          <w:szCs w:val="21"/>
        </w:rPr>
        <w:t>解：（</w:t>
      </w:r>
      <w:r>
        <w:rPr>
          <w:szCs w:val="21"/>
        </w:rPr>
        <w:t>1</w:t>
      </w:r>
      <w:r>
        <w:rPr>
          <w:rFonts w:hint="eastAsia"/>
          <w:szCs w:val="21"/>
        </w:rPr>
        <w:t>）（</w:t>
      </w:r>
      <w:r>
        <w:rPr>
          <w:rFonts w:hint="eastAsia"/>
          <w:szCs w:val="21"/>
        </w:rPr>
        <w:t>6</w:t>
      </w:r>
      <w:r>
        <w:rPr>
          <w:rFonts w:hint="eastAsia"/>
          <w:szCs w:val="21"/>
        </w:rPr>
        <w:t>分）粒子运动的时间为：</w:t>
      </w:r>
      <w:r>
        <w:rPr>
          <w:szCs w:val="21"/>
        </w:rPr>
        <w:t>t=</w:t>
      </w:r>
      <w:r w:rsidR="004B3950">
        <w:rPr>
          <w:position w:val="-22"/>
          <w:szCs w:val="21"/>
        </w:rPr>
        <w:pict>
          <v:shape id="图片 60" o:spid="_x0000_i1054" type="#_x0000_t75" alt="高中试卷网 http://sj.fjjy.org" style="width:9.8pt;height:25.35pt;mso-wrap-distance-left:0;mso-wrap-distance-right:0">
            <v:fill o:detectmouseclick="t"/>
            <v:imagedata r:id="rId50" o:title="学科网(www"/>
          </v:shape>
        </w:pict>
      </w:r>
      <w:r>
        <w:rPr>
          <w:szCs w:val="21"/>
        </w:rPr>
        <w:t>…</w:t>
      </w:r>
      <w:r>
        <w:rPr>
          <w:rFonts w:ascii="宋体" w:hAnsi="宋体" w:hint="eastAsia"/>
          <w:szCs w:val="21"/>
        </w:rPr>
        <w:t>①</w:t>
      </w:r>
    </w:p>
    <w:p w:rsidR="00DA67CF" w:rsidRDefault="00DA67CF" w:rsidP="00DA67CF">
      <w:pPr>
        <w:spacing w:line="360" w:lineRule="auto"/>
        <w:ind w:left="273" w:hangingChars="130" w:hanging="273"/>
        <w:rPr>
          <w:szCs w:val="21"/>
        </w:rPr>
      </w:pPr>
      <w:r>
        <w:rPr>
          <w:rFonts w:hint="eastAsia"/>
          <w:szCs w:val="21"/>
        </w:rPr>
        <w:t>根据牛顿第二定律可得加速度为：</w:t>
      </w:r>
      <w:r>
        <w:rPr>
          <w:szCs w:val="21"/>
        </w:rPr>
        <w:t>a=</w:t>
      </w:r>
      <w:r w:rsidR="004B3950">
        <w:rPr>
          <w:position w:val="-22"/>
          <w:szCs w:val="21"/>
        </w:rPr>
        <w:pict>
          <v:shape id="图片 59" o:spid="_x0000_i1055" type="#_x0000_t75" alt="高中试卷网 http://sj.fjjy.org" style="width:15.55pt;height:27.05pt;mso-wrap-distance-left:0;mso-wrap-distance-right:0">
            <v:fill o:detectmouseclick="t"/>
            <v:imagedata r:id="rId51" o:title="学科网(www"/>
          </v:shape>
        </w:pict>
      </w:r>
      <w:r>
        <w:rPr>
          <w:szCs w:val="21"/>
        </w:rPr>
        <w:t>=</w:t>
      </w:r>
      <w:r w:rsidR="004B3950">
        <w:rPr>
          <w:position w:val="-22"/>
          <w:szCs w:val="21"/>
        </w:rPr>
        <w:pict>
          <v:shape id="图片 58" o:spid="_x0000_i1056" type="#_x0000_t75" alt="高中试卷网 http://sj.fjjy.org" style="width:15.55pt;height:27.05pt;mso-wrap-distance-left:0;mso-wrap-distance-right:0">
            <v:fill o:detectmouseclick="t"/>
            <v:imagedata r:id="rId52" o:title="学科网(www"/>
          </v:shape>
        </w:pict>
      </w:r>
      <w:r>
        <w:rPr>
          <w:szCs w:val="21"/>
        </w:rPr>
        <w:t>…</w:t>
      </w:r>
      <w:r>
        <w:rPr>
          <w:rFonts w:ascii="宋体" w:hAnsi="宋体" w:hint="eastAsia"/>
          <w:szCs w:val="21"/>
        </w:rPr>
        <w:t>②</w:t>
      </w:r>
    </w:p>
    <w:p w:rsidR="00DA67CF" w:rsidRDefault="00DA67CF" w:rsidP="00DA67CF">
      <w:pPr>
        <w:spacing w:line="360" w:lineRule="auto"/>
        <w:ind w:left="273" w:hangingChars="130" w:hanging="273"/>
        <w:rPr>
          <w:szCs w:val="21"/>
        </w:rPr>
      </w:pPr>
      <w:r>
        <w:rPr>
          <w:rFonts w:hint="eastAsia"/>
          <w:szCs w:val="21"/>
        </w:rPr>
        <w:t>偏转位移为：</w:t>
      </w:r>
      <w:r>
        <w:rPr>
          <w:szCs w:val="21"/>
        </w:rPr>
        <w:t>y</w:t>
      </w:r>
      <w:r>
        <w:rPr>
          <w:szCs w:val="21"/>
          <w:vertAlign w:val="subscript"/>
        </w:rPr>
        <w:t>1</w:t>
      </w:r>
      <w:r>
        <w:rPr>
          <w:szCs w:val="21"/>
        </w:rPr>
        <w:t>=</w:t>
      </w:r>
      <w:r w:rsidR="004B3950">
        <w:rPr>
          <w:position w:val="-22"/>
          <w:szCs w:val="21"/>
        </w:rPr>
        <w:pict>
          <v:shape id="图片 57" o:spid="_x0000_i1057" type="#_x0000_t75" alt="高中试卷网 http://sj.fjjy.org" style="width:32.25pt;height:25.35pt;mso-wrap-distance-left:0;mso-wrap-distance-right:0">
            <v:fill o:detectmouseclick="t"/>
            <v:imagedata r:id="rId53" o:title="学科网(www"/>
          </v:shape>
        </w:pict>
      </w:r>
      <w:r>
        <w:rPr>
          <w:szCs w:val="21"/>
        </w:rPr>
        <w:t>…</w:t>
      </w:r>
      <w:r>
        <w:rPr>
          <w:rFonts w:ascii="宋体" w:hAnsi="宋体" w:hint="eastAsia"/>
          <w:szCs w:val="21"/>
        </w:rPr>
        <w:t>③</w:t>
      </w:r>
    </w:p>
    <w:p w:rsidR="00DA67CF" w:rsidRDefault="00DA67CF" w:rsidP="00DA67CF">
      <w:pPr>
        <w:spacing w:line="360" w:lineRule="auto"/>
        <w:ind w:left="273" w:hangingChars="130" w:hanging="273"/>
        <w:rPr>
          <w:szCs w:val="21"/>
        </w:rPr>
      </w:pPr>
      <w:r>
        <w:rPr>
          <w:rFonts w:hint="eastAsia"/>
          <w:szCs w:val="21"/>
        </w:rPr>
        <w:t>联立</w:t>
      </w:r>
      <w:r>
        <w:rPr>
          <w:rFonts w:ascii="宋体" w:hAnsi="宋体" w:hint="eastAsia"/>
          <w:szCs w:val="21"/>
        </w:rPr>
        <w:t>①②③</w:t>
      </w:r>
      <w:r>
        <w:rPr>
          <w:rFonts w:hint="eastAsia"/>
          <w:szCs w:val="21"/>
        </w:rPr>
        <w:t>式可得：</w:t>
      </w:r>
      <w:r>
        <w:rPr>
          <w:szCs w:val="21"/>
        </w:rPr>
        <w:t>y</w:t>
      </w:r>
      <w:r>
        <w:rPr>
          <w:szCs w:val="21"/>
          <w:vertAlign w:val="subscript"/>
        </w:rPr>
        <w:t>1</w:t>
      </w:r>
      <w:r>
        <w:rPr>
          <w:szCs w:val="21"/>
        </w:rPr>
        <w:t>=</w:t>
      </w:r>
      <w:r w:rsidR="004B3950">
        <w:rPr>
          <w:position w:val="-29"/>
          <w:szCs w:val="21"/>
        </w:rPr>
        <w:pict>
          <v:shape id="图片 56" o:spid="_x0000_i1058" type="#_x0000_t75" alt="高中试卷网 http://sj.fjjy.org" style="width:36.3pt;height:35.15pt;mso-wrap-distance-left:0;mso-wrap-distance-right:0">
            <v:fill o:detectmouseclick="t"/>
            <v:imagedata r:id="rId54" o:title="学科网(www"/>
          </v:shape>
        </w:pict>
      </w:r>
      <w:r>
        <w:rPr>
          <w:szCs w:val="21"/>
        </w:rPr>
        <w:t>…</w:t>
      </w:r>
      <w:r>
        <w:rPr>
          <w:rFonts w:ascii="宋体" w:hAnsi="宋体" w:hint="eastAsia"/>
          <w:szCs w:val="21"/>
        </w:rPr>
        <w:t>④</w:t>
      </w:r>
    </w:p>
    <w:p w:rsidR="00DA67CF" w:rsidRDefault="00DA67CF" w:rsidP="00DA67CF">
      <w:pPr>
        <w:spacing w:line="360" w:lineRule="auto"/>
        <w:ind w:left="273" w:hangingChars="130" w:hanging="273"/>
        <w:rPr>
          <w:szCs w:val="21"/>
        </w:rPr>
      </w:pPr>
      <w:r>
        <w:rPr>
          <w:rFonts w:hint="eastAsia"/>
          <w:szCs w:val="21"/>
        </w:rPr>
        <w:t>离开电场时粒子垂直于极板的分速度为：</w:t>
      </w:r>
      <w:r>
        <w:rPr>
          <w:szCs w:val="21"/>
        </w:rPr>
        <w:t>v</w:t>
      </w:r>
      <w:r>
        <w:rPr>
          <w:szCs w:val="21"/>
          <w:vertAlign w:val="subscript"/>
        </w:rPr>
        <w:t>y</w:t>
      </w:r>
      <w:r>
        <w:rPr>
          <w:szCs w:val="21"/>
        </w:rPr>
        <w:t>=at=</w:t>
      </w:r>
      <w:r w:rsidR="004B3950">
        <w:rPr>
          <w:position w:val="-22"/>
          <w:szCs w:val="21"/>
        </w:rPr>
        <w:pict>
          <v:shape id="图片 55" o:spid="_x0000_i1059" type="#_x0000_t75" alt="高中试卷网 http://sj.fjjy.org" style="width:21.9pt;height:27.05pt;mso-wrap-distance-left:0;mso-wrap-distance-right:0">
            <v:fill o:detectmouseclick="t"/>
            <v:imagedata r:id="rId55" o:title="学科网(www"/>
          </v:shape>
        </w:pict>
      </w:r>
      <w:r>
        <w:rPr>
          <w:szCs w:val="21"/>
        </w:rPr>
        <w:t>…</w:t>
      </w:r>
      <w:r>
        <w:rPr>
          <w:rFonts w:ascii="宋体" w:hAnsi="宋体" w:hint="eastAsia"/>
          <w:szCs w:val="21"/>
        </w:rPr>
        <w:t>⑤</w:t>
      </w:r>
    </w:p>
    <w:p w:rsidR="00DA67CF" w:rsidRDefault="00DA67CF" w:rsidP="00DA67CF">
      <w:pPr>
        <w:spacing w:line="360" w:lineRule="auto"/>
        <w:ind w:left="273" w:hangingChars="130" w:hanging="273"/>
        <w:rPr>
          <w:szCs w:val="21"/>
        </w:rPr>
      </w:pPr>
      <w:r>
        <w:rPr>
          <w:rFonts w:hint="eastAsia"/>
          <w:szCs w:val="21"/>
        </w:rPr>
        <w:t>则偏转角的正切为：</w:t>
      </w:r>
      <w:r>
        <w:rPr>
          <w:szCs w:val="21"/>
        </w:rPr>
        <w:t>tanφ=</w:t>
      </w:r>
      <w:r w:rsidR="004B3950">
        <w:rPr>
          <w:position w:val="-23"/>
          <w:szCs w:val="21"/>
        </w:rPr>
        <w:pict>
          <v:shape id="图片 54" o:spid="_x0000_i1060" type="#_x0000_t75" alt="高中试卷网 http://sj.fjjy.org" style="width:16.7pt;height:30.55pt;mso-wrap-distance-left:0;mso-wrap-distance-right:0">
            <v:fill o:detectmouseclick="t"/>
            <v:imagedata r:id="rId56" o:title="学科网(www"/>
          </v:shape>
        </w:pict>
      </w:r>
      <w:r>
        <w:rPr>
          <w:szCs w:val="21"/>
        </w:rPr>
        <w:t>=</w:t>
      </w:r>
      <w:r w:rsidR="004B3950">
        <w:rPr>
          <w:position w:val="-30"/>
          <w:szCs w:val="21"/>
        </w:rPr>
        <w:pict>
          <v:shape id="图片 53" o:spid="_x0000_i1061" type="#_x0000_t75" alt="高中试卷网 http://sj.fjjy.org" style="width:29.95pt;height:32.25pt;mso-wrap-distance-left:0;mso-wrap-distance-right:0">
            <v:fill o:detectmouseclick="t"/>
            <v:imagedata r:id="rId57" o:title="学科网(www"/>
          </v:shape>
        </w:pict>
      </w:r>
      <w:r>
        <w:rPr>
          <w:szCs w:val="21"/>
        </w:rPr>
        <w:t>…</w:t>
      </w:r>
      <w:r>
        <w:rPr>
          <w:rFonts w:ascii="宋体" w:hAnsi="宋体" w:hint="eastAsia"/>
          <w:szCs w:val="21"/>
        </w:rPr>
        <w:t>⑥</w:t>
      </w:r>
    </w:p>
    <w:p w:rsidR="00DA67CF" w:rsidRDefault="00DA67CF" w:rsidP="00DA67CF">
      <w:pPr>
        <w:spacing w:line="360" w:lineRule="auto"/>
        <w:ind w:left="273" w:hangingChars="130" w:hanging="273"/>
        <w:rPr>
          <w:szCs w:val="21"/>
        </w:rPr>
      </w:pPr>
      <w:r>
        <w:rPr>
          <w:rFonts w:hint="eastAsia"/>
          <w:szCs w:val="21"/>
        </w:rPr>
        <w:t>根据几何关系可得：</w:t>
      </w:r>
      <w:r>
        <w:rPr>
          <w:szCs w:val="21"/>
        </w:rPr>
        <w:t>y</w:t>
      </w:r>
      <w:r>
        <w:rPr>
          <w:szCs w:val="21"/>
          <w:vertAlign w:val="subscript"/>
        </w:rPr>
        <w:t>2</w:t>
      </w:r>
      <w:r>
        <w:rPr>
          <w:szCs w:val="21"/>
        </w:rPr>
        <w:t>=ltanφ…</w:t>
      </w:r>
      <w:r>
        <w:rPr>
          <w:rFonts w:ascii="宋体" w:hAnsi="宋体" w:hint="eastAsia"/>
          <w:szCs w:val="21"/>
        </w:rPr>
        <w:t>⑦</w:t>
      </w:r>
    </w:p>
    <w:p w:rsidR="00DA67CF" w:rsidRDefault="00DA67CF" w:rsidP="00DA67CF">
      <w:pPr>
        <w:spacing w:line="360" w:lineRule="auto"/>
        <w:ind w:left="273" w:hangingChars="130" w:hanging="273"/>
        <w:rPr>
          <w:szCs w:val="21"/>
        </w:rPr>
      </w:pPr>
      <w:r>
        <w:rPr>
          <w:szCs w:val="21"/>
        </w:rPr>
        <w:t>y</w:t>
      </w:r>
      <w:r>
        <w:rPr>
          <w:szCs w:val="21"/>
          <w:vertAlign w:val="subscript"/>
        </w:rPr>
        <w:t>1</w:t>
      </w:r>
      <w:r>
        <w:rPr>
          <w:rFonts w:ascii="宋体" w:hAnsi="宋体"/>
          <w:szCs w:val="21"/>
        </w:rPr>
        <w:t>+</w:t>
      </w:r>
      <w:r>
        <w:rPr>
          <w:szCs w:val="21"/>
        </w:rPr>
        <w:t>y</w:t>
      </w:r>
      <w:r>
        <w:rPr>
          <w:szCs w:val="21"/>
          <w:vertAlign w:val="subscript"/>
        </w:rPr>
        <w:t>2</w:t>
      </w:r>
      <w:r>
        <w:rPr>
          <w:szCs w:val="21"/>
        </w:rPr>
        <w:t>=</w:t>
      </w:r>
      <w:r w:rsidR="004B3950">
        <w:rPr>
          <w:position w:val="-22"/>
          <w:szCs w:val="21"/>
        </w:rPr>
        <w:pict>
          <v:shape id="图片 52" o:spid="_x0000_i1062" type="#_x0000_t75" alt="高中试卷网 http://sj.fjjy.org" style="width:9.8pt;height:25.35pt;mso-wrap-distance-left:0;mso-wrap-distance-right:0">
            <v:fill o:detectmouseclick="t"/>
            <v:imagedata r:id="rId58" o:title="学科网(www"/>
          </v:shape>
        </w:pict>
      </w:r>
      <w:r>
        <w:rPr>
          <w:szCs w:val="21"/>
        </w:rPr>
        <w:t>l…</w:t>
      </w:r>
      <w:r>
        <w:rPr>
          <w:rFonts w:ascii="宋体" w:hAnsi="宋体" w:hint="eastAsia"/>
          <w:szCs w:val="21"/>
        </w:rPr>
        <w:t>⑧</w:t>
      </w:r>
    </w:p>
    <w:p w:rsidR="00DA67CF" w:rsidRDefault="00DA67CF" w:rsidP="00DA67CF">
      <w:pPr>
        <w:spacing w:line="360" w:lineRule="auto"/>
        <w:ind w:left="273" w:hangingChars="130" w:hanging="273"/>
        <w:rPr>
          <w:szCs w:val="21"/>
        </w:rPr>
      </w:pPr>
      <w:r>
        <w:rPr>
          <w:rFonts w:hint="eastAsia"/>
          <w:szCs w:val="21"/>
        </w:rPr>
        <w:t>联立</w:t>
      </w:r>
      <w:r>
        <w:rPr>
          <w:rFonts w:ascii="宋体" w:hAnsi="宋体" w:hint="eastAsia"/>
          <w:szCs w:val="21"/>
        </w:rPr>
        <w:t>④⑤⑥⑦⑧</w:t>
      </w:r>
      <w:r>
        <w:rPr>
          <w:rFonts w:hint="eastAsia"/>
          <w:szCs w:val="21"/>
        </w:rPr>
        <w:t>式可得粒子的初速度：</w:t>
      </w:r>
      <w:r>
        <w:rPr>
          <w:szCs w:val="21"/>
        </w:rPr>
        <w:t>v=</w:t>
      </w:r>
      <w:r w:rsidR="004B3950">
        <w:rPr>
          <w:position w:val="-25"/>
          <w:szCs w:val="21"/>
        </w:rPr>
        <w:pict>
          <v:shape id="图片 51" o:spid="_x0000_i1063" type="#_x0000_t75" alt="高中试卷网 http://sj.fjjy.org" style="width:28.2pt;height:28.2pt;mso-wrap-distance-left:0;mso-wrap-distance-right:0">
            <v:fill o:detectmouseclick="t"/>
            <v:imagedata r:id="rId59" o:title="学科网(www"/>
          </v:shape>
        </w:pict>
      </w:r>
    </w:p>
    <w:p w:rsidR="00DA67CF" w:rsidRDefault="00DA67CF" w:rsidP="00DA67CF">
      <w:pPr>
        <w:spacing w:line="360" w:lineRule="auto"/>
        <w:ind w:left="273" w:hangingChars="130" w:hanging="273"/>
        <w:rPr>
          <w:szCs w:val="21"/>
        </w:rPr>
      </w:pPr>
      <w:r>
        <w:rPr>
          <w:rFonts w:hint="eastAsia"/>
          <w:szCs w:val="21"/>
        </w:rPr>
        <w:t>（</w:t>
      </w:r>
      <w:r>
        <w:rPr>
          <w:szCs w:val="21"/>
        </w:rPr>
        <w:t>2</w:t>
      </w:r>
      <w:r>
        <w:rPr>
          <w:rFonts w:hint="eastAsia"/>
          <w:szCs w:val="21"/>
        </w:rPr>
        <w:t>）（</w:t>
      </w:r>
      <w:r>
        <w:rPr>
          <w:rFonts w:hint="eastAsia"/>
          <w:szCs w:val="21"/>
        </w:rPr>
        <w:t>5</w:t>
      </w:r>
      <w:r>
        <w:rPr>
          <w:rFonts w:hint="eastAsia"/>
          <w:szCs w:val="21"/>
        </w:rPr>
        <w:t>分）根据</w:t>
      </w:r>
      <w:r>
        <w:rPr>
          <w:rFonts w:ascii="宋体" w:hAnsi="宋体" w:hint="eastAsia"/>
          <w:szCs w:val="21"/>
        </w:rPr>
        <w:t>④⑥⑦</w:t>
      </w:r>
      <w:r>
        <w:rPr>
          <w:rFonts w:hint="eastAsia"/>
          <w:szCs w:val="21"/>
        </w:rPr>
        <w:t>式可得：</w:t>
      </w:r>
      <w:r w:rsidR="004B3950">
        <w:rPr>
          <w:position w:val="-31"/>
          <w:szCs w:val="21"/>
        </w:rPr>
        <w:pict>
          <v:shape id="图片 50" o:spid="_x0000_i1064" type="#_x0000_t75" alt="高中试卷网 http://sj.fjjy.org" style="width:16.7pt;height:36.3pt;mso-wrap-distance-left:0;mso-wrap-distance-right:0">
            <v:fill o:detectmouseclick="t"/>
            <v:imagedata r:id="rId60" o:title="学科网(www"/>
          </v:shape>
        </w:pict>
      </w:r>
      <w:r>
        <w:rPr>
          <w:szCs w:val="21"/>
        </w:rPr>
        <w:t>=</w:t>
      </w:r>
      <w:r w:rsidR="004B3950">
        <w:rPr>
          <w:position w:val="-22"/>
          <w:szCs w:val="21"/>
        </w:rPr>
        <w:pict>
          <v:shape id="图片 49" o:spid="_x0000_i1065" type="#_x0000_t75" alt="高中试卷网 http://sj.fjjy.org" style="width:9.8pt;height:25.35pt;mso-wrap-distance-left:0;mso-wrap-distance-right:0">
            <v:fill o:detectmouseclick="t"/>
            <v:imagedata r:id="rId61" o:title="学科网(www"/>
          </v:shape>
        </w:pict>
      </w:r>
    </w:p>
    <w:p w:rsidR="00DA67CF" w:rsidRDefault="00DA67CF" w:rsidP="00DA67CF">
      <w:pPr>
        <w:spacing w:line="360" w:lineRule="auto"/>
        <w:ind w:left="273" w:hangingChars="130" w:hanging="273"/>
        <w:rPr>
          <w:szCs w:val="21"/>
        </w:rPr>
      </w:pPr>
      <w:r>
        <w:rPr>
          <w:rFonts w:hint="eastAsia"/>
          <w:szCs w:val="21"/>
        </w:rPr>
        <w:t>结合</w:t>
      </w:r>
      <w:r>
        <w:rPr>
          <w:rFonts w:ascii="宋体" w:hAnsi="宋体" w:hint="eastAsia"/>
          <w:szCs w:val="21"/>
        </w:rPr>
        <w:t>⑧</w:t>
      </w:r>
      <w:r>
        <w:rPr>
          <w:rFonts w:hint="eastAsia"/>
          <w:szCs w:val="21"/>
        </w:rPr>
        <w:t>式可得：</w:t>
      </w:r>
      <w:r>
        <w:rPr>
          <w:szCs w:val="21"/>
        </w:rPr>
        <w:t>y</w:t>
      </w:r>
      <w:r>
        <w:rPr>
          <w:szCs w:val="21"/>
          <w:vertAlign w:val="subscript"/>
        </w:rPr>
        <w:t>1</w:t>
      </w:r>
      <w:r>
        <w:rPr>
          <w:szCs w:val="21"/>
        </w:rPr>
        <w:t>=</w:t>
      </w:r>
      <w:r w:rsidR="004B3950">
        <w:rPr>
          <w:position w:val="-22"/>
          <w:szCs w:val="21"/>
        </w:rPr>
        <w:pict>
          <v:shape id="图片 48" o:spid="_x0000_i1066" type="#_x0000_t75" alt="高中试卷网 http://sj.fjjy.org" style="width:9.8pt;height:25.35pt;mso-wrap-distance-left:0;mso-wrap-distance-right:0">
            <v:fill o:detectmouseclick="t"/>
            <v:imagedata r:id="rId62" o:title="学科网(www"/>
          </v:shape>
        </w:pict>
      </w:r>
      <w:r>
        <w:rPr>
          <w:rFonts w:hint="eastAsia"/>
          <w:szCs w:val="21"/>
        </w:rPr>
        <w:t>，</w:t>
      </w:r>
      <w:r>
        <w:rPr>
          <w:szCs w:val="21"/>
        </w:rPr>
        <w:t>y</w:t>
      </w:r>
      <w:r>
        <w:rPr>
          <w:szCs w:val="21"/>
          <w:vertAlign w:val="subscript"/>
        </w:rPr>
        <w:t>2</w:t>
      </w:r>
      <w:r>
        <w:rPr>
          <w:szCs w:val="21"/>
        </w:rPr>
        <w:t>=</w:t>
      </w:r>
      <w:r w:rsidR="004B3950">
        <w:rPr>
          <w:position w:val="-22"/>
          <w:szCs w:val="21"/>
        </w:rPr>
        <w:pict>
          <v:shape id="_x0000_i1067" type="#_x0000_t75" alt="高中试卷网 http://sj.fjjy.org" style="width:9.8pt;height:25.35pt;mso-wrap-distance-left:0;mso-wrap-distance-right:0">
            <v:fill o:detectmouseclick="t"/>
            <v:imagedata r:id="rId63" o:title="学科网(www"/>
          </v:shape>
        </w:pict>
      </w:r>
    </w:p>
    <w:p w:rsidR="00DA67CF" w:rsidRDefault="00DA67CF" w:rsidP="00DA67CF">
      <w:pPr>
        <w:spacing w:line="360" w:lineRule="auto"/>
        <w:ind w:left="273" w:hangingChars="130" w:hanging="273"/>
        <w:rPr>
          <w:szCs w:val="21"/>
        </w:rPr>
      </w:pPr>
      <w:r>
        <w:rPr>
          <w:rFonts w:hint="eastAsia"/>
          <w:szCs w:val="21"/>
        </w:rPr>
        <w:t>粒子从</w:t>
      </w:r>
      <w:r>
        <w:rPr>
          <w:szCs w:val="21"/>
        </w:rPr>
        <w:t>MN</w:t>
      </w:r>
      <w:r>
        <w:rPr>
          <w:rFonts w:hint="eastAsia"/>
          <w:szCs w:val="21"/>
        </w:rPr>
        <w:t>板间不同位置垂直进入电场。当粒子从贴近下板进入电场，其总的竖直位移与前面相同（因为场强、电量等量是相同的），</w:t>
      </w:r>
    </w:p>
    <w:p w:rsidR="00DA67CF" w:rsidRDefault="00DA67CF" w:rsidP="00DA67CF">
      <w:pPr>
        <w:spacing w:line="360" w:lineRule="auto"/>
        <w:ind w:left="273" w:hangingChars="130" w:hanging="273"/>
        <w:rPr>
          <w:szCs w:val="21"/>
        </w:rPr>
      </w:pPr>
      <w:r>
        <w:rPr>
          <w:rFonts w:hint="eastAsia"/>
          <w:szCs w:val="21"/>
        </w:rPr>
        <w:t>即为</w:t>
      </w:r>
      <w:r w:rsidR="004B3950">
        <w:rPr>
          <w:position w:val="-22"/>
          <w:szCs w:val="21"/>
        </w:rPr>
        <w:pict>
          <v:shape id="_x0000_i1068" type="#_x0000_t75" alt="高中试卷网 http://sj.fjjy.org" style="width:9.8pt;height:25.35pt;mso-wrap-distance-left:0;mso-wrap-distance-right:0">
            <v:fill o:detectmouseclick="t"/>
            <v:imagedata r:id="rId64" o:title="学科网(www"/>
          </v:shape>
        </w:pict>
      </w:r>
      <w:r>
        <w:rPr>
          <w:rFonts w:hint="eastAsia"/>
          <w:szCs w:val="21"/>
        </w:rPr>
        <w:t>，所以打在</w:t>
      </w:r>
      <w:r>
        <w:rPr>
          <w:szCs w:val="21"/>
        </w:rPr>
        <w:t>O</w:t>
      </w:r>
      <w:r>
        <w:rPr>
          <w:rFonts w:hint="eastAsia"/>
          <w:szCs w:val="21"/>
        </w:rPr>
        <w:t>点。</w:t>
      </w:r>
    </w:p>
    <w:p w:rsidR="00DA67CF" w:rsidRDefault="004B3950" w:rsidP="00DA67CF">
      <w:pPr>
        <w:spacing w:line="360" w:lineRule="auto"/>
        <w:ind w:left="273" w:hangingChars="130" w:hanging="273"/>
        <w:rPr>
          <w:szCs w:val="21"/>
        </w:rPr>
      </w:pPr>
      <w:r>
        <w:pict>
          <v:shape id="图片 72" o:spid="_x0000_s1042" type="#_x0000_t75" alt="高中试卷网 http://sj.fjjy.org" style="position:absolute;left:0;text-align:left;margin-left:249pt;margin-top:23.85pt;width:168pt;height:95.25pt;z-index:17">
            <v:fill o:detectmouseclick="t"/>
            <v:imagedata r:id="rId65" o:title="学科网(www"/>
            <w10:wrap type="square"/>
          </v:shape>
        </w:pict>
      </w:r>
      <w:r w:rsidR="00DA67CF">
        <w:rPr>
          <w:rFonts w:hint="eastAsia"/>
          <w:szCs w:val="21"/>
        </w:rPr>
        <w:t>由于各个粒子运动情况一致，可知：当粒子恰好从上板边缘飞出电场时，斜向上匀速运动的竖直位移（与前面相同），即为</w:t>
      </w:r>
      <w:r>
        <w:rPr>
          <w:position w:val="-22"/>
          <w:szCs w:val="21"/>
        </w:rPr>
        <w:pict>
          <v:shape id="_x0000_i1069" type="#_x0000_t75" alt="高中试卷网 http://sj.fjjy.org" style="width:9.8pt;height:25.35pt;mso-wrap-distance-left:0;mso-wrap-distance-right:0">
            <v:fill o:detectmouseclick="t"/>
            <v:imagedata r:id="rId63" o:title="学科网(www"/>
          </v:shape>
        </w:pict>
      </w:r>
      <w:r w:rsidR="00DA67CF">
        <w:rPr>
          <w:rFonts w:hint="eastAsia"/>
          <w:szCs w:val="21"/>
        </w:rPr>
        <w:t>。</w:t>
      </w:r>
    </w:p>
    <w:p w:rsidR="00DA67CF" w:rsidRDefault="00DA67CF" w:rsidP="00DA67CF">
      <w:pPr>
        <w:spacing w:line="360" w:lineRule="auto"/>
        <w:ind w:left="273" w:hangingChars="130" w:hanging="273"/>
        <w:rPr>
          <w:szCs w:val="21"/>
        </w:rPr>
      </w:pPr>
      <w:r>
        <w:rPr>
          <w:rFonts w:hint="eastAsia"/>
          <w:szCs w:val="21"/>
        </w:rPr>
        <w:t>所以，从</w:t>
      </w:r>
      <w:r>
        <w:rPr>
          <w:szCs w:val="21"/>
        </w:rPr>
        <w:t>O</w:t>
      </w:r>
      <w:r>
        <w:rPr>
          <w:rFonts w:hint="eastAsia"/>
          <w:szCs w:val="21"/>
        </w:rPr>
        <w:t>点到最上端的距离为</w:t>
      </w:r>
      <w:r w:rsidR="004B3950">
        <w:rPr>
          <w:position w:val="-22"/>
          <w:szCs w:val="21"/>
        </w:rPr>
        <w:pict>
          <v:shape id="_x0000_i1070" type="#_x0000_t75" alt="高中试卷网 http://sj.fjjy.org" style="width:9.8pt;height:25.35pt;mso-wrap-distance-left:0;mso-wrap-distance-right:0">
            <v:fill o:detectmouseclick="t"/>
            <v:imagedata r:id="rId66" o:title="学科网(www"/>
          </v:shape>
        </w:pict>
      </w:r>
      <w:r>
        <w:rPr>
          <w:rFonts w:ascii="宋体" w:hAnsi="宋体"/>
          <w:szCs w:val="21"/>
        </w:rPr>
        <w:t>+</w:t>
      </w:r>
      <w:r w:rsidR="004B3950">
        <w:rPr>
          <w:position w:val="-22"/>
          <w:szCs w:val="21"/>
        </w:rPr>
        <w:pict>
          <v:shape id="图片 43" o:spid="_x0000_i1071" type="#_x0000_t75" alt="高中试卷网 http://sj.fjjy.org" style="width:9.8pt;height:25.35pt;mso-wrap-distance-left:0;mso-wrap-distance-right:0">
            <v:fill o:detectmouseclick="t"/>
            <v:imagedata r:id="rId67" o:title="学科网(www"/>
          </v:shape>
        </w:pict>
      </w:r>
      <w:r>
        <w:rPr>
          <w:szCs w:val="21"/>
        </w:rPr>
        <w:t>=</w:t>
      </w:r>
      <w:r w:rsidR="004B3950">
        <w:rPr>
          <w:position w:val="-22"/>
          <w:szCs w:val="21"/>
        </w:rPr>
        <w:pict>
          <v:shape id="_x0000_i1072" type="#_x0000_t75" alt="高中试卷网 http://sj.fjjy.org" style="width:9.8pt;height:25.35pt;mso-wrap-distance-left:0;mso-wrap-distance-right:0">
            <v:fill o:detectmouseclick="t"/>
            <v:imagedata r:id="rId68" o:title="学科网(www"/>
          </v:shape>
        </w:pict>
      </w:r>
      <w:r>
        <w:rPr>
          <w:szCs w:val="21"/>
        </w:rPr>
        <w:t>l</w:t>
      </w:r>
    </w:p>
    <w:p w:rsidR="00DA67CF" w:rsidRDefault="00DA67CF" w:rsidP="00DA67CF">
      <w:pPr>
        <w:spacing w:line="360" w:lineRule="auto"/>
        <w:ind w:left="273" w:hangingChars="130" w:hanging="273"/>
        <w:rPr>
          <w:szCs w:val="21"/>
        </w:rPr>
      </w:pPr>
      <w:r>
        <w:rPr>
          <w:rFonts w:hint="eastAsia"/>
          <w:szCs w:val="21"/>
        </w:rPr>
        <w:t>如图所示：</w:t>
      </w:r>
    </w:p>
    <w:p w:rsidR="00DA67CF" w:rsidRDefault="00DA67CF" w:rsidP="00DA67CF">
      <w:pPr>
        <w:spacing w:line="360" w:lineRule="auto"/>
        <w:ind w:left="273" w:hangingChars="130" w:hanging="273"/>
        <w:rPr>
          <w:szCs w:val="21"/>
        </w:rPr>
      </w:pPr>
      <w:r>
        <w:rPr>
          <w:rFonts w:hint="eastAsia"/>
          <w:szCs w:val="21"/>
        </w:rPr>
        <w:t>答：（</w:t>
      </w:r>
      <w:r>
        <w:rPr>
          <w:szCs w:val="21"/>
        </w:rPr>
        <w:t>1</w:t>
      </w:r>
      <w:r>
        <w:rPr>
          <w:rFonts w:hint="eastAsia"/>
          <w:szCs w:val="21"/>
        </w:rPr>
        <w:t>）粒子的初速度为</w:t>
      </w:r>
      <w:r w:rsidR="004B3950">
        <w:rPr>
          <w:position w:val="-25"/>
          <w:szCs w:val="21"/>
        </w:rPr>
        <w:pict>
          <v:shape id="_x0000_i1073" type="#_x0000_t75" alt="高中试卷网 http://sj.fjjy.org" style="width:28.2pt;height:28.2pt;mso-wrap-distance-left:0;mso-wrap-distance-right:0">
            <v:fill o:detectmouseclick="t"/>
            <v:imagedata r:id="rId69" o:title="学科网(www"/>
          </v:shape>
        </w:pict>
      </w:r>
      <w:r>
        <w:rPr>
          <w:rFonts w:hint="eastAsia"/>
          <w:szCs w:val="21"/>
        </w:rPr>
        <w:t>；</w:t>
      </w:r>
    </w:p>
    <w:p w:rsidR="00DA67CF" w:rsidRDefault="00DA67CF" w:rsidP="00DA67CF">
      <w:pPr>
        <w:spacing w:line="360" w:lineRule="auto"/>
        <w:ind w:left="273" w:hangingChars="130" w:hanging="273"/>
        <w:rPr>
          <w:szCs w:val="21"/>
        </w:rPr>
      </w:pPr>
      <w:r>
        <w:rPr>
          <w:rFonts w:hint="eastAsia"/>
          <w:szCs w:val="21"/>
        </w:rPr>
        <w:t>（</w:t>
      </w:r>
      <w:r>
        <w:rPr>
          <w:szCs w:val="21"/>
        </w:rPr>
        <w:t>2</w:t>
      </w:r>
      <w:r>
        <w:rPr>
          <w:rFonts w:hint="eastAsia"/>
          <w:szCs w:val="21"/>
        </w:rPr>
        <w:t>）这些粒子落在竖直屏上的范围是从</w:t>
      </w:r>
      <w:r>
        <w:rPr>
          <w:szCs w:val="21"/>
        </w:rPr>
        <w:t>O</w:t>
      </w:r>
      <w:r>
        <w:rPr>
          <w:rFonts w:hint="eastAsia"/>
          <w:szCs w:val="21"/>
        </w:rPr>
        <w:t>点到</w:t>
      </w:r>
      <w:r>
        <w:rPr>
          <w:szCs w:val="21"/>
        </w:rPr>
        <w:t>O</w:t>
      </w:r>
      <w:r>
        <w:rPr>
          <w:rFonts w:hint="eastAsia"/>
          <w:szCs w:val="21"/>
        </w:rPr>
        <w:t>点以上</w:t>
      </w:r>
      <w:r w:rsidR="004B3950">
        <w:rPr>
          <w:position w:val="-22"/>
          <w:szCs w:val="21"/>
        </w:rPr>
        <w:pict>
          <v:shape id="图片 40" o:spid="_x0000_i1074" type="#_x0000_t75" alt="高中试卷网 http://sj.fjjy.org" style="width:15.55pt;height:25.35pt;mso-wrap-distance-left:0;mso-wrap-distance-right:0">
            <v:fill o:detectmouseclick="t"/>
            <v:imagedata r:id="rId70" o:title="学科网(www"/>
          </v:shape>
        </w:pict>
      </w:r>
      <w:r>
        <w:rPr>
          <w:rFonts w:hint="eastAsia"/>
          <w:szCs w:val="21"/>
        </w:rPr>
        <w:t>处之间的区域。</w:t>
      </w:r>
    </w:p>
    <w:p w:rsidR="00DA67CF" w:rsidRDefault="00DA67CF" w:rsidP="00DA67CF">
      <w:pPr>
        <w:spacing w:line="360" w:lineRule="auto"/>
        <w:ind w:left="273" w:hangingChars="130" w:hanging="273"/>
        <w:rPr>
          <w:szCs w:val="21"/>
        </w:rPr>
      </w:pPr>
    </w:p>
    <w:p w:rsidR="00DA67CF" w:rsidRDefault="00DA67CF" w:rsidP="00DA67CF">
      <w:pPr>
        <w:spacing w:line="360" w:lineRule="auto"/>
        <w:ind w:left="273" w:hangingChars="130" w:hanging="273"/>
        <w:rPr>
          <w:szCs w:val="21"/>
        </w:rPr>
      </w:pPr>
    </w:p>
    <w:p w:rsidR="00DA67CF" w:rsidRDefault="00DA67CF" w:rsidP="00DA67CF">
      <w:pPr>
        <w:spacing w:line="360" w:lineRule="auto"/>
        <w:ind w:left="273" w:hangingChars="130" w:hanging="273"/>
        <w:rPr>
          <w:szCs w:val="21"/>
        </w:rPr>
      </w:pPr>
    </w:p>
    <w:p w:rsidR="00DA67CF" w:rsidRDefault="00DA67CF" w:rsidP="00DA67CF">
      <w:pPr>
        <w:spacing w:line="360" w:lineRule="auto"/>
        <w:ind w:left="273" w:hangingChars="130" w:hanging="273"/>
        <w:rPr>
          <w:szCs w:val="21"/>
        </w:rPr>
      </w:pPr>
      <w:r>
        <w:rPr>
          <w:szCs w:val="21"/>
        </w:rPr>
        <w:t>1</w:t>
      </w:r>
      <w:r>
        <w:rPr>
          <w:rFonts w:hint="eastAsia"/>
          <w:szCs w:val="21"/>
        </w:rPr>
        <w:t>8</w:t>
      </w:r>
      <w:r>
        <w:rPr>
          <w:szCs w:val="21"/>
        </w:rPr>
        <w:t xml:space="preserve">. </w:t>
      </w:r>
      <w:r>
        <w:rPr>
          <w:rFonts w:hint="eastAsia"/>
          <w:szCs w:val="21"/>
        </w:rPr>
        <w:t>解：（</w:t>
      </w:r>
      <w:r>
        <w:rPr>
          <w:szCs w:val="21"/>
        </w:rPr>
        <w:t>1</w:t>
      </w:r>
      <w:r>
        <w:rPr>
          <w:rFonts w:hint="eastAsia"/>
          <w:szCs w:val="21"/>
        </w:rPr>
        <w:t>）（</w:t>
      </w:r>
      <w:r>
        <w:rPr>
          <w:rFonts w:hint="eastAsia"/>
          <w:szCs w:val="21"/>
        </w:rPr>
        <w:t>6</w:t>
      </w:r>
      <w:r>
        <w:rPr>
          <w:rFonts w:hint="eastAsia"/>
          <w:szCs w:val="21"/>
        </w:rPr>
        <w:t>分）设</w:t>
      </w:r>
      <w:r>
        <w:rPr>
          <w:szCs w:val="21"/>
        </w:rPr>
        <w:t>AC</w:t>
      </w:r>
      <w:r>
        <w:rPr>
          <w:rFonts w:hint="eastAsia"/>
          <w:szCs w:val="21"/>
        </w:rPr>
        <w:t>中点为</w:t>
      </w:r>
      <w:r>
        <w:rPr>
          <w:szCs w:val="21"/>
        </w:rPr>
        <w:t>O</w:t>
      </w:r>
      <w:r>
        <w:rPr>
          <w:rFonts w:hint="eastAsia"/>
          <w:szCs w:val="21"/>
        </w:rPr>
        <w:t>，由题意可知</w:t>
      </w:r>
      <w:r>
        <w:rPr>
          <w:szCs w:val="21"/>
        </w:rPr>
        <w:t>AC</w:t>
      </w:r>
      <w:r>
        <w:rPr>
          <w:rFonts w:hint="eastAsia"/>
          <w:szCs w:val="21"/>
        </w:rPr>
        <w:t>长度为粒子在磁场中做匀速圆周运动的半径，连接</w:t>
      </w:r>
      <w:r>
        <w:rPr>
          <w:szCs w:val="21"/>
        </w:rPr>
        <w:t>OB</w:t>
      </w:r>
      <w:r>
        <w:rPr>
          <w:rFonts w:hint="eastAsia"/>
          <w:szCs w:val="21"/>
        </w:rPr>
        <w:t>．因为粒子在运动过程中依次通过</w:t>
      </w:r>
      <w:r>
        <w:rPr>
          <w:szCs w:val="21"/>
        </w:rPr>
        <w:t>B</w:t>
      </w:r>
      <w:r>
        <w:rPr>
          <w:rFonts w:hint="eastAsia"/>
          <w:szCs w:val="21"/>
        </w:rPr>
        <w:t>、</w:t>
      </w:r>
      <w:r>
        <w:rPr>
          <w:szCs w:val="21"/>
        </w:rPr>
        <w:t xml:space="preserve">C </w:t>
      </w:r>
      <w:r>
        <w:rPr>
          <w:rFonts w:hint="eastAsia"/>
          <w:szCs w:val="21"/>
        </w:rPr>
        <w:t>两点所用时间之比</w:t>
      </w:r>
      <w:r>
        <w:rPr>
          <w:szCs w:val="21"/>
        </w:rPr>
        <w:t>1</w:t>
      </w:r>
      <w:r>
        <w:rPr>
          <w:rFonts w:hint="eastAsia"/>
          <w:szCs w:val="21"/>
        </w:rPr>
        <w:t>：</w:t>
      </w:r>
      <w:r>
        <w:rPr>
          <w:szCs w:val="21"/>
        </w:rPr>
        <w:t>3</w:t>
      </w:r>
      <w:r>
        <w:rPr>
          <w:rFonts w:hint="eastAsia"/>
          <w:szCs w:val="21"/>
        </w:rPr>
        <w:t>，所以</w:t>
      </w:r>
      <w:r>
        <w:rPr>
          <w:rFonts w:ascii="宋体" w:hAnsi="宋体" w:hint="eastAsia"/>
          <w:szCs w:val="21"/>
        </w:rPr>
        <w:t>∠</w:t>
      </w:r>
      <w:r>
        <w:rPr>
          <w:szCs w:val="21"/>
        </w:rPr>
        <w:t>AOB=60°</w:t>
      </w:r>
      <w:r>
        <w:rPr>
          <w:rFonts w:hint="eastAsia"/>
          <w:szCs w:val="21"/>
        </w:rPr>
        <w:t>，圆周运动的半径</w:t>
      </w:r>
      <w:r>
        <w:rPr>
          <w:szCs w:val="21"/>
        </w:rPr>
        <w:t>r=l</w:t>
      </w:r>
    </w:p>
    <w:p w:rsidR="00DA67CF" w:rsidRDefault="00DA67CF" w:rsidP="00DA67CF">
      <w:pPr>
        <w:spacing w:line="360" w:lineRule="auto"/>
        <w:ind w:left="273" w:hangingChars="130" w:hanging="273"/>
        <w:rPr>
          <w:szCs w:val="21"/>
        </w:rPr>
      </w:pPr>
      <w:r>
        <w:rPr>
          <w:rFonts w:hint="eastAsia"/>
          <w:szCs w:val="21"/>
        </w:rPr>
        <w:t>由牛顿第二定律和洛伦兹力公式得：</w:t>
      </w:r>
      <w:r w:rsidR="004B3950">
        <w:rPr>
          <w:position w:val="-23"/>
          <w:szCs w:val="21"/>
        </w:rPr>
        <w:pict>
          <v:shape id="图片 39" o:spid="_x0000_i1075" type="#_x0000_t75" alt="高中试卷网 http://sj.fjjy.org" style="width:47.8pt;height:35.15pt;mso-wrap-distance-left:0;mso-wrap-distance-right:0">
            <v:fill o:detectmouseclick="t"/>
            <v:imagedata r:id="rId71" o:title="学科网(www"/>
          </v:shape>
        </w:pict>
      </w:r>
    </w:p>
    <w:p w:rsidR="00DA67CF" w:rsidRDefault="00DA67CF" w:rsidP="00DA67CF">
      <w:pPr>
        <w:spacing w:line="360" w:lineRule="auto"/>
        <w:ind w:left="273" w:hangingChars="130" w:hanging="273"/>
        <w:rPr>
          <w:szCs w:val="21"/>
        </w:rPr>
      </w:pPr>
      <w:r>
        <w:rPr>
          <w:rFonts w:hint="eastAsia"/>
          <w:szCs w:val="21"/>
        </w:rPr>
        <w:t>初动能：</w:t>
      </w:r>
      <w:r w:rsidR="004B3950">
        <w:rPr>
          <w:position w:val="-22"/>
          <w:szCs w:val="21"/>
        </w:rPr>
        <w:pict>
          <v:shape id="图片 38" o:spid="_x0000_i1076" type="#_x0000_t75" alt="高中试卷网 http://sj.fjjy.org" style="width:52.4pt;height:25.35pt;mso-wrap-distance-left:0;mso-wrap-distance-right:0">
            <v:fill o:detectmouseclick="t"/>
            <v:imagedata r:id="rId72" o:title="学科网(www"/>
          </v:shape>
        </w:pict>
      </w:r>
    </w:p>
    <w:p w:rsidR="00DA67CF" w:rsidRDefault="00DA67CF" w:rsidP="00DA67CF">
      <w:pPr>
        <w:spacing w:line="360" w:lineRule="auto"/>
        <w:ind w:left="273" w:hangingChars="130" w:hanging="273"/>
        <w:rPr>
          <w:szCs w:val="21"/>
        </w:rPr>
      </w:pPr>
      <w:r>
        <w:rPr>
          <w:rFonts w:hint="eastAsia"/>
          <w:szCs w:val="21"/>
        </w:rPr>
        <w:t>解得：</w:t>
      </w:r>
      <w:r w:rsidR="004B3950">
        <w:rPr>
          <w:position w:val="-27"/>
          <w:szCs w:val="21"/>
        </w:rPr>
        <w:pict>
          <v:shape id="图片 37" o:spid="_x0000_i1077" type="#_x0000_t75" alt="高中试卷网 http://sj.fjjy.org" style="width:50.1pt;height:36.85pt;mso-wrap-distance-left:0;mso-wrap-distance-right:0">
            <v:fill o:detectmouseclick="t"/>
            <v:imagedata r:id="rId73" o:title="学科网(www"/>
          </v:shape>
        </w:pict>
      </w:r>
    </w:p>
    <w:p w:rsidR="00DA67CF" w:rsidRDefault="00DA67CF" w:rsidP="00DA67CF">
      <w:pPr>
        <w:spacing w:line="360" w:lineRule="auto"/>
        <w:ind w:left="273" w:hangingChars="130" w:hanging="273"/>
        <w:rPr>
          <w:szCs w:val="21"/>
        </w:rPr>
      </w:pPr>
      <w:r>
        <w:rPr>
          <w:rFonts w:hint="eastAsia"/>
          <w:szCs w:val="21"/>
        </w:rPr>
        <w:t>因为粒子带正电，根据洛伦兹力受力方向可以判断，磁感应强度</w:t>
      </w:r>
      <w:r>
        <w:rPr>
          <w:szCs w:val="21"/>
        </w:rPr>
        <w:t>B</w:t>
      </w:r>
      <w:r>
        <w:rPr>
          <w:rFonts w:hint="eastAsia"/>
          <w:szCs w:val="21"/>
        </w:rPr>
        <w:t>的方向为垂直纸面向外。</w:t>
      </w:r>
    </w:p>
    <w:p w:rsidR="00DA67CF" w:rsidRDefault="00DA67CF" w:rsidP="00DA67CF">
      <w:pPr>
        <w:spacing w:line="360" w:lineRule="auto"/>
        <w:ind w:left="273" w:hangingChars="130" w:hanging="273"/>
        <w:rPr>
          <w:szCs w:val="21"/>
        </w:rPr>
      </w:pPr>
      <w:r>
        <w:rPr>
          <w:rFonts w:hint="eastAsia"/>
          <w:szCs w:val="21"/>
        </w:rPr>
        <w:t>（</w:t>
      </w:r>
      <w:r>
        <w:rPr>
          <w:szCs w:val="21"/>
        </w:rPr>
        <w:t>2</w:t>
      </w:r>
      <w:r>
        <w:rPr>
          <w:rFonts w:hint="eastAsia"/>
          <w:szCs w:val="21"/>
        </w:rPr>
        <w:t>）（</w:t>
      </w:r>
      <w:r>
        <w:rPr>
          <w:rFonts w:hint="eastAsia"/>
          <w:szCs w:val="21"/>
        </w:rPr>
        <w:t>6</w:t>
      </w:r>
      <w:r>
        <w:rPr>
          <w:rFonts w:hint="eastAsia"/>
          <w:szCs w:val="21"/>
        </w:rPr>
        <w:t>分）加上电场后，只有电场力做功，从</w:t>
      </w:r>
      <w:r>
        <w:rPr>
          <w:szCs w:val="21"/>
        </w:rPr>
        <w:t>A</w:t>
      </w:r>
      <w:r>
        <w:rPr>
          <w:rFonts w:hint="eastAsia"/>
          <w:szCs w:val="21"/>
        </w:rPr>
        <w:t>到</w:t>
      </w:r>
      <w:r>
        <w:rPr>
          <w:szCs w:val="21"/>
        </w:rPr>
        <w:t>B</w:t>
      </w:r>
      <w:r>
        <w:rPr>
          <w:rFonts w:hint="eastAsia"/>
          <w:szCs w:val="21"/>
        </w:rPr>
        <w:t>：</w:t>
      </w:r>
      <w:r w:rsidR="004B3950">
        <w:rPr>
          <w:position w:val="-18"/>
          <w:szCs w:val="21"/>
        </w:rPr>
        <w:pict>
          <v:shape id="图片 36" o:spid="_x0000_i1078" type="#_x0000_t75" alt="高中试卷网 http://sj.fjjy.org" style="width:74.9pt;height:20.75pt;mso-wrap-distance-left:0;mso-wrap-distance-right:0">
            <v:fill o:detectmouseclick="t"/>
            <v:imagedata r:id="rId74" o:title="学科网(www"/>
          </v:shape>
        </w:pict>
      </w:r>
    </w:p>
    <w:p w:rsidR="00DA67CF" w:rsidRDefault="00DA67CF" w:rsidP="00DA67CF">
      <w:pPr>
        <w:spacing w:line="360" w:lineRule="auto"/>
        <w:ind w:left="273" w:hangingChars="130" w:hanging="273"/>
        <w:rPr>
          <w:szCs w:val="21"/>
        </w:rPr>
      </w:pPr>
      <w:r>
        <w:rPr>
          <w:rFonts w:hint="eastAsia"/>
          <w:szCs w:val="21"/>
        </w:rPr>
        <w:t>从</w:t>
      </w:r>
      <w:r>
        <w:rPr>
          <w:szCs w:val="21"/>
        </w:rPr>
        <w:t>A</w:t>
      </w:r>
      <w:r>
        <w:rPr>
          <w:rFonts w:hint="eastAsia"/>
          <w:szCs w:val="21"/>
        </w:rPr>
        <w:t>经</w:t>
      </w:r>
      <w:r>
        <w:rPr>
          <w:szCs w:val="21"/>
        </w:rPr>
        <w:t>B</w:t>
      </w:r>
      <w:r>
        <w:rPr>
          <w:rFonts w:hint="eastAsia"/>
          <w:szCs w:val="21"/>
        </w:rPr>
        <w:t>到</w:t>
      </w:r>
      <w:r>
        <w:rPr>
          <w:szCs w:val="21"/>
        </w:rPr>
        <w:t>C</w:t>
      </w:r>
      <w:r>
        <w:rPr>
          <w:rFonts w:hint="eastAsia"/>
          <w:szCs w:val="21"/>
        </w:rPr>
        <w:t>：</w:t>
      </w:r>
      <w:r w:rsidR="004B3950">
        <w:rPr>
          <w:position w:val="-18"/>
          <w:szCs w:val="21"/>
        </w:rPr>
        <w:pict>
          <v:shape id="图片 35" o:spid="_x0000_i1079" type="#_x0000_t75" alt="高中试卷网 http://sj.fjjy.org" style="width:74.9pt;height:20.75pt;mso-wrap-distance-left:0;mso-wrap-distance-right:0">
            <v:fill o:detectmouseclick="t"/>
            <v:imagedata r:id="rId75" o:title="学科网(www"/>
          </v:shape>
        </w:pict>
      </w:r>
    </w:p>
    <w:p w:rsidR="00DA67CF" w:rsidRDefault="004B3950" w:rsidP="00DA67CF">
      <w:pPr>
        <w:spacing w:line="360" w:lineRule="auto"/>
        <w:ind w:left="273" w:hangingChars="130" w:hanging="273"/>
        <w:rPr>
          <w:szCs w:val="21"/>
        </w:rPr>
      </w:pPr>
      <w:r>
        <w:rPr>
          <w:position w:val="-18"/>
          <w:szCs w:val="21"/>
        </w:rPr>
        <w:pict>
          <v:shape id="图片 34" o:spid="_x0000_i1080" type="#_x0000_t75" alt="高中试卷网 http://sj.fjjy.org" style="width:50.1pt;height:20.75pt;mso-wrap-distance-left:0;mso-wrap-distance-right:0">
            <v:fill o:detectmouseclick="t"/>
            <v:imagedata r:id="rId76" o:title="学科网(www"/>
          </v:shape>
        </w:pict>
      </w:r>
    </w:p>
    <w:p w:rsidR="00DA67CF" w:rsidRDefault="00DA67CF" w:rsidP="00DA67CF">
      <w:pPr>
        <w:spacing w:line="360" w:lineRule="auto"/>
        <w:ind w:leftChars="100" w:left="210" w:firstLineChars="300" w:firstLine="630"/>
        <w:rPr>
          <w:szCs w:val="21"/>
        </w:rPr>
      </w:pPr>
      <w:r>
        <w:rPr>
          <w:rFonts w:hint="eastAsia"/>
          <w:szCs w:val="21"/>
        </w:rPr>
        <w:t>在匀强电场中，沿任意一条直线电势的降落是均匀的，可以判断</w:t>
      </w:r>
      <w:r>
        <w:rPr>
          <w:szCs w:val="21"/>
        </w:rPr>
        <w:t>0</w:t>
      </w:r>
      <w:r>
        <w:rPr>
          <w:rFonts w:hint="eastAsia"/>
          <w:szCs w:val="21"/>
        </w:rPr>
        <w:t>点与</w:t>
      </w:r>
      <w:r>
        <w:rPr>
          <w:szCs w:val="21"/>
        </w:rPr>
        <w:t>B</w:t>
      </w:r>
      <w:r>
        <w:rPr>
          <w:rFonts w:hint="eastAsia"/>
          <w:szCs w:val="21"/>
        </w:rPr>
        <w:t>点是等电势的，所以，电场强度</w:t>
      </w:r>
      <w:r>
        <w:rPr>
          <w:szCs w:val="21"/>
        </w:rPr>
        <w:t>E</w:t>
      </w:r>
      <w:r>
        <w:rPr>
          <w:rFonts w:hint="eastAsia"/>
          <w:szCs w:val="21"/>
        </w:rPr>
        <w:t>与</w:t>
      </w:r>
      <w:r>
        <w:rPr>
          <w:szCs w:val="21"/>
        </w:rPr>
        <w:t>OB</w:t>
      </w:r>
      <w:r>
        <w:rPr>
          <w:rFonts w:hint="eastAsia"/>
          <w:szCs w:val="21"/>
        </w:rPr>
        <w:t>垂直；因为由</w:t>
      </w:r>
      <w:r>
        <w:rPr>
          <w:szCs w:val="21"/>
        </w:rPr>
        <w:t>A</w:t>
      </w:r>
      <w:r>
        <w:rPr>
          <w:rFonts w:hint="eastAsia"/>
          <w:szCs w:val="21"/>
        </w:rPr>
        <w:t>到</w:t>
      </w:r>
      <w:r>
        <w:rPr>
          <w:szCs w:val="21"/>
        </w:rPr>
        <w:t>B</w:t>
      </w:r>
      <w:r>
        <w:rPr>
          <w:rFonts w:hint="eastAsia"/>
          <w:szCs w:val="21"/>
        </w:rPr>
        <w:t>电场力做正功，所以电场强度的方向与</w:t>
      </w:r>
      <w:r>
        <w:rPr>
          <w:szCs w:val="21"/>
        </w:rPr>
        <w:t>AB</w:t>
      </w:r>
      <w:r>
        <w:rPr>
          <w:rFonts w:hint="eastAsia"/>
          <w:szCs w:val="21"/>
        </w:rPr>
        <w:t>成</w:t>
      </w:r>
      <w:r>
        <w:rPr>
          <w:szCs w:val="21"/>
        </w:rPr>
        <w:t>30°</w:t>
      </w:r>
      <w:r>
        <w:rPr>
          <w:rFonts w:hint="eastAsia"/>
          <w:szCs w:val="21"/>
        </w:rPr>
        <w:t>夹角斜向上方向。</w:t>
      </w:r>
    </w:p>
    <w:p w:rsidR="00DA67CF" w:rsidRDefault="004B3950" w:rsidP="00DA67CF">
      <w:pPr>
        <w:spacing w:line="360" w:lineRule="auto"/>
        <w:ind w:left="273" w:hangingChars="130" w:hanging="273"/>
        <w:rPr>
          <w:szCs w:val="21"/>
        </w:rPr>
      </w:pPr>
      <w:r>
        <w:pict>
          <v:shape id="图片 71" o:spid="_x0000_s1043" type="#_x0000_t75" alt="高中试卷网 http://sj.fjjy.org" style="position:absolute;left:0;text-align:left;margin-left:315pt;margin-top:0;width:117.75pt;height:64.5pt;z-index:18;mso-wrap-distance-left:0;mso-wrap-distance-right:0">
            <v:fill o:detectmouseclick="t"/>
            <v:imagedata r:id="rId77" o:title="学科网(www"/>
            <w10:wrap type="square"/>
          </v:shape>
        </w:pict>
      </w:r>
      <w:r w:rsidR="00DA67CF">
        <w:rPr>
          <w:rFonts w:hint="eastAsia"/>
          <w:szCs w:val="21"/>
        </w:rPr>
        <w:t>设电场强度的大小为</w:t>
      </w:r>
      <w:r w:rsidR="00DA67CF">
        <w:rPr>
          <w:szCs w:val="21"/>
        </w:rPr>
        <w:t>E</w:t>
      </w:r>
      <w:r w:rsidR="00DA67CF">
        <w:rPr>
          <w:rFonts w:hint="eastAsia"/>
          <w:szCs w:val="21"/>
        </w:rPr>
        <w:t>，有：</w:t>
      </w:r>
      <w:r>
        <w:rPr>
          <w:position w:val="-18"/>
          <w:szCs w:val="21"/>
        </w:rPr>
        <w:pict>
          <v:shape id="图片 33" o:spid="_x0000_i1081" type="#_x0000_t75" alt="高中试卷网 http://sj.fjjy.org" style="width:80.05pt;height:20.75pt;mso-wrap-distance-left:0;mso-wrap-distance-right:0">
            <v:fill o:detectmouseclick="t"/>
            <v:imagedata r:id="rId78" o:title="学科网(www"/>
          </v:shape>
        </w:pict>
      </w:r>
    </w:p>
    <w:p w:rsidR="00DA67CF" w:rsidRDefault="00DA67CF" w:rsidP="00DA67CF">
      <w:pPr>
        <w:spacing w:line="360" w:lineRule="auto"/>
        <w:ind w:left="273" w:hangingChars="130" w:hanging="273"/>
        <w:rPr>
          <w:szCs w:val="21"/>
        </w:rPr>
      </w:pPr>
      <w:r>
        <w:rPr>
          <w:rFonts w:hint="eastAsia"/>
          <w:szCs w:val="21"/>
        </w:rPr>
        <w:t>联立解得：</w:t>
      </w:r>
      <w:r w:rsidR="004B3950">
        <w:rPr>
          <w:position w:val="-24"/>
          <w:szCs w:val="21"/>
        </w:rPr>
        <w:pict>
          <v:shape id="图片 32" o:spid="_x0000_i1082" type="#_x0000_t75" alt="高中试卷网 http://sj.fjjy.org" style="width:52.4pt;height:35.15pt;mso-wrap-distance-left:0;mso-wrap-distance-right:0">
            <v:fill o:detectmouseclick="t"/>
            <v:imagedata r:id="rId79" o:title="学科网(www"/>
          </v:shape>
        </w:pict>
      </w:r>
    </w:p>
    <w:p w:rsidR="00DA67CF" w:rsidRDefault="00DA67CF" w:rsidP="00DA67CF">
      <w:pPr>
        <w:spacing w:line="360" w:lineRule="auto"/>
        <w:ind w:left="273" w:hangingChars="130" w:hanging="273"/>
        <w:rPr>
          <w:sz w:val="24"/>
        </w:rPr>
      </w:pPr>
      <w:r>
        <w:rPr>
          <w:rFonts w:hint="eastAsia"/>
          <w:szCs w:val="21"/>
        </w:rPr>
        <w:t>答：（</w:t>
      </w:r>
      <w:r>
        <w:rPr>
          <w:szCs w:val="21"/>
        </w:rPr>
        <w:t>1</w:t>
      </w:r>
      <w:r>
        <w:rPr>
          <w:rFonts w:hint="eastAsia"/>
          <w:szCs w:val="21"/>
        </w:rPr>
        <w:t>）磁感应强度的大小为</w:t>
      </w:r>
      <w:r w:rsidR="004B3950">
        <w:rPr>
          <w:position w:val="-27"/>
          <w:szCs w:val="21"/>
        </w:rPr>
        <w:pict>
          <v:shape id="图片 31" o:spid="_x0000_i1083" type="#_x0000_t75" alt="高中试卷网 http://sj.fjjy.org" style="width:36.85pt;height:36.85pt;mso-wrap-distance-left:0;mso-wrap-distance-right:0">
            <v:fill o:detectmouseclick="t"/>
            <v:imagedata r:id="rId80" o:title="学科网(www"/>
          </v:shape>
        </w:pict>
      </w:r>
      <w:r>
        <w:rPr>
          <w:rFonts w:hint="eastAsia"/>
          <w:szCs w:val="21"/>
        </w:rPr>
        <w:t>，方向为垂直纸面向外；</w:t>
      </w:r>
    </w:p>
    <w:p w:rsidR="00DA67CF" w:rsidRDefault="00DA67CF" w:rsidP="00DA67CF">
      <w:pPr>
        <w:spacing w:line="360" w:lineRule="auto"/>
        <w:ind w:left="273" w:hangingChars="130" w:hanging="273"/>
        <w:rPr>
          <w:szCs w:val="21"/>
        </w:rPr>
      </w:pPr>
      <w:r>
        <w:rPr>
          <w:rFonts w:hint="eastAsia"/>
          <w:szCs w:val="21"/>
        </w:rPr>
        <w:t>（</w:t>
      </w:r>
      <w:r>
        <w:rPr>
          <w:szCs w:val="21"/>
        </w:rPr>
        <w:t>2</w:t>
      </w:r>
      <w:r>
        <w:rPr>
          <w:rFonts w:hint="eastAsia"/>
          <w:szCs w:val="21"/>
        </w:rPr>
        <w:t>）电场强度的大小为</w:t>
      </w:r>
      <w:r w:rsidR="004B3950">
        <w:rPr>
          <w:position w:val="-24"/>
          <w:szCs w:val="21"/>
        </w:rPr>
        <w:pict>
          <v:shape id="图片 4" o:spid="_x0000_i1084" type="#_x0000_t75" alt="高中试卷网 http://sj.fjjy.org" style="width:39.15pt;height:35.15pt;mso-wrap-distance-left:0;mso-wrap-distance-right:0">
            <v:fill o:detectmouseclick="t"/>
            <v:imagedata r:id="rId81" o:title="学科网(www"/>
          </v:shape>
        </w:pict>
      </w:r>
      <w:r>
        <w:rPr>
          <w:rFonts w:hint="eastAsia"/>
          <w:szCs w:val="21"/>
        </w:rPr>
        <w:t>，方向与</w:t>
      </w:r>
      <w:r>
        <w:rPr>
          <w:szCs w:val="21"/>
        </w:rPr>
        <w:t>AB</w:t>
      </w:r>
      <w:r>
        <w:rPr>
          <w:rFonts w:hint="eastAsia"/>
          <w:szCs w:val="21"/>
        </w:rPr>
        <w:t>成</w:t>
      </w:r>
      <w:r>
        <w:rPr>
          <w:szCs w:val="21"/>
        </w:rPr>
        <w:t>30°</w:t>
      </w:r>
      <w:r>
        <w:rPr>
          <w:rFonts w:hint="eastAsia"/>
          <w:szCs w:val="21"/>
        </w:rPr>
        <w:t>夹角斜向上方向。</w:t>
      </w:r>
    </w:p>
    <w:p w:rsidR="00180C95" w:rsidRDefault="00180C95" w:rsidP="00026AD3"/>
    <w:p w:rsidR="006066D2" w:rsidRPr="00E467C2" w:rsidRDefault="006066D2" w:rsidP="006066D2">
      <w:pPr>
        <w:jc w:val="right"/>
        <w:rPr>
          <w:color w:val="FFFFFF"/>
        </w:rPr>
      </w:pPr>
      <w:r w:rsidRPr="00E467C2">
        <w:rPr>
          <w:rFonts w:hint="eastAsia"/>
          <w:color w:val="FFFFFF"/>
        </w:rPr>
        <w:t>欢迎</w:t>
      </w:r>
      <w:r w:rsidRPr="00E467C2">
        <w:rPr>
          <w:color w:val="FFFFFF"/>
        </w:rPr>
        <w:t>访问</w:t>
      </w:r>
      <w:r w:rsidRPr="00E467C2">
        <w:rPr>
          <w:color w:val="FFFFFF"/>
        </w:rPr>
        <w:t>“</w:t>
      </w:r>
      <w:r w:rsidRPr="00E467C2">
        <w:rPr>
          <w:rFonts w:hint="eastAsia"/>
          <w:color w:val="FFFFFF"/>
        </w:rPr>
        <w:t>高</w:t>
      </w:r>
      <w:r w:rsidRPr="00E467C2">
        <w:rPr>
          <w:color w:val="FFFFFF"/>
        </w:rPr>
        <w:t>中试卷网</w:t>
      </w:r>
      <w:r w:rsidRPr="00E467C2">
        <w:rPr>
          <w:color w:val="FFFFFF"/>
        </w:rPr>
        <w:t>”——http://sj.fjjy.org</w:t>
      </w:r>
    </w:p>
    <w:sectPr w:rsidR="006066D2" w:rsidRPr="00E467C2" w:rsidSect="003D076B">
      <w:footerReference w:type="default" r:id="rId82"/>
      <w:pgSz w:w="11057" w:h="15309" w:code="9"/>
      <w:pgMar w:top="1091" w:right="964" w:bottom="1091" w:left="964"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950" w:rsidRDefault="004B3950">
      <w:r>
        <w:separator/>
      </w:r>
    </w:p>
  </w:endnote>
  <w:endnote w:type="continuationSeparator" w:id="0">
    <w:p w:rsidR="004B3950" w:rsidRDefault="004B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DA1" w:rsidRDefault="00BD3DA1" w:rsidP="00B05BB2">
    <w:pPr>
      <w:pStyle w:val="a4"/>
      <w:jc w:val="center"/>
    </w:pPr>
    <w:r>
      <w:rPr>
        <w:rStyle w:val="a5"/>
        <w:rFonts w:ascii="宋体" w:hAnsi="宋体" w:hint="eastAsia"/>
      </w:rPr>
      <w:t>·</w:t>
    </w:r>
    <w:r>
      <w:rPr>
        <w:rStyle w:val="a5"/>
      </w:rPr>
      <w:fldChar w:fldCharType="begin"/>
    </w:r>
    <w:r>
      <w:rPr>
        <w:rStyle w:val="a5"/>
      </w:rPr>
      <w:instrText xml:space="preserve"> PAGE </w:instrText>
    </w:r>
    <w:r>
      <w:rPr>
        <w:rStyle w:val="a5"/>
      </w:rPr>
      <w:fldChar w:fldCharType="separate"/>
    </w:r>
    <w:r w:rsidR="00416B54">
      <w:rPr>
        <w:rStyle w:val="a5"/>
        <w:noProof/>
      </w:rPr>
      <w:t>1</w:t>
    </w:r>
    <w:r>
      <w:rPr>
        <w:rStyle w:val="a5"/>
      </w:rPr>
      <w:fldChar w:fldCharType="end"/>
    </w:r>
    <w:r>
      <w:rPr>
        <w:rStyle w:val="a5"/>
        <w:rFonts w:ascii="宋体" w:hAnsi="宋体"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950" w:rsidRDefault="004B3950">
      <w:r>
        <w:separator/>
      </w:r>
    </w:p>
  </w:footnote>
  <w:footnote w:type="continuationSeparator" w:id="0">
    <w:p w:rsidR="004B3950" w:rsidRDefault="004B39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76743D"/>
    <w:multiLevelType w:val="multilevel"/>
    <w:tmpl w:val="3376743D"/>
    <w:lvl w:ilvl="0">
      <w:start w:val="1"/>
      <w:numFmt w:val="japaneseCounting"/>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76A57CCE"/>
    <w:multiLevelType w:val="multilevel"/>
    <w:tmpl w:val="76A57CCE"/>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7CF"/>
    <w:rsid w:val="00026AD3"/>
    <w:rsid w:val="0006070B"/>
    <w:rsid w:val="0011486C"/>
    <w:rsid w:val="00180C95"/>
    <w:rsid w:val="001819F0"/>
    <w:rsid w:val="001A5E76"/>
    <w:rsid w:val="002B2D69"/>
    <w:rsid w:val="002C77BD"/>
    <w:rsid w:val="003D076B"/>
    <w:rsid w:val="00416B54"/>
    <w:rsid w:val="004B3950"/>
    <w:rsid w:val="00544B13"/>
    <w:rsid w:val="00593EB0"/>
    <w:rsid w:val="006066D2"/>
    <w:rsid w:val="006327E0"/>
    <w:rsid w:val="006577A0"/>
    <w:rsid w:val="0079341F"/>
    <w:rsid w:val="008762A1"/>
    <w:rsid w:val="008864B2"/>
    <w:rsid w:val="008D0B2E"/>
    <w:rsid w:val="00B03890"/>
    <w:rsid w:val="00B05BB2"/>
    <w:rsid w:val="00B7006D"/>
    <w:rsid w:val="00BD3DA1"/>
    <w:rsid w:val="00C91951"/>
    <w:rsid w:val="00D36DD3"/>
    <w:rsid w:val="00DA67CF"/>
    <w:rsid w:val="00E467C2"/>
    <w:rsid w:val="00E7523B"/>
    <w:rsid w:val="00EA383A"/>
    <w:rsid w:val="00EE6DF3"/>
    <w:rsid w:val="00F86080"/>
    <w:rsid w:val="00FF3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7"/>
    <o:shapelayout v:ext="edit">
      <o:idmap v:ext="edit" data="1"/>
    </o:shapelayout>
  </w:shapeDefaults>
  <w:decimalSymbol w:val="."/>
  <w:listSeparator w:val=","/>
  <w15:chartTrackingRefBased/>
  <w15:docId w15:val="{B6F13C89-15B8-49C5-B99E-60CD9AEAA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05BB2"/>
    <w:pPr>
      <w:pBdr>
        <w:bottom w:val="single" w:sz="6" w:space="1" w:color="auto"/>
      </w:pBdr>
      <w:tabs>
        <w:tab w:val="center" w:pos="4153"/>
        <w:tab w:val="right" w:pos="8306"/>
      </w:tabs>
      <w:snapToGrid w:val="0"/>
      <w:jc w:val="center"/>
    </w:pPr>
    <w:rPr>
      <w:sz w:val="18"/>
      <w:szCs w:val="18"/>
    </w:rPr>
  </w:style>
  <w:style w:type="paragraph" w:styleId="a4">
    <w:name w:val="footer"/>
    <w:basedOn w:val="a"/>
    <w:rsid w:val="00B05BB2"/>
    <w:pPr>
      <w:tabs>
        <w:tab w:val="center" w:pos="4153"/>
        <w:tab w:val="right" w:pos="8306"/>
      </w:tabs>
      <w:snapToGrid w:val="0"/>
      <w:jc w:val="left"/>
    </w:pPr>
    <w:rPr>
      <w:sz w:val="18"/>
      <w:szCs w:val="18"/>
    </w:rPr>
  </w:style>
  <w:style w:type="character" w:styleId="a5">
    <w:name w:val="page number"/>
    <w:basedOn w:val="a0"/>
    <w:rsid w:val="00B05BB2"/>
  </w:style>
  <w:style w:type="character" w:styleId="a6">
    <w:name w:val="Hyperlink"/>
    <w:rsid w:val="0079341F"/>
    <w:rPr>
      <w:color w:val="0000FF"/>
      <w:u w:val="single"/>
    </w:rPr>
  </w:style>
  <w:style w:type="paragraph" w:styleId="a7">
    <w:name w:val="Plain Text"/>
    <w:aliases w:val="标题1,普通文字 Char,纯文本 Char Char, Char,标题1 Char Char,普通文字,Char Char Char,Char Char,Char,纯文本 Char1,标题1 Char Char Char Char Char,纯文本 Char Char1 Char Char Char,游数的格式,Plain Te,游数的,Plain Text,纯文本 Char Char Char,纯文本 Char Char1, Char Char Char,纯文本 Char,普通"/>
    <w:basedOn w:val="a"/>
    <w:link w:val="Char2"/>
    <w:rsid w:val="00DA67CF"/>
    <w:rPr>
      <w:rFonts w:ascii="宋体" w:hAnsi="Courier New" w:cs="Courier New"/>
      <w:szCs w:val="21"/>
    </w:rPr>
  </w:style>
  <w:style w:type="character" w:customStyle="1" w:styleId="a8">
    <w:name w:val="纯文本 字符"/>
    <w:rsid w:val="00DA67CF"/>
    <w:rPr>
      <w:rFonts w:ascii="宋体" w:hAnsi="Courier New" w:cs="Courier New"/>
      <w:kern w:val="2"/>
      <w:sz w:val="21"/>
      <w:szCs w:val="21"/>
    </w:rPr>
  </w:style>
  <w:style w:type="character" w:customStyle="1" w:styleId="Char2">
    <w:name w:val="纯文本 Char2"/>
    <w:aliases w:val="标题1 Char,普通文字 Char Char,纯文本 Char Char Char1, Char Char,标题1 Char Char Char,普通文字 Char1,Char Char Char Char,Char Char Char1,Char Char1,纯文本 Char1 Char,标题1 Char Char Char Char Char Char,纯文本 Char Char1 Char Char Char Char,游数的格式 Char,Plain Te Char"/>
    <w:link w:val="a7"/>
    <w:locked/>
    <w:rsid w:val="00DA67CF"/>
    <w:rPr>
      <w:rFonts w:ascii="宋体" w:hAnsi="Courier New" w:cs="Courier New"/>
      <w:kern w:val="2"/>
      <w:sz w:val="21"/>
      <w:szCs w:val="21"/>
    </w:rPr>
  </w:style>
  <w:style w:type="paragraph" w:styleId="a9">
    <w:name w:val="Normal (Web)"/>
    <w:aliases w:val="普通 (Web),普通(Web) Char,普通(Web) Char Char Char Char,普通(Web) Char Char,普通(网站)1,普通 (Web)1,普通(Web) Char Char Char Char Char Char Char Char,普通(Web) Char Char Char Char Char Char Char Char Char,普通(Web) Char Char Char Char Char Char Char,普通(Web)"/>
    <w:basedOn w:val="a"/>
    <w:rsid w:val="00DA67CF"/>
    <w:pPr>
      <w:widowControl/>
      <w:spacing w:before="100" w:beforeAutospacing="1" w:after="100" w:afterAutospacing="1"/>
      <w:jc w:val="left"/>
    </w:pPr>
    <w:rPr>
      <w:rFonts w:ascii="宋体" w:hAnsi="宋体"/>
      <w:color w:val="000000"/>
      <w:kern w:val="0"/>
      <w:sz w:val="24"/>
    </w:rPr>
  </w:style>
  <w:style w:type="paragraph" w:customStyle="1" w:styleId="Roman">
    <w:name w:val="Roman斜体"/>
    <w:basedOn w:val="a"/>
    <w:rsid w:val="00DA67CF"/>
    <w:pPr>
      <w:spacing w:line="240" w:lineRule="atLeast"/>
      <w:jc w:val="center"/>
    </w:pPr>
    <w:rPr>
      <w:i/>
      <w:iCs/>
      <w:color w:val="000000"/>
      <w:szCs w:val="20"/>
    </w:rPr>
  </w:style>
  <w:style w:type="paragraph" w:customStyle="1" w:styleId="0">
    <w:name w:val="正文_0"/>
    <w:rsid w:val="00DA67CF"/>
    <w:pPr>
      <w:widowControl w:val="0"/>
      <w:adjustRightInd w:val="0"/>
      <w:spacing w:line="312" w:lineRule="atLeast"/>
      <w:jc w:val="both"/>
      <w:textAlignment w:val="baseline"/>
    </w:pPr>
    <w:rPr>
      <w:rFonts w:ascii="Calibri" w:hAnsi="Calibri"/>
      <w:sz w:val="21"/>
    </w:rPr>
  </w:style>
  <w:style w:type="paragraph" w:customStyle="1" w:styleId="1">
    <w:name w:val="列表段落1"/>
    <w:basedOn w:val="a"/>
    <w:qFormat/>
    <w:rsid w:val="00DA67CF"/>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2.png"/><Relationship Id="rId21" Type="http://schemas.openxmlformats.org/officeDocument/2006/relationships/image" Target="media/image15.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image" Target="media/image61.png"/><Relationship Id="rId76" Type="http://schemas.openxmlformats.org/officeDocument/2006/relationships/image" Target="media/image69.png"/><Relationship Id="rId84"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image" Target="media/image64.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image" Target="media/image67.png"/><Relationship Id="rId79" Type="http://schemas.openxmlformats.org/officeDocument/2006/relationships/image" Target="media/image72.png"/><Relationship Id="rId5" Type="http://schemas.openxmlformats.org/officeDocument/2006/relationships/footnotes" Target="footnotes.xml"/><Relationship Id="rId61" Type="http://schemas.openxmlformats.org/officeDocument/2006/relationships/image" Target="media/image54.png"/><Relationship Id="rId82"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oleObject" Target="embeddings/oleObject1.bin"/><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image" Target="media/image7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wmf"/><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image" Target="media/image70.png"/><Relationship Id="rId8" Type="http://schemas.openxmlformats.org/officeDocument/2006/relationships/image" Target="media/image2.pn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image" Target="media/image73.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4.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519;&#39062;&#38892;\Desktop\SW\&#39640;&#20013;&#35797;&#21367;&#3259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高中试卷网</Template>
  <TotalTime>0</TotalTime>
  <Pages>10</Pages>
  <Words>775</Words>
  <Characters>4419</Characters>
  <Application>Microsoft Office Word</Application>
  <DocSecurity>0</DocSecurity>
  <Lines>36</Lines>
  <Paragraphs>10</Paragraphs>
  <ScaleCrop>false</ScaleCrop>
  <Company>个人试卷网站</Company>
  <LinksUpToDate>false</LinksUpToDate>
  <CharactersWithSpaces>5184</CharactersWithSpaces>
  <SharedDoc>false</SharedDoc>
  <HyperlinkBase>http://sj.fjjy.org</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高中试卷网</cp:keywords>
  <dc:description>试卷交流共享平台</dc:description>
  <cp:lastModifiedBy>User2017</cp:lastModifiedBy>
  <cp:revision>2</cp:revision>
  <cp:lastPrinted>1899-12-31T16:00:00Z</cp:lastPrinted>
  <dcterms:created xsi:type="dcterms:W3CDTF">2018-12-28T14:34:00Z</dcterms:created>
  <dcterms:modified xsi:type="dcterms:W3CDTF">2019-09-16T07:51:00Z</dcterms:modified>
</cp:coreProperties>
</file>