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rPr>
          <w:rFonts w:hint="eastAsia"/>
        </w:rPr>
      </w:pPr>
      <w:r>
        <w:rPr>
          <w:rFonts w:hint="eastAsia"/>
        </w:rPr>
        <w:t>阜新市育才中学高一下学期第二次月考数学试题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spacing w:line="240" w:lineRule="auto"/>
        <w:rPr>
          <w:b/>
        </w:rPr>
      </w:pPr>
      <w:r>
        <w:rPr>
          <w:rFonts w:hint="eastAsia"/>
        </w:rPr>
        <w:t xml:space="preserve">    </w:t>
      </w:r>
      <w:r>
        <w:rPr>
          <w:rFonts w:hint="eastAsia"/>
          <w:b/>
        </w:rPr>
        <w:t>考生注意：</w:t>
      </w:r>
    </w:p>
    <w:p>
      <w:pPr>
        <w:spacing w:line="240" w:lineRule="auto"/>
        <w:rPr>
          <w:sz w:val="18"/>
          <w:szCs w:val="18"/>
        </w:rPr>
      </w:pPr>
      <w:r>
        <w:rPr>
          <w:rFonts w:hint="eastAsia"/>
        </w:rPr>
        <w:t xml:space="preserve">    </w:t>
      </w:r>
      <w:r>
        <w:rPr>
          <w:rFonts w:hint="eastAsia"/>
          <w:sz w:val="18"/>
          <w:szCs w:val="18"/>
        </w:rPr>
        <w:t>1. 本试卷分第Ⅰ卷（选择题）和第Ⅱ卷（非选择题）两部分。</w:t>
      </w:r>
      <w:bookmarkStart w:id="0" w:name="_GoBack"/>
      <w:bookmarkEnd w:id="0"/>
      <w:r>
        <w:rPr>
          <w:rFonts w:hint="eastAsia"/>
          <w:sz w:val="18"/>
          <w:szCs w:val="18"/>
        </w:rPr>
        <w:t>满分150分，考试时间120分钟。</w:t>
      </w:r>
    </w:p>
    <w:p>
      <w:pPr>
        <w:spacing w:line="240" w:lineRule="auto"/>
        <w:rPr>
          <w:sz w:val="18"/>
          <w:szCs w:val="18"/>
        </w:rPr>
      </w:pPr>
      <w:r>
        <w:rPr>
          <w:rFonts w:hint="eastAsia"/>
        </w:rPr>
        <w:t xml:space="preserve">    </w:t>
      </w:r>
      <w:r>
        <w:rPr>
          <w:rFonts w:hint="eastAsia"/>
          <w:sz w:val="18"/>
          <w:szCs w:val="18"/>
        </w:rPr>
        <w:t>2. 考生作答时，请将答案答在答题卡上。第Ⅰ卷每小题选出答案后，用2B铅笔把答题卡上对应</w:t>
      </w:r>
    </w:p>
    <w:p>
      <w:pPr>
        <w:spacing w:line="24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题目的答案标号涂黑；第Ⅱ卷请用直径0.5毫米的黑色墨水签字笔在答题卡上各题的答题区域</w:t>
      </w:r>
    </w:p>
    <w:p>
      <w:pPr>
        <w:spacing w:line="240" w:lineRule="auto"/>
        <w:rPr>
          <w:rStyle w:val="15"/>
        </w:rPr>
      </w:pPr>
      <w:r>
        <w:rPr>
          <w:rFonts w:hint="eastAsia"/>
          <w:sz w:val="18"/>
          <w:szCs w:val="18"/>
        </w:rPr>
        <w:t xml:space="preserve">       内作答，</w:t>
      </w:r>
      <w:r>
        <w:rPr>
          <w:rStyle w:val="15"/>
          <w:rFonts w:hint="eastAsia"/>
          <w:em w:val="dot"/>
        </w:rPr>
        <w:t>超出答题区域书写的答案无效，在试题卷、草稿纸上作答无效</w:t>
      </w:r>
      <w:r>
        <w:rPr>
          <w:rStyle w:val="15"/>
          <w:rFonts w:hint="eastAsia"/>
        </w:rPr>
        <w:t>。</w:t>
      </w:r>
    </w:p>
    <w:p>
      <w:pPr>
        <w:spacing w:line="240" w:lineRule="auto"/>
        <w:rPr>
          <w:sz w:val="18"/>
          <w:szCs w:val="18"/>
        </w:rPr>
      </w:pPr>
      <w:r>
        <w:rPr>
          <w:rFonts w:hint="eastAsia"/>
        </w:rPr>
        <w:t xml:space="preserve">    </w:t>
      </w:r>
      <w:r>
        <w:rPr>
          <w:rFonts w:hint="eastAsia"/>
          <w:sz w:val="18"/>
          <w:szCs w:val="18"/>
        </w:rPr>
        <w:t>3. 本卷命题范围：必修4第三章，必修5第一、二章。</w:t>
      </w:r>
    </w:p>
    <w:p>
      <w:pPr>
        <w:pStyle w:val="5"/>
        <w:spacing w:line="240" w:lineRule="auto"/>
        <w:jc w:val="center"/>
      </w:pPr>
      <w:r>
        <w:rPr>
          <w:rFonts w:hint="eastAsia"/>
        </w:rPr>
        <w:t>第Ⅰ卷（选择题  共</w:t>
      </w:r>
      <w:r>
        <w:rPr>
          <w:rFonts w:ascii="Times New Roman" w:hAnsi="Times New Roman" w:cs="Times New Roman"/>
        </w:rPr>
        <w:t>60</w:t>
      </w:r>
      <w:r>
        <w:rPr>
          <w:rFonts w:hint="eastAsia"/>
        </w:rPr>
        <w:t>分）</w:t>
      </w:r>
    </w:p>
    <w:p>
      <w:pPr>
        <w:rPr>
          <w:b/>
        </w:rPr>
      </w:pPr>
      <w:r>
        <w:rPr>
          <w:rFonts w:hint="eastAsia"/>
          <w:b/>
        </w:rPr>
        <w:t>一、选择题：本答题共12小题，每小题5分，共60分。在每小题给出的四个选项中，只</w:t>
      </w:r>
    </w:p>
    <w:p>
      <w:pPr>
        <w:rPr>
          <w:b/>
        </w:rPr>
      </w:pPr>
      <w:r>
        <w:rPr>
          <w:rFonts w:hint="eastAsia"/>
          <w:b/>
        </w:rPr>
        <w:t xml:space="preserve">    有一项是符合题目要求的。</w:t>
      </w:r>
    </w:p>
    <w:p>
      <w:r>
        <w:rPr>
          <w:rFonts w:hint="eastAsia"/>
        </w:rPr>
        <w:t>1. 设数列</w:t>
      </w:r>
      <w:r>
        <w:rPr>
          <w:position w:val="-10"/>
        </w:rPr>
        <w:object>
          <v:shape id="_x0000_i1025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</w:rPr>
        <w:t>的前</w:t>
      </w:r>
      <w:r>
        <w:rPr>
          <w:rFonts w:hint="eastAsia"/>
          <w:i/>
        </w:rPr>
        <w:t>n</w:t>
      </w:r>
      <w:r>
        <w:rPr>
          <w:rFonts w:hint="eastAsia"/>
        </w:rPr>
        <w:t>项和</w:t>
      </w:r>
      <w:r>
        <w:rPr>
          <w:position w:val="-10"/>
        </w:rPr>
        <w:object>
          <v:shape id="_x0000_i1026" o:spt="75" type="#_x0000_t75" style="height:16.5pt;width:35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2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/>
        </w:rPr>
        <w:t>的值为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A. </w:t>
            </w:r>
            <w:r>
              <w:rPr>
                <w:position w:val="-6"/>
              </w:rPr>
              <w:object>
                <v:shape id="_x0000_i1028" o:spt="75" type="#_x0000_t75" style="height:12.75pt;width:13.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B. </w:t>
            </w:r>
            <w:r>
              <w:rPr>
                <w:position w:val="-6"/>
              </w:rPr>
              <w:object>
                <v:shape id="_x0000_i1029" o:spt="75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C. </w:t>
            </w:r>
            <w:r>
              <w:rPr>
                <w:position w:val="-6"/>
              </w:rPr>
              <w:object>
                <v:shape id="_x0000_i1030" o:spt="75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D. </w:t>
            </w:r>
            <w:r>
              <w:rPr>
                <w:position w:val="-6"/>
              </w:rPr>
              <w:object>
                <v:shape id="_x0000_i1031" o:spt="75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2. △</w:t>
      </w:r>
      <w:r>
        <w:rPr>
          <w:rFonts w:hint="eastAsia"/>
          <w:i/>
        </w:rPr>
        <w:t>ABC</w:t>
      </w:r>
      <w:r>
        <w:rPr>
          <w:rFonts w:hint="eastAsia"/>
        </w:rPr>
        <w:t>满足</w:t>
      </w:r>
      <w:r>
        <w:rPr>
          <w:rFonts w:hAnsi="宋体" w:cs="Times New Roman"/>
        </w:rPr>
        <w:t>∠</w:t>
      </w:r>
      <w:r>
        <w:rPr>
          <w:rFonts w:cs="Times New Roman"/>
          <w:i/>
        </w:rPr>
        <w:t>B</w:t>
      </w:r>
      <w:r>
        <w:rPr>
          <w:rFonts w:cs="Times New Roman"/>
        </w:rPr>
        <w:t>=30°</w: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t>=3，</w:t>
      </w:r>
      <w:r>
        <w:rPr>
          <w:position w:val="-8"/>
        </w:rPr>
        <w:object>
          <v:shape id="_x0000_i1032" o:spt="75" type="#_x0000_t75" style="height:16.5pt;width:44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i/>
        </w:rPr>
        <w:t>BC</w:t>
      </w:r>
      <w:r>
        <w:rPr>
          <w:rFonts w:hint="eastAsia"/>
        </w:rPr>
        <w:t>的长为</w:t>
      </w:r>
    </w:p>
    <w:tbl>
      <w:tblPr>
        <w:tblStyle w:val="18"/>
        <w:tblW w:w="857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142"/>
        <w:gridCol w:w="2143"/>
        <w:gridCol w:w="2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4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A. </w:t>
            </w:r>
            <w:r>
              <w:rPr>
                <w:position w:val="-4"/>
              </w:rPr>
              <w:object>
                <v:shape id="_x0000_i1033" o:spt="75" type="#_x0000_t75" style="height:12pt;width:9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1">
                  <o:LockedField>false</o:LockedField>
                </o:OLEObject>
              </w:object>
            </w:r>
          </w:p>
        </w:tc>
        <w:tc>
          <w:tcPr>
            <w:tcW w:w="214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B. </w:t>
            </w:r>
            <w:r>
              <w:rPr>
                <w:position w:val="-4"/>
              </w:rPr>
              <w:object>
                <v:shape id="_x0000_i1034" o:spt="75" type="#_x0000_t75" style="height:12pt;width:6.7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3">
                  <o:LockedField>false</o:LockedField>
                </o:OLEObject>
              </w:object>
            </w:r>
          </w:p>
        </w:tc>
        <w:tc>
          <w:tcPr>
            <w:tcW w:w="2143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C. </w:t>
            </w:r>
            <w:r>
              <w:rPr>
                <w:position w:val="-4"/>
              </w:rPr>
              <w:object>
                <v:shape id="_x0000_i1035" o:spt="75" type="#_x0000_t75" style="height:12pt;width:6.7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/>
              </w:rPr>
              <w:t>或2</w:t>
            </w:r>
          </w:p>
        </w:tc>
        <w:tc>
          <w:tcPr>
            <w:tcW w:w="2143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D. 无解</w:t>
            </w:r>
          </w:p>
        </w:tc>
      </w:tr>
    </w:tbl>
    <w:p>
      <w:r>
        <w:rPr>
          <w:rFonts w:hint="eastAsia"/>
        </w:rPr>
        <w:t>3. 在等差数列</w:t>
      </w:r>
      <w:r>
        <w:rPr>
          <w:position w:val="-10"/>
        </w:rPr>
        <w:object>
          <v:shape id="_x0000_i1036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中，若</w:t>
      </w:r>
      <w:r>
        <w:rPr>
          <w:position w:val="-10"/>
        </w:rPr>
        <w:object>
          <v:shape id="_x0000_i1037" o:spt="75" type="#_x0000_t75" style="height:15.75pt;width:123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38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A. </w:t>
            </w:r>
            <w:r>
              <w:rPr>
                <w:position w:val="-6"/>
              </w:rPr>
              <w:object>
                <v:shape id="_x0000_i1039" o:spt="75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2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B. </w:t>
            </w:r>
            <w:r>
              <w:rPr>
                <w:position w:val="-6"/>
              </w:rPr>
              <w:object>
                <v:shape id="_x0000_i1040" o:spt="75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4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C. </w:t>
            </w:r>
            <w:r>
              <w:rPr>
                <w:position w:val="-6"/>
              </w:rPr>
              <w:object>
                <v:shape id="_x0000_i1041" o:spt="75" type="#_x0000_t75" style="height:12.75pt;width:19.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6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D. </w:t>
            </w:r>
            <w:r>
              <w:rPr>
                <w:position w:val="-6"/>
              </w:rPr>
              <w:object>
                <v:shape id="_x0000_i1042" o:spt="75" type="#_x0000_t75" style="height:12.75pt;width:20.2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8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4. 设等差数列</w:t>
      </w:r>
      <w:r>
        <w:rPr>
          <w:position w:val="-10"/>
        </w:rPr>
        <w:object>
          <v:shape id="_x0000_i1043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/>
        </w:rPr>
        <w:t>的前</w:t>
      </w:r>
      <w:r>
        <w:rPr>
          <w:rFonts w:hint="eastAsia"/>
          <w:i/>
        </w:rPr>
        <w:t>n</w:t>
      </w:r>
      <w:r>
        <w:rPr>
          <w:rFonts w:hint="eastAsia"/>
        </w:rPr>
        <w:t>项和为</w:t>
      </w:r>
      <w:r>
        <w:rPr>
          <w:position w:val="-10"/>
        </w:rPr>
        <w:object>
          <v:shape id="_x0000_i1044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/>
        </w:rPr>
        <w:t>，已知</w:t>
      </w:r>
      <w:r>
        <w:rPr>
          <w:position w:val="-10"/>
        </w:rPr>
        <w:object>
          <v:shape id="_x0000_i1045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46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A. </w:t>
            </w:r>
            <w:r>
              <w:rPr>
                <w:position w:val="-4"/>
              </w:rPr>
              <w:object>
                <v:shape id="_x0000_i1047" o:spt="75" type="#_x0000_t75" style="height:12pt;width:14.2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7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B. </w:t>
            </w:r>
            <w:r>
              <w:rPr>
                <w:position w:val="-6"/>
              </w:rPr>
              <w:object>
                <v:shape id="_x0000_i1048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9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C. </w:t>
            </w:r>
            <w:r>
              <w:rPr>
                <w:position w:val="-6"/>
              </w:rPr>
              <w:object>
                <v:shape id="_x0000_i1049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51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D. </w:t>
            </w:r>
            <w:r>
              <w:rPr>
                <w:position w:val="-6"/>
              </w:rPr>
              <w:object>
                <v:shape id="_x0000_i1050" o:spt="75" type="#_x0000_t75" style="height:13.5pt;width:18.75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53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5. 在△</w:t>
      </w:r>
      <w:r>
        <w:rPr>
          <w:rFonts w:hint="eastAsia"/>
          <w:i/>
        </w:rPr>
        <w:t>ABC</w:t>
      </w:r>
      <w:r>
        <w:rPr>
          <w:rFonts w:hint="eastAsia"/>
        </w:rPr>
        <w:t>中，</w:t>
      </w:r>
      <w:r>
        <w:rPr>
          <w:position w:val="-8"/>
        </w:rPr>
        <w:object>
          <v:shape id="_x0000_i1051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2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=45°，则∠</w:t>
      </w:r>
      <w:r>
        <w:rPr>
          <w:rFonts w:hint="eastAsia"/>
          <w:i/>
        </w:rPr>
        <w:t>A</w:t>
      </w:r>
      <w:r>
        <w:rPr>
          <w:rFonts w:hint="eastAsia"/>
        </w:rPr>
        <w:t>的大小为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>A. 60°或120°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B. 30°或150°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>C. 60°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>D. 120°</w:t>
            </w:r>
          </w:p>
        </w:tc>
      </w:tr>
    </w:tbl>
    <w:p>
      <w:r>
        <w:rPr>
          <w:rFonts w:hint="eastAsia"/>
        </w:rPr>
        <w:t>6. 在△</w:t>
      </w:r>
      <w:r>
        <w:rPr>
          <w:rFonts w:hint="eastAsia"/>
          <w:i/>
        </w:rPr>
        <w:t>ABC</w:t>
      </w:r>
      <w:r>
        <w:rPr>
          <w:rFonts w:hint="eastAsia"/>
        </w:rPr>
        <w:t>中，角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的对边边长分别为</w:t>
      </w:r>
      <w:r>
        <w:rPr>
          <w:rFonts w:hint="eastAsia"/>
          <w:i/>
        </w:rPr>
        <w:t>a</w:t>
      </w:r>
      <w:r>
        <w:rPr>
          <w:rFonts w:hint="eastAsia"/>
        </w:rPr>
        <w:t>=3，</w:t>
      </w:r>
      <w:r>
        <w:rPr>
          <w:rFonts w:hint="eastAsia"/>
          <w:i/>
        </w:rPr>
        <w:t>b</w:t>
      </w:r>
      <w:r>
        <w:rPr>
          <w:rFonts w:hint="eastAsia"/>
        </w:rPr>
        <w:t>=5，</w:t>
      </w:r>
      <w:r>
        <w:rPr>
          <w:rFonts w:hint="eastAsia"/>
          <w:i/>
        </w:rPr>
        <w:t>c</w:t>
      </w:r>
      <w:r>
        <w:rPr>
          <w:rFonts w:hint="eastAsia"/>
        </w:rPr>
        <w:t>=6，则</w:t>
      </w:r>
      <w:r>
        <w:rPr>
          <w:position w:val="-6"/>
        </w:rPr>
        <w:object>
          <v:shape id="_x0000_i1053" o:spt="75" type="#_x0000_t75" style="height:12.75pt;width:13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/>
        </w:rPr>
        <w:t>的值为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>A. 38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>B. 37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C. 36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D. 35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7. 在△</w:t>
      </w:r>
      <w:r>
        <w:rPr>
          <w:rFonts w:hint="eastAsia"/>
          <w:i/>
        </w:rPr>
        <w:t>ABC</w:t>
      </w:r>
      <w:r>
        <w:rPr>
          <w:rFonts w:hint="eastAsia"/>
        </w:rPr>
        <w:t>中，</w:t>
      </w:r>
      <w:r>
        <w:rPr>
          <w:position w:val="-6"/>
        </w:rPr>
        <w:object>
          <v:shape id="_x0000_i1054" o:spt="75" type="#_x0000_t75" style="height:12.75pt;width:117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/>
        </w:rPr>
        <w:t>，那么△</w:t>
      </w:r>
      <w:r>
        <w:rPr>
          <w:rFonts w:hint="eastAsia"/>
          <w:i/>
        </w:rPr>
        <w:t>ABC</w:t>
      </w:r>
      <w:r>
        <w:rPr>
          <w:rFonts w:hint="eastAsia"/>
        </w:rPr>
        <w:t>一定是</w:t>
      </w:r>
    </w:p>
    <w:tbl>
      <w:tblPr>
        <w:tblStyle w:val="18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r>
              <w:rPr>
                <w:rFonts w:hint="eastAsia"/>
              </w:rPr>
              <w:t xml:space="preserve">    A. 锐角三角形</w:t>
            </w:r>
          </w:p>
        </w:tc>
        <w:tc>
          <w:tcPr>
            <w:tcW w:w="4261" w:type="dxa"/>
          </w:tcPr>
          <w:p>
            <w:r>
              <w:rPr>
                <w:rFonts w:hint="eastAsia"/>
              </w:rPr>
              <w:t xml:space="preserve">    B. 直角三角形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r>
              <w:rPr>
                <w:rFonts w:hint="eastAsia"/>
              </w:rPr>
              <w:t xml:space="preserve">    C. 等腰三角形</w:t>
            </w:r>
          </w:p>
        </w:tc>
        <w:tc>
          <w:tcPr>
            <w:tcW w:w="4261" w:type="dxa"/>
          </w:tcPr>
          <w:p>
            <w:r>
              <w:rPr>
                <w:rFonts w:hint="eastAsia"/>
              </w:rPr>
              <w:t xml:space="preserve">    D. 等腰或直角三角形</w:t>
            </w:r>
          </w:p>
        </w:tc>
      </w:tr>
    </w:tbl>
    <w:p>
      <w:r>
        <w:rPr>
          <w:rFonts w:hint="eastAsia"/>
        </w:rPr>
        <w:t>8. 已知在△</w:t>
      </w:r>
      <w:r>
        <w:rPr>
          <w:rFonts w:hint="eastAsia"/>
          <w:i/>
        </w:rPr>
        <w:t>ABC</w:t>
      </w:r>
      <w:r>
        <w:rPr>
          <w:rFonts w:hint="eastAsia"/>
        </w:rPr>
        <w:t>中，</w:t>
      </w:r>
      <w:r>
        <w:rPr>
          <w:rFonts w:hint="eastAsia"/>
          <w:i/>
        </w:rPr>
        <w:t>AC</w:t>
      </w:r>
      <w:r>
        <w:rPr>
          <w:rFonts w:hint="eastAsia"/>
        </w:rPr>
        <w:t>=8，</w:t>
      </w:r>
      <w:r>
        <w:rPr>
          <w:rFonts w:hint="eastAsia"/>
          <w:i/>
        </w:rPr>
        <w:t>BC</w:t>
      </w:r>
      <w:r>
        <w:rPr>
          <w:rFonts w:hint="eastAsia"/>
        </w:rPr>
        <w:t>=7，</w:t>
      </w:r>
      <w:r>
        <w:rPr>
          <w:rFonts w:hint="eastAsia"/>
          <w:i/>
        </w:rPr>
        <w:t>A</w:t>
      </w:r>
      <w:r>
        <w:rPr>
          <w:rFonts w:hint="eastAsia"/>
        </w:rPr>
        <w:t>=60°，则△</w:t>
      </w:r>
      <w:r>
        <w:rPr>
          <w:rFonts w:hint="eastAsia"/>
          <w:i/>
        </w:rPr>
        <w:t>ABC</w:t>
      </w:r>
      <w:r>
        <w:rPr>
          <w:rFonts w:hint="eastAsia"/>
        </w:rPr>
        <w:t>的面积为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r>
              <w:rPr>
                <w:rFonts w:hint="eastAsia"/>
              </w:rPr>
              <w:t xml:space="preserve">    A. </w:t>
            </w:r>
            <w:r>
              <w:rPr>
                <w:position w:val="-8"/>
              </w:rPr>
              <w:object>
                <v:shape id="_x0000_i1055" o:spt="75" type="#_x0000_t75" style="height:17.25pt;width:21.75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63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 xml:space="preserve">  B. </w:t>
            </w:r>
            <w:r>
              <w:rPr>
                <w:position w:val="-8"/>
              </w:rPr>
              <w:object>
                <v:shape id="_x0000_i1056" o:spt="75" type="#_x0000_t75" style="height:17.25pt;width:27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65">
                  <o:LockedField>false</o:LockedField>
                </o:OLEObject>
              </w:object>
            </w:r>
            <w:r>
              <w:rPr>
                <w:rFonts w:hint="eastAsia"/>
              </w:rPr>
              <w:t>或</w:t>
            </w:r>
            <w:r>
              <w:rPr>
                <w:position w:val="-8"/>
              </w:rPr>
              <w:object>
                <v:shape id="_x0000_i1057" o:spt="75" type="#_x0000_t75" style="height:17.25pt;width:21.75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67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 xml:space="preserve">    C. </w:t>
            </w:r>
            <w:r>
              <w:rPr>
                <w:position w:val="-8"/>
              </w:rPr>
              <w:object>
                <v:shape id="_x0000_i1058" o:spt="75" type="#_x0000_t75" style="height:17.25pt;width:27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69">
                  <o:LockedField>false</o:LockedField>
                </o:OLEObject>
              </w:object>
            </w:r>
            <w:r>
              <w:rPr>
                <w:rFonts w:hint="eastAsia"/>
              </w:rPr>
              <w:t>或</w:t>
            </w:r>
            <w:r>
              <w:rPr>
                <w:position w:val="-8"/>
              </w:rPr>
              <w:object>
                <v:shape id="_x0000_i1059" o:spt="75" type="#_x0000_t75" style="height:17.25pt;width:21.75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71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 xml:space="preserve">    D. </w:t>
            </w:r>
            <w:r>
              <w:rPr>
                <w:position w:val="-8"/>
              </w:rPr>
              <w:object>
                <v:shape id="_x0000_i1060" o:spt="75" type="#_x0000_t75" style="height:17.25pt;width:21.75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73">
                  <o:LockedField>false</o:LockedField>
                </o:OLEObject>
              </w:object>
            </w:r>
            <w:r>
              <w:rPr>
                <w:rFonts w:hint="eastAsia"/>
              </w:rPr>
              <w:t>或</w:t>
            </w:r>
            <w:r>
              <w:rPr>
                <w:position w:val="-8"/>
              </w:rPr>
              <w:object>
                <v:shape id="_x0000_i1061" o:spt="75" type="#_x0000_t75" style="height:17.25pt;width:27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74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9. 设等差数列</w:t>
      </w:r>
      <w:r>
        <w:rPr>
          <w:position w:val="-10"/>
        </w:rPr>
        <w:object>
          <v:shape id="_x0000_i1062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063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hint="eastAsia"/>
        </w:rPr>
        <w:t>的前</w:t>
      </w:r>
      <w:r>
        <w:rPr>
          <w:rFonts w:hint="eastAsia"/>
          <w:i/>
        </w:rPr>
        <w:t>n</w:t>
      </w:r>
      <w:r>
        <w:rPr>
          <w:rFonts w:hint="eastAsia"/>
        </w:rPr>
        <w:t>项和为</w:t>
      </w:r>
      <w:r>
        <w:rPr>
          <w:position w:val="-10"/>
        </w:rPr>
        <w:object>
          <v:shape id="_x0000_i1064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6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28"/>
        </w:rPr>
        <w:object>
          <v:shape id="_x0000_i1066" o:spt="75" type="#_x0000_t75" style="height:31.5pt;width:56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1067" o:spt="75" type="#_x0000_t75" style="height:31.5pt;width:70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A. </w:t>
            </w:r>
            <w:r>
              <w:rPr>
                <w:position w:val="-22"/>
              </w:rPr>
              <w:object>
                <v:shape id="_x0000_i1068" o:spt="75" type="#_x0000_t75" style="height:28.5pt;width:15.75pt;" o:ole="t" filled="f" o:preferrelative="t" stroked="f" coordsize="21600,21600">
                  <v:path/>
                  <v:fill on="f" focussize="0,0"/>
                  <v:stroke on="f" joinstyle="miter"/>
                  <v:imagedata r:id="rId87" o:title="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86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B. </w:t>
            </w:r>
            <w:r>
              <w:rPr>
                <w:position w:val="-22"/>
              </w:rPr>
              <w:object>
                <v:shape id="_x0000_i1069" o:spt="75" type="#_x0000_t75" style="height:28.5pt;width:21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88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C. </w:t>
            </w:r>
            <w:r>
              <w:rPr>
                <w:position w:val="-22"/>
              </w:rPr>
              <w:object>
                <v:shape id="_x0000_i1070" o:spt="75" type="#_x0000_t75" style="height:28.5pt;width:21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0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D. </w:t>
            </w:r>
            <w:r>
              <w:rPr>
                <w:position w:val="-22"/>
              </w:rPr>
              <w:object>
                <v:shape id="_x0000_i1071" o:spt="75" type="#_x0000_t75" style="height:28.5pt;width:21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92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10. 在△</w:t>
      </w:r>
      <w:r>
        <w:rPr>
          <w:rFonts w:hint="eastAsia"/>
          <w:i/>
        </w:rPr>
        <w:t>ABC</w:t>
      </w:r>
      <w:r>
        <w:rPr>
          <w:rFonts w:hint="eastAsia"/>
        </w:rPr>
        <w:t>中，角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的对边分别为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，若</w:t>
      </w:r>
      <w:r>
        <w:rPr>
          <w:position w:val="-22"/>
        </w:rPr>
        <w:object>
          <v:shape id="_x0000_i1072" o:spt="75" type="#_x0000_t75" style="height:30.75pt;width:139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/>
        </w:rPr>
        <w:t>，则角</w:t>
      </w:r>
      <w:r>
        <w:rPr>
          <w:rFonts w:hint="eastAsia"/>
          <w:i/>
        </w:rPr>
        <w:t>B</w:t>
      </w:r>
      <w:r>
        <w:rPr>
          <w:rFonts w:hint="eastAsia"/>
        </w:rPr>
        <w:t>的值为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A. </w:t>
            </w:r>
            <w:r>
              <w:rPr>
                <w:position w:val="-22"/>
              </w:rPr>
              <w:object>
                <v:shape id="_x0000_i1073" o:spt="75" type="#_x0000_t75" style="height:29.25pt;width:12.75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96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B. </w:t>
            </w:r>
            <w:r>
              <w:rPr>
                <w:position w:val="-22"/>
              </w:rPr>
              <w:object>
                <v:shape id="_x0000_i1074" o:spt="75" type="#_x0000_t75" style="height:29.25pt;width:12.75pt;" o:ole="t" filled="f" o:preferrelative="t" stroked="f" coordsize="21600,21600">
                  <v:path/>
                  <v:fill on="f" focussize="0,0"/>
                  <v:stroke on="f" joinstyle="miter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98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C. </w:t>
            </w:r>
            <w:r>
              <w:rPr>
                <w:position w:val="-22"/>
              </w:rPr>
              <w:object>
                <v:shape id="_x0000_i1075" o:spt="75" type="#_x0000_t75" style="height:29.25pt;width:12.75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00">
                  <o:LockedField>false</o:LockedField>
                </o:OLEObject>
              </w:object>
            </w:r>
            <w:r>
              <w:rPr>
                <w:rFonts w:hint="eastAsia"/>
              </w:rPr>
              <w:t>或</w:t>
            </w:r>
            <w:r>
              <w:rPr>
                <w:position w:val="-22"/>
              </w:rPr>
              <w:object>
                <v:shape id="_x0000_i1076" o:spt="75" type="#_x0000_t75" style="height:29.25pt;width:17.2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01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D. </w:t>
            </w:r>
            <w:r>
              <w:rPr>
                <w:position w:val="-22"/>
              </w:rPr>
              <w:object>
                <v:shape id="_x0000_i1077" o:spt="75" type="#_x0000_t75" style="height:29.25pt;width:12.75pt;" o:ole="t" filled="f" o:preferrelative="t" stroked="f" coordsize="21600,21600">
                  <v:path/>
                  <v:fill on="f" focussize="0,0"/>
                  <v:stroke on="f" joinstyle="miter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03">
                  <o:LockedField>false</o:LockedField>
                </o:OLEObject>
              </w:object>
            </w:r>
            <w:r>
              <w:rPr>
                <w:rFonts w:hint="eastAsia"/>
              </w:rPr>
              <w:t>或</w:t>
            </w:r>
            <w:r>
              <w:rPr>
                <w:position w:val="-22"/>
              </w:rPr>
              <w:object>
                <v:shape id="_x0000_i1078" o:spt="75" type="#_x0000_t75" style="height:29.25pt;width:17.25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04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11. 在△</w:t>
      </w:r>
      <w:r>
        <w:rPr>
          <w:rFonts w:hint="eastAsia"/>
          <w:i/>
        </w:rPr>
        <w:t>ABC</w:t>
      </w:r>
      <w:r>
        <w:rPr>
          <w:rFonts w:hint="eastAsia"/>
        </w:rPr>
        <w:t>中，角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的对边分别为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，如果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、</w:t>
      </w:r>
      <w:r>
        <w:rPr>
          <w:rFonts w:hint="eastAsia"/>
          <w:i/>
        </w:rPr>
        <w:t>c</w:t>
      </w:r>
      <w:r>
        <w:rPr>
          <w:rFonts w:hint="eastAsia"/>
        </w:rPr>
        <w:t>成等差数列，</w:t>
      </w:r>
      <w:r>
        <w:rPr>
          <w:rFonts w:hint="eastAsia"/>
          <w:i/>
        </w:rPr>
        <w:t>B</w:t>
      </w:r>
      <w:r>
        <w:rPr>
          <w:rFonts w:hint="eastAsia"/>
        </w:rPr>
        <w:t>=30°，△</w:t>
      </w:r>
      <w:r>
        <w:rPr>
          <w:rFonts w:hint="eastAsia"/>
          <w:i/>
        </w:rPr>
        <w:t>ABC</w:t>
      </w:r>
      <w:r>
        <w:rPr>
          <w:rFonts w:hint="eastAsia"/>
        </w:rPr>
        <w:t>的面积为</w:t>
      </w:r>
      <w:r>
        <w:rPr>
          <w:position w:val="-22"/>
        </w:rPr>
        <w:object>
          <v:shape id="_x0000_i1079" o:spt="75" type="#_x0000_t75" style="height:29.25pt;width:10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hint="eastAsia"/>
        </w:rPr>
        <w:t>，那么</w:t>
      </w:r>
      <w:r>
        <w:rPr>
          <w:rFonts w:hint="eastAsia"/>
          <w:i/>
        </w:rPr>
        <w:t>b</w:t>
      </w:r>
      <w:r>
        <w:rPr>
          <w:rFonts w:hint="eastAsia"/>
        </w:rPr>
        <w:t>=</w: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 A. </w:t>
            </w:r>
            <w:r>
              <w:rPr>
                <w:position w:val="-22"/>
              </w:rPr>
              <w:object>
                <v:shape id="_x0000_i1080" o:spt="75" type="#_x0000_t75" style="height:30.75pt;width:32.25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08">
                  <o:LockedField>false</o:LockedField>
                </o:OLEObject>
              </w:objec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  B. </w:t>
            </w:r>
            <w:r>
              <w:rPr>
                <w:position w:val="-8"/>
              </w:rPr>
              <w:object>
                <v:shape id="_x0000_i1081" o:spt="75" type="#_x0000_t75" style="height:16.5pt;width:30.75pt;" o:ole="t" filled="f" o:preferrelative="t" stroked="f" coordsize="21600,21600">
                  <v:path/>
                  <v:fill on="f" focussize="0,0"/>
                  <v:stroke on="f" joinstyle="miter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10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C. </w:t>
            </w:r>
            <w:r>
              <w:rPr>
                <w:position w:val="-22"/>
              </w:rPr>
              <w:object>
                <v:shape id="_x0000_i1082" o:spt="75" type="#_x0000_t75" style="height:30.75pt;width:33.75pt;" o:ole="t" filled="f" o:preferrelative="t" stroked="f" coordsize="21600,21600">
                  <v:path/>
                  <v:fill on="f" focussize="0,0"/>
                  <v:stroke on="f" joinstyle="miter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12">
                  <o:LockedField>false</o:LockedField>
                </o:OLEObject>
              </w:objec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    D. </w:t>
            </w:r>
            <w:r>
              <w:rPr>
                <w:position w:val="-8"/>
              </w:rPr>
              <w:object>
                <v:shape id="_x0000_i1083" o:spt="75" type="#_x0000_t75" style="height:16.5pt;width:33.75pt;" o:ole="t" filled="f" o:preferrelative="t" stroked="f" coordsize="21600,21600">
                  <v:path/>
                  <v:fill on="f" focussize="0,0"/>
                  <v:stroke on="f" joinstyle="miter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14">
                  <o:LockedField>false</o:LockedField>
                </o:OLEObject>
              </w:object>
            </w:r>
          </w:p>
        </w:tc>
      </w:tr>
    </w:tbl>
    <w:p>
      <w:r>
        <w:rPr>
          <w:rFonts w:hint="eastAsia"/>
        </w:rPr>
        <w:t>12. 已知数列</w:t>
      </w:r>
      <w:r>
        <w:rPr>
          <w:position w:val="-10"/>
        </w:rPr>
        <w:object>
          <v:shape id="_x0000_i1084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10"/>
        </w:rPr>
        <w:object>
          <v:shape id="_x0000_i1085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86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87" o:spt="75" type="#_x0000_t75" style="height:15.75pt;width:25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</w:p>
    <w:tbl>
      <w:tblPr>
        <w:tblStyle w:val="18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A. 143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B. 156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>C. 168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  D. 195</w:t>
            </w:r>
          </w:p>
        </w:tc>
      </w:tr>
    </w:tbl>
    <w:p>
      <w:pPr>
        <w:pStyle w:val="5"/>
        <w:spacing w:line="240" w:lineRule="auto"/>
        <w:jc w:val="center"/>
      </w:pPr>
      <w:r>
        <w:rPr>
          <w:rFonts w:hint="eastAsia"/>
        </w:rPr>
        <w:t>第</w:t>
      </w:r>
      <w:r>
        <w:rPr>
          <w:rFonts w:ascii="Times New Roman" w:cs="Times New Roman"/>
        </w:rPr>
        <w:t>Ⅱ</w:t>
      </w:r>
      <w:r>
        <w:rPr>
          <w:rFonts w:hint="eastAsia"/>
        </w:rPr>
        <w:t>卷（非选择题  共</w:t>
      </w:r>
      <w:r>
        <w:rPr>
          <w:rFonts w:ascii="Times New Roman" w:hAnsi="Times New Roman" w:cs="Times New Roman"/>
        </w:rPr>
        <w:t>90</w:t>
      </w:r>
      <w:r>
        <w:rPr>
          <w:rFonts w:hint="eastAsia"/>
        </w:rPr>
        <w:t>分）</w:t>
      </w:r>
    </w:p>
    <w:p>
      <w:pPr>
        <w:spacing w:line="240" w:lineRule="auto"/>
        <w:rPr>
          <w:b/>
        </w:rPr>
      </w:pPr>
      <w:r>
        <w:rPr>
          <w:rFonts w:hint="eastAsia"/>
          <w:b/>
        </w:rPr>
        <w:t>二、填空题：本大题共4小题，每小题5分，共20分。</w:t>
      </w:r>
    </w:p>
    <w:p>
      <w:r>
        <w:rPr>
          <w:rFonts w:hint="eastAsia"/>
        </w:rPr>
        <w:t>13. 数列</w:t>
      </w:r>
      <w:r>
        <w:rPr>
          <w:position w:val="-10"/>
        </w:rPr>
        <w:object>
          <v:shape id="_x0000_i1088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eastAsia"/>
        </w:rPr>
        <w:t>，已知</w:t>
      </w:r>
      <w:r>
        <w:rPr>
          <w:position w:val="-10"/>
        </w:rPr>
        <w:object>
          <v:shape id="_x0000_i1089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10"/>
        </w:rPr>
        <w:object>
          <v:shape id="_x0000_i1090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rFonts w:hint="eastAsia"/>
        </w:rPr>
        <w:t>在直线</w:t>
      </w:r>
      <w:r>
        <w:rPr>
          <w:position w:val="-10"/>
        </w:rPr>
        <w:object>
          <v:shape id="_x0000_i1091" o:spt="75" type="#_x0000_t75" style="height:15pt;width:59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hint="eastAsia"/>
        </w:rPr>
        <w:t>上，则数列</w:t>
      </w:r>
      <w:r>
        <w:rPr>
          <w:position w:val="-10"/>
        </w:rPr>
        <w:object>
          <v:shape id="_x0000_i1092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rFonts w:hint="eastAsia"/>
        </w:rPr>
        <w:t>的通项公式     为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.</w:t>
      </w:r>
    </w:p>
    <w:p>
      <w:r>
        <w:rPr>
          <w:rFonts w:hint="eastAsia"/>
        </w:rPr>
        <w:t>14. 在△</w:t>
      </w:r>
      <w:r>
        <w:rPr>
          <w:rFonts w:hint="eastAsia"/>
          <w:i/>
        </w:rPr>
        <w:t>ABC</w:t>
      </w:r>
      <w:r>
        <w:rPr>
          <w:rFonts w:hint="eastAsia"/>
        </w:rPr>
        <w:t>中，若</w:t>
      </w:r>
      <w:r>
        <w:rPr>
          <w:rFonts w:hint="eastAsia"/>
          <w:i/>
        </w:rPr>
        <w:t>AB</w:t>
      </w:r>
      <w:r>
        <w:rPr>
          <w:rFonts w:hint="eastAsia"/>
        </w:rPr>
        <w:t>=6，∠</w:t>
      </w:r>
      <w:r>
        <w:rPr>
          <w:rFonts w:hint="eastAsia"/>
          <w:i/>
        </w:rPr>
        <w:t>A</w:t>
      </w:r>
      <w:r>
        <w:rPr>
          <w:rFonts w:hint="eastAsia"/>
        </w:rPr>
        <w:t>=30°，∠</w:t>
      </w:r>
      <w:r>
        <w:rPr>
          <w:rFonts w:hint="eastAsia"/>
          <w:i/>
        </w:rPr>
        <w:t>B</w:t>
      </w:r>
      <w:r>
        <w:rPr>
          <w:rFonts w:hint="eastAsia"/>
        </w:rPr>
        <w:t>=120°，则△</w:t>
      </w:r>
      <w:r>
        <w:rPr>
          <w:rFonts w:hint="eastAsia"/>
          <w:i/>
        </w:rPr>
        <w:t>ABC</w:t>
      </w:r>
      <w:r>
        <w:rPr>
          <w:rFonts w:hint="eastAsia"/>
        </w:rPr>
        <w:t>的面积为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.</w:t>
      </w:r>
    </w:p>
    <w:p>
      <w:r>
        <w:rPr>
          <w:rFonts w:hint="eastAsia"/>
        </w:rPr>
        <w:t>15. 已知各项均为正数的等差数列</w:t>
      </w:r>
      <w:r>
        <w:rPr>
          <w:position w:val="-10"/>
        </w:rPr>
        <w:object>
          <v:shape id="_x0000_i1093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rPr>
          <w:rFonts w:hint="eastAsia"/>
        </w:rPr>
        <w:t>的前20项之和为100，那么</w:t>
      </w:r>
      <w:r>
        <w:rPr>
          <w:position w:val="-10"/>
        </w:rPr>
        <w:object>
          <v:shape id="_x0000_i1094" o:spt="75" type="#_x0000_t75" style="height:15.75pt;width:28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  <w:r>
        <w:rPr>
          <w:rFonts w:hint="eastAsia"/>
        </w:rPr>
        <w:t>的最大值为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.</w:t>
      </w:r>
    </w:p>
    <w:p>
      <w:r>
        <w:rPr>
          <w:rFonts w:hint="eastAsia"/>
        </w:rPr>
        <w:t>16. 已知数列</w:t>
      </w:r>
      <w:r>
        <w:rPr>
          <w:position w:val="-10"/>
        </w:rPr>
        <w:object>
          <v:shape id="_x0000_i1095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22"/>
        </w:rPr>
        <w:object>
          <v:shape id="_x0000_i1096" o:spt="75" type="#_x0000_t75" style="height:28.5pt;width:14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5">
            <o:LockedField>false</o:LockedField>
          </o:OLEObject>
        </w:object>
      </w:r>
      <w:r>
        <w:rPr>
          <w:rFonts w:hint="eastAsia"/>
        </w:rPr>
        <w:t>，那么</w:t>
      </w:r>
      <w:r>
        <w:rPr>
          <w:position w:val="-10"/>
        </w:rPr>
        <w:object>
          <v:shape id="_x0000_i1097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7">
            <o:LockedField>false</o:LockedField>
          </o:OLEObject>
        </w:objec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.</w:t>
      </w:r>
    </w:p>
    <w:p>
      <w:pPr>
        <w:spacing w:line="240" w:lineRule="auto"/>
        <w:rPr>
          <w:b/>
        </w:rPr>
      </w:pPr>
      <w:r>
        <w:rPr>
          <w:rFonts w:hint="eastAsia"/>
          <w:b/>
        </w:rPr>
        <w:t>三、解答题：本大题共6小题，共70分。解答应写出必要的文字说明、证明过程及演算步骤。</w:t>
      </w:r>
    </w:p>
    <w:p>
      <w:r>
        <w:rPr>
          <w:rFonts w:hint="eastAsia"/>
        </w:rPr>
        <w:t>17.（本小题满分10分）</w:t>
      </w:r>
    </w:p>
    <w:p>
      <w:pPr>
        <w:rPr>
          <w:rFonts w:hint="eastAsia"/>
        </w:rPr>
      </w:pPr>
      <w:r>
        <w:rPr>
          <w:rFonts w:hint="eastAsia"/>
        </w:rPr>
        <w:t xml:space="preserve">    已知等差数列</w:t>
      </w:r>
      <w:r>
        <w:rPr>
          <w:position w:val="-10"/>
        </w:rPr>
        <w:object>
          <v:shape id="_x0000_i1098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9">
            <o:LockedField>false</o:LockedField>
          </o:OLEObject>
        </w:object>
      </w:r>
      <w:r>
        <w:rPr>
          <w:rFonts w:hint="eastAsia"/>
        </w:rPr>
        <w:t>满足：</w:t>
      </w:r>
      <w:r>
        <w:rPr>
          <w:position w:val="-10"/>
        </w:rPr>
        <w:object>
          <v:shape id="_x0000_i109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00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01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rPr>
          <w:rFonts w:hint="eastAsia"/>
        </w:rPr>
        <w:t>前</w:t>
      </w:r>
      <w:r>
        <w:rPr>
          <w:rFonts w:hint="eastAsia"/>
          <w:i/>
        </w:rPr>
        <w:t>n</w:t>
      </w:r>
      <w:r>
        <w:rPr>
          <w:rFonts w:hint="eastAsia"/>
        </w:rPr>
        <w:t>项和为</w:t>
      </w:r>
      <w:r>
        <w:rPr>
          <w:position w:val="-10"/>
        </w:rPr>
        <w:object>
          <v:shape id="_x0000_i1102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5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(1) 求</w:t>
      </w:r>
      <w:r>
        <w:rPr>
          <w:position w:val="-10"/>
        </w:rPr>
        <w:object>
          <v:shape id="_x0000_i1103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6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 xml:space="preserve">    (2) 求</w:t>
      </w:r>
      <w:r>
        <w:rPr>
          <w:position w:val="-10"/>
        </w:rPr>
        <w:object>
          <v:shape id="_x0000_i1104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8">
            <o:LockedField>false</o:LockedField>
          </o:OLEObject>
        </w:object>
      </w:r>
      <w:r>
        <w:rPr>
          <w:rFonts w:hint="eastAsia"/>
        </w:rPr>
        <w:t>.</w:t>
      </w:r>
    </w:p>
    <w:p/>
    <w:p>
      <w:r>
        <w:rPr>
          <w:rFonts w:hint="eastAsia"/>
        </w:rPr>
        <w:t>18.（本小题满分12分）</w:t>
      </w:r>
    </w:p>
    <w:p>
      <w:pPr>
        <w:rPr>
          <w:rFonts w:hint="eastAsia"/>
        </w:rPr>
      </w:pPr>
      <w:r>
        <w:rPr>
          <w:rFonts w:hint="eastAsia"/>
        </w:rPr>
        <w:t xml:space="preserve">    已知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为△</w:t>
      </w:r>
      <w:r>
        <w:rPr>
          <w:rFonts w:hint="eastAsia"/>
          <w:i/>
        </w:rPr>
        <w:t>ABC</w:t>
      </w:r>
      <w:r>
        <w:rPr>
          <w:rFonts w:hint="eastAsia"/>
        </w:rPr>
        <w:t>的三个内角，且其对边分别为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，若</w:t>
      </w:r>
      <w:r>
        <w:rPr>
          <w:position w:val="-6"/>
        </w:rPr>
        <w:object>
          <v:shape id="_x0000_i1105" o:spt="75" type="#_x0000_t75" style="height:12.75pt;width:106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9">
            <o:LockedField>false</o:LockedField>
          </o:OLEObject>
        </w:object>
      </w:r>
    </w:p>
    <w:p>
      <w:r>
        <w:rPr>
          <w:position w:val="-22"/>
        </w:rPr>
        <w:object>
          <v:shape id="_x0000_i1106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1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 xml:space="preserve">   </w:t>
      </w:r>
      <w:r>
        <w:rPr>
          <w:rFonts w:cs="Times New Roman"/>
        </w:rPr>
        <w:t>（1）</w:t>
      </w:r>
      <w:r>
        <w:rPr>
          <w:rFonts w:hint="eastAsia"/>
        </w:rPr>
        <w:t>求</w:t>
      </w:r>
      <w:r>
        <w:rPr>
          <w:rFonts w:hint="eastAsia"/>
          <w:i/>
        </w:rPr>
        <w:t>A</w:t>
      </w:r>
      <w:r>
        <w:rPr>
          <w:rFonts w:hint="eastAsia"/>
        </w:rPr>
        <w:t>；</w:t>
      </w:r>
    </w:p>
    <w:p>
      <w:r>
        <w:rPr>
          <w:rFonts w:hint="eastAsia"/>
        </w:rPr>
        <w:t xml:space="preserve">   （2）若</w:t>
      </w:r>
      <w:r>
        <w:rPr>
          <w:position w:val="-8"/>
        </w:rPr>
        <w:object>
          <v:shape id="_x0000_i1107" o:spt="75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8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5">
            <o:LockedField>false</o:LockedField>
          </o:OLEObject>
        </w:object>
      </w:r>
      <w:r>
        <w:rPr>
          <w:rFonts w:hint="eastAsia"/>
        </w:rPr>
        <w:t>，求△</w:t>
      </w:r>
      <w:r>
        <w:rPr>
          <w:rFonts w:hint="eastAsia"/>
          <w:i/>
        </w:rPr>
        <w:t>ABC</w:t>
      </w:r>
      <w:r>
        <w:rPr>
          <w:rFonts w:hint="eastAsia"/>
        </w:rPr>
        <w:t>的面积.</w:t>
      </w:r>
    </w:p>
    <w:p/>
    <w:p>
      <w:r>
        <w:rPr>
          <w:rFonts w:hint="eastAsia"/>
        </w:rPr>
        <w:t>19.（本小题满分12分）</w:t>
      </w:r>
    </w:p>
    <w:p>
      <w:r>
        <w:rPr>
          <w:rFonts w:hint="eastAsia"/>
        </w:rPr>
        <w:t xml:space="preserve">    △</w:t>
      </w:r>
      <w:r>
        <w:rPr>
          <w:rFonts w:hint="eastAsia"/>
          <w:i/>
        </w:rPr>
        <w:t>ABC</w:t>
      </w:r>
      <w:r>
        <w:rPr>
          <w:rFonts w:hint="eastAsia"/>
        </w:rPr>
        <w:t>的面积是30，内角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所对边长分别为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position w:val="-22"/>
        </w:rPr>
        <w:object>
          <v:shape id="_x0000_i1109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7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 xml:space="preserve">   （1）求</w:t>
      </w:r>
      <w:r>
        <w:rPr>
          <w:position w:val="-6"/>
        </w:rPr>
        <w:object>
          <v:shape id="_x0000_i1110" o:spt="75" type="#_x0000_t75" style="height:15.75pt;width:40.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9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 xml:space="preserve">   （2）若</w:t>
      </w:r>
      <w:r>
        <w:rPr>
          <w:position w:val="-6"/>
        </w:rPr>
        <w:object>
          <v:shape id="_x0000_i1111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1">
            <o:LockedField>false</o:LockedField>
          </o:OLEObject>
        </w:object>
      </w:r>
      <w:r>
        <w:rPr>
          <w:rFonts w:hint="eastAsia"/>
        </w:rPr>
        <w:t>，求</w:t>
      </w:r>
      <w:r>
        <w:rPr>
          <w:rFonts w:hint="eastAsia"/>
          <w:i/>
        </w:rPr>
        <w:t>a</w:t>
      </w:r>
      <w:r>
        <w:rPr>
          <w:rFonts w:hint="eastAsia"/>
        </w:rPr>
        <w:t>的值.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r>
        <w:rPr>
          <w:rFonts w:hint="eastAsia"/>
        </w:rPr>
        <w:t>20.（本小题满分12分）</w:t>
      </w:r>
    </w:p>
    <w:p>
      <w:r>
        <w:rPr>
          <w:rFonts w:hint="eastAsia"/>
        </w:rPr>
        <w:t xml:space="preserve">    已知数列</w:t>
      </w:r>
      <w:r>
        <w:rPr>
          <w:position w:val="-10"/>
        </w:rPr>
        <w:object>
          <v:shape id="_x0000_i1112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3">
            <o:LockedField>false</o:LockedField>
          </o:OLEObject>
        </w:object>
      </w:r>
      <w:r>
        <w:rPr>
          <w:rFonts w:hint="eastAsia"/>
        </w:rPr>
        <w:t>的各项均为正数，其前</w:t>
      </w:r>
      <w:r>
        <w:rPr>
          <w:rFonts w:hint="eastAsia"/>
          <w:i/>
        </w:rPr>
        <w:t>n</w:t>
      </w:r>
      <w:r>
        <w:rPr>
          <w:rFonts w:hint="eastAsia"/>
        </w:rPr>
        <w:t>项之和为</w:t>
      </w:r>
      <w:r>
        <w:rPr>
          <w:position w:val="-10"/>
        </w:rPr>
        <w:object>
          <v:shape id="_x0000_i1113" o:spt="7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4">
            <o:LockedField>false</o:LockedField>
          </o:OLEObject>
        </w:object>
      </w:r>
      <w:r>
        <w:rPr>
          <w:rFonts w:hint="eastAsia"/>
        </w:rPr>
        <w:t>，且满足</w:t>
      </w:r>
      <w:r>
        <w:rPr>
          <w:position w:val="-10"/>
        </w:rPr>
        <w:object>
          <v:shape id="_x0000_i1114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5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8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 xml:space="preserve">   （1）求证：数列</w:t>
      </w:r>
      <w:r>
        <w:rPr>
          <w:position w:val="-10"/>
        </w:rPr>
        <w:object>
          <v:shape id="_x0000_i1116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0">
            <o:LockedField>false</o:LockedField>
          </o:OLEObject>
        </w:object>
      </w:r>
      <w:r>
        <w:rPr>
          <w:rFonts w:hint="eastAsia"/>
        </w:rPr>
        <w:t>为等差数列；</w:t>
      </w:r>
    </w:p>
    <w:p>
      <w:r>
        <w:rPr>
          <w:rFonts w:hint="eastAsia"/>
        </w:rPr>
        <w:t xml:space="preserve">   （2）求数列</w:t>
      </w:r>
      <w:r>
        <w:rPr>
          <w:position w:val="-10"/>
        </w:rPr>
        <w:object>
          <v:shape id="_x0000_i1117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1">
            <o:LockedField>false</o:LockedField>
          </o:OLEObject>
        </w:object>
      </w:r>
      <w:r>
        <w:rPr>
          <w:rFonts w:hint="eastAsia"/>
        </w:rPr>
        <w:t>的通项公式.</w:t>
      </w:r>
    </w:p>
    <w:p/>
    <w:p/>
    <w:p>
      <w:r>
        <w:rPr>
          <w:rFonts w:hint="eastAsia"/>
        </w:rPr>
        <w:t>21.（本小题满分12分）</w:t>
      </w:r>
    </w:p>
    <w:p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3342005</wp:posOffset>
            </wp:positionH>
            <wp:positionV relativeFrom="paragraph">
              <wp:posOffset>1565275</wp:posOffset>
            </wp:positionV>
            <wp:extent cx="2078990" cy="2092960"/>
            <wp:effectExtent l="19050" t="0" r="0" b="0"/>
            <wp:wrapNone/>
            <wp:docPr id="518" name="图片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51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209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如图，我军某部军事演习时红方炮兵阵地位于</w:t>
      </w:r>
      <w:r>
        <w:rPr>
          <w:rFonts w:hint="eastAsia"/>
          <w:i/>
        </w:rPr>
        <w:t>A</w:t>
      </w:r>
      <w:r>
        <w:rPr>
          <w:rFonts w:hint="eastAsia"/>
        </w:rPr>
        <w:t>处，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是两雷达观察点，且</w:t>
      </w:r>
      <w:r>
        <w:rPr>
          <w:rFonts w:hint="eastAsia"/>
          <w:i/>
        </w:rPr>
        <w:t>B</w:t>
      </w:r>
      <w:r>
        <w:rPr>
          <w:rFonts w:hint="eastAsia"/>
        </w:rPr>
        <w:t>位于</w:t>
      </w:r>
      <w:r>
        <w:rPr>
          <w:rFonts w:hint="eastAsia"/>
          <w:i/>
        </w:rPr>
        <w:t>C</w:t>
      </w:r>
      <w:r>
        <w:rPr>
          <w:rFonts w:hint="eastAsia"/>
        </w:rPr>
        <w:t>正东方向，与</w:t>
      </w:r>
      <w:r>
        <w:rPr>
          <w:rFonts w:hint="eastAsia"/>
          <w:i/>
        </w:rPr>
        <w:t>C</w:t>
      </w:r>
      <w:r>
        <w:rPr>
          <w:rFonts w:hint="eastAsia"/>
        </w:rPr>
        <w:t>的距离为</w:t>
      </w:r>
      <w:r>
        <w:rPr>
          <w:rFonts w:hint="eastAsia"/>
          <w:i/>
        </w:rPr>
        <w:t>m</w:t>
      </w:r>
      <w:r>
        <w:rPr>
          <w:rFonts w:hint="eastAsia"/>
        </w:rPr>
        <w:t>，已知</w:t>
      </w:r>
      <w:r>
        <w:rPr>
          <w:rFonts w:hint="eastAsia"/>
          <w:i/>
        </w:rPr>
        <w:t>A</w:t>
      </w:r>
      <w:r>
        <w:rPr>
          <w:rFonts w:hint="eastAsia"/>
        </w:rPr>
        <w:t>与两雷达观察点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的距离也均为</w:t>
      </w:r>
      <w:r>
        <w:rPr>
          <w:rFonts w:hint="eastAsia"/>
          <w:i/>
        </w:rPr>
        <w:t>m</w:t>
      </w:r>
      <w:r>
        <w:rPr>
          <w:rFonts w:hint="eastAsia"/>
        </w:rPr>
        <w:t>，当绿方目标</w:t>
      </w:r>
      <w:r>
        <w:rPr>
          <w:rFonts w:hint="eastAsia"/>
          <w:i/>
        </w:rPr>
        <w:t>D</w:t>
      </w:r>
      <w:r>
        <w:rPr>
          <w:rFonts w:hint="eastAsia"/>
        </w:rPr>
        <w:t>出现在观察点</w:t>
      </w:r>
      <w:r>
        <w:rPr>
          <w:rFonts w:hint="eastAsia"/>
          <w:i/>
        </w:rPr>
        <w:t>B</w:t>
      </w:r>
      <w:r>
        <w:rPr>
          <w:rFonts w:hint="eastAsia"/>
        </w:rPr>
        <w:t>的北偏西15°和观察点</w:t>
      </w:r>
      <w:r>
        <w:rPr>
          <w:rFonts w:hint="eastAsia"/>
          <w:i/>
        </w:rPr>
        <w:t>C</w:t>
      </w:r>
      <w:r>
        <w:rPr>
          <w:rFonts w:hint="eastAsia"/>
        </w:rPr>
        <w:t>的北偏东45°交汇处时及时炮击，求炮击目标的距离</w:t>
      </w:r>
      <w:r>
        <w:rPr>
          <w:rFonts w:hint="eastAsia"/>
          <w:i/>
        </w:rPr>
        <w:t>AD</w:t>
      </w:r>
      <w:r>
        <w:rPr>
          <w:rFonts w:hint="eastAsia"/>
        </w:rPr>
        <w:t>（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rFonts w:hint="eastAsia"/>
          <w:i/>
        </w:rPr>
        <w:t>D</w:t>
      </w:r>
      <w:r>
        <w:rPr>
          <w:rFonts w:hint="eastAsia"/>
        </w:rPr>
        <w:t>在同一平面（地面）内）.（结果保留根式形式）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22.（本小题满分12分）</w:t>
      </w:r>
    </w:p>
    <w:p>
      <w:pPr>
        <w:rPr>
          <w:rFonts w:hint="eastAsia"/>
        </w:rPr>
      </w:pPr>
      <w:r>
        <w:rPr>
          <w:rFonts w:hint="eastAsia"/>
        </w:rPr>
        <w:t xml:space="preserve">    已知△</w:t>
      </w:r>
      <w:r>
        <w:rPr>
          <w:rFonts w:hint="eastAsia"/>
          <w:i/>
        </w:rPr>
        <w:t>ABC</w:t>
      </w:r>
      <w:r>
        <w:rPr>
          <w:rFonts w:hint="eastAsia"/>
        </w:rPr>
        <w:t>，向量</w:t>
      </w:r>
      <w:r>
        <w:rPr>
          <w:position w:val="-22"/>
        </w:rPr>
        <w:object>
          <v:shape id="_x0000_i1118" o:spt="75" type="#_x0000_t75" style="height:28.5pt;width:144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19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5">
            <o:LockedField>false</o:LockedField>
          </o:OLEObject>
        </w:object>
      </w:r>
      <w:r>
        <w:rPr>
          <w:rFonts w:hint="eastAsia"/>
        </w:rPr>
        <w:t>，且满足</w:t>
      </w:r>
      <w:r>
        <w:rPr>
          <w:position w:val="-10"/>
        </w:rPr>
        <w:object>
          <v:shape id="_x0000_i1120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7">
            <o:LockedField>false</o:LockedField>
          </o:OLEObject>
        </w:object>
      </w:r>
    </w:p>
    <w:p>
      <w:r>
        <w:rPr>
          <w:position w:val="-10"/>
        </w:rPr>
        <w:object>
          <v:shape id="_x0000_i1121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9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 xml:space="preserve">   （1）求角</w:t>
      </w:r>
      <w:r>
        <w:rPr>
          <w:rFonts w:hint="eastAsia"/>
          <w:i/>
        </w:rPr>
        <w:t>B</w:t>
      </w:r>
      <w:r>
        <w:rPr>
          <w:rFonts w:hint="eastAsia"/>
        </w:rPr>
        <w:t>的大小；</w:t>
      </w:r>
    </w:p>
    <w:p>
      <w:r>
        <w:rPr>
          <w:rFonts w:hint="eastAsia"/>
        </w:rPr>
        <w:t xml:space="preserve">   （2）求</w:t>
      </w:r>
      <w:r>
        <w:rPr>
          <w:position w:val="-6"/>
        </w:rPr>
        <w:object>
          <v:shape id="_x0000_i1122" o:spt="75" type="#_x0000_t75" style="height:15pt;width:81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1">
            <o:LockedField>false</o:LockedField>
          </o:OLEObject>
        </w:object>
      </w:r>
      <w:r>
        <w:rPr>
          <w:rFonts w:hint="eastAsia"/>
        </w:rPr>
        <w:t>的取值范围.</w:t>
      </w:r>
    </w:p>
    <w:p>
      <w:pPr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</w:pPr>
      <w:r>
        <w:rPr>
          <w:rFonts w:hint="eastAsia"/>
        </w:rPr>
        <w:t>答案解析</w:t>
      </w:r>
    </w:p>
    <w:p>
      <w:r>
        <w:rPr>
          <w:rFonts w:hint="eastAsia"/>
        </w:rPr>
        <w:t>一、选择题（每小题5分，共60分）</w:t>
      </w:r>
    </w:p>
    <w:tbl>
      <w:tblPr>
        <w:tblStyle w:val="1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11" w:type="dxa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11" w:type="dxa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0" w:type="dxa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1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11" w:type="dxa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</w:tr>
    </w:tbl>
    <w:p>
      <w:r>
        <w:rPr>
          <w:rFonts w:hint="eastAsia"/>
        </w:rPr>
        <w:t>二、填空题（每小题5分，共20分）</w:t>
      </w:r>
    </w:p>
    <w:p>
      <w:r>
        <w:rPr>
          <w:rFonts w:hint="eastAsia"/>
        </w:rPr>
        <w:t xml:space="preserve">13. </w:t>
      </w:r>
      <w:r>
        <w:rPr>
          <w:position w:val="-10"/>
        </w:rPr>
        <w:object>
          <v:shape id="_x0000_i1123" o:spt="75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3">
            <o:LockedField>false</o:LockedField>
          </o:OLEObject>
        </w:object>
      </w:r>
    </w:p>
    <w:p>
      <w:r>
        <w:rPr>
          <w:rFonts w:hint="eastAsia"/>
        </w:rPr>
        <w:t xml:space="preserve">14. </w:t>
      </w:r>
      <w:r>
        <w:rPr>
          <w:position w:val="-8"/>
        </w:rPr>
        <w:object>
          <v:shape id="_x0000_i1124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5">
            <o:LockedField>false</o:LockedField>
          </o:OLEObject>
        </w:object>
      </w:r>
    </w:p>
    <w:p>
      <w:r>
        <w:rPr>
          <w:rFonts w:hint="eastAsia"/>
        </w:rPr>
        <w:t>15.  5</w:t>
      </w:r>
    </w:p>
    <w:p>
      <w:r>
        <w:rPr>
          <w:rFonts w:hint="eastAsia"/>
        </w:rPr>
        <w:t xml:space="preserve">16. </w:t>
      </w:r>
      <w:r>
        <w:rPr>
          <w:position w:val="-34"/>
        </w:rPr>
        <w:object>
          <v:shape id="_x0000_i1125" o:spt="75" type="#_x0000_t75" style="height:40.5pt;width:7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7">
            <o:LockedField>false</o:LockedField>
          </o:OLEObject>
        </w:object>
      </w:r>
    </w:p>
    <w:p>
      <w:r>
        <w:rPr>
          <w:rFonts w:hint="eastAsia"/>
        </w:rPr>
        <w:t>三、计算题（共6大题，共70分，其中第17题10分，其余各大题每题12分）</w:t>
      </w:r>
    </w:p>
    <w:p>
      <w:pPr>
        <w:rPr>
          <w:rFonts w:hint="eastAsia"/>
        </w:rPr>
      </w:pPr>
      <w:r>
        <w:rPr>
          <w:rFonts w:hint="eastAsia"/>
        </w:rPr>
        <w:t>17. (1)</w:t>
      </w:r>
      <w:r>
        <w:rPr>
          <w:position w:val="-10"/>
        </w:rPr>
        <w:object>
          <v:shape id="_x0000_i112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9">
            <o:LockedField>false</o:LockedField>
          </o:OLEObject>
        </w:object>
      </w:r>
      <w:r>
        <w:rPr>
          <w:rFonts w:hint="eastAsia"/>
        </w:rPr>
        <w:t xml:space="preserve">  </w:t>
      </w:r>
    </w:p>
    <w:p>
      <w:r>
        <w:rPr>
          <w:rFonts w:hint="eastAsia"/>
        </w:rPr>
        <w:t xml:space="preserve">   (2)</w:t>
      </w:r>
      <w:r>
        <w:rPr>
          <w:position w:val="-10"/>
        </w:rPr>
        <w:object>
          <v:shape id="_x0000_i1127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1">
            <o:LockedField>false</o:LockedField>
          </o:OLEObject>
        </w:object>
      </w:r>
    </w:p>
    <w:p>
      <w:r>
        <w:rPr>
          <w:rFonts w:hint="eastAsia"/>
        </w:rPr>
        <w:t xml:space="preserve">18. (1) </w:t>
      </w:r>
      <w:r>
        <w:rPr>
          <w:position w:val="-22"/>
        </w:rPr>
        <w:object>
          <v:shape id="_x0000_i1128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3">
            <o:LockedField>false</o:LockedField>
          </o:OLEObject>
        </w:object>
      </w:r>
    </w:p>
    <w:p>
      <w:r>
        <w:rPr>
          <w:rFonts w:hint="eastAsia"/>
        </w:rPr>
        <w:t xml:space="preserve">   (2) </w:t>
      </w:r>
      <w:r>
        <w:rPr>
          <w:position w:val="-10"/>
        </w:rPr>
        <w:object>
          <v:shape id="_x0000_i1129" o:spt="75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5">
            <o:LockedField>false</o:LockedField>
          </o:OLEObject>
        </w:object>
      </w:r>
    </w:p>
    <w:p>
      <w:r>
        <w:rPr>
          <w:rFonts w:hint="eastAsia"/>
        </w:rPr>
        <w:t xml:space="preserve">19. (1) </w:t>
      </w:r>
      <w:r>
        <w:rPr>
          <w:position w:val="-6"/>
        </w:rPr>
        <w:object>
          <v:shape id="_x0000_i1130" o:spt="75" type="#_x0000_t75" style="height:15.75pt;width:67.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7">
            <o:LockedField>false</o:LockedField>
          </o:OLEObject>
        </w:object>
      </w:r>
    </w:p>
    <w:p>
      <w:r>
        <w:rPr>
          <w:rFonts w:hint="eastAsia"/>
        </w:rPr>
        <w:t xml:space="preserve">   (2) </w:t>
      </w:r>
      <w:r>
        <w:rPr>
          <w:position w:val="-6"/>
        </w:rPr>
        <w:object>
          <v:shape id="_x0000_i113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9">
            <o:LockedField>false</o:LockedField>
          </o:OLEObject>
        </w:object>
      </w:r>
    </w:p>
    <w:p>
      <w:r>
        <w:rPr>
          <w:rFonts w:hint="eastAsia"/>
        </w:rPr>
        <w:t>20. (1) 证明略</w:t>
      </w:r>
    </w:p>
    <w:p>
      <w:r>
        <w:rPr>
          <w:rFonts w:hint="eastAsia"/>
        </w:rPr>
        <w:t xml:space="preserve">   (2) </w:t>
      </w:r>
      <w:r>
        <w:rPr>
          <w:position w:val="-10"/>
        </w:rPr>
        <w:object>
          <v:shape id="_x0000_i1132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21. </w:t>
      </w:r>
      <w:r>
        <w:rPr>
          <w:position w:val="-24"/>
        </w:rPr>
        <w:object>
          <v:shape id="_x0000_i1133" o:spt="75" type="#_x0000_t75" style="height:34.5pt;width:56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22. (1) </w:t>
      </w:r>
      <w:r>
        <w:rPr>
          <w:position w:val="-22"/>
        </w:rPr>
        <w:object>
          <v:shape id="_x0000_i1134" o:spt="75" type="#_x0000_t75" style="height:28.5pt;width:31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5">
            <o:LockedField>false</o:LockedField>
          </o:OLEObject>
        </w:object>
      </w:r>
    </w:p>
    <w:p>
      <w:r>
        <w:rPr>
          <w:rFonts w:hint="eastAsia"/>
        </w:rPr>
        <w:t xml:space="preserve">   (2) </w:t>
      </w:r>
      <w:r>
        <w:rPr>
          <w:position w:val="-22"/>
        </w:rPr>
        <w:object>
          <v:shape id="_x0000_i1135" o:spt="75" type="#_x0000_t75" style="height:28.5pt;width:29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7">
            <o:LockedField>false</o:LockedField>
          </o:OLEObject>
        </w:object>
      </w:r>
      <w:r>
        <w:rPr>
          <w:rFonts w:hint="eastAsia"/>
        </w:rPr>
        <w:t>.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62808"/>
      <w:docPartObj>
        <w:docPartGallery w:val="AutoText"/>
      </w:docPartObj>
    </w:sdtPr>
    <w:sdtContent>
      <w:p>
        <w:pPr>
          <w:pStyle w:val="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7E4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rFonts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22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Date"/>
    <w:basedOn w:val="1"/>
    <w:next w:val="1"/>
    <w:link w:val="25"/>
    <w:unhideWhenUsed/>
    <w:uiPriority w:val="99"/>
    <w:pPr>
      <w:ind w:left="100" w:leftChars="2500"/>
    </w:pPr>
  </w:style>
  <w:style w:type="paragraph" w:styleId="8">
    <w:name w:val="Balloon Text"/>
    <w:basedOn w:val="1"/>
    <w:link w:val="26"/>
    <w:unhideWhenUsed/>
    <w:uiPriority w:val="99"/>
    <w:rPr>
      <w:rFonts w:asciiTheme="minorHAnsi" w:hAnsiTheme="minorHAnsi" w:eastAsiaTheme="minorEastAsia" w:cstheme="minorBidi"/>
      <w:kern w:val="0"/>
      <w:sz w:val="18"/>
      <w:szCs w:val="18"/>
    </w:rPr>
  </w:style>
  <w:style w:type="paragraph" w:styleId="9">
    <w:name w:val="foot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4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4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footnote text"/>
    <w:basedOn w:val="1"/>
    <w:link w:val="23"/>
    <w:unhideWhenUsed/>
    <w:uiPriority w:val="99"/>
    <w:pPr>
      <w:widowControl/>
    </w:pPr>
    <w:rPr>
      <w:rFonts w:asciiTheme="minorHAnsi" w:hAnsiTheme="minorHAnsi" w:eastAsiaTheme="minorEastAsia" w:cstheme="minorBidi"/>
      <w:kern w:val="0"/>
      <w:sz w:val="20"/>
      <w:szCs w:val="20"/>
    </w:rPr>
  </w:style>
  <w:style w:type="paragraph" w:styleId="13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Emphasis"/>
    <w:basedOn w:val="14"/>
    <w:qFormat/>
    <w:uiPriority w:val="0"/>
    <w:rPr>
      <w:i/>
      <w:iCs/>
    </w:rPr>
  </w:style>
  <w:style w:type="table" w:styleId="18">
    <w:name w:val="Table Grid"/>
    <w:basedOn w:val="1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标题 1 Char"/>
    <w:basedOn w:val="14"/>
    <w:link w:val="2"/>
    <w:uiPriority w:val="0"/>
    <w:rPr>
      <w:rFonts w:cs="黑体"/>
      <w:b/>
      <w:bCs/>
      <w:kern w:val="44"/>
      <w:sz w:val="44"/>
      <w:szCs w:val="44"/>
    </w:rPr>
  </w:style>
  <w:style w:type="character" w:customStyle="1" w:styleId="20">
    <w:name w:val="标题 2 Char"/>
    <w:basedOn w:val="14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1">
    <w:name w:val="标题 3 Char"/>
    <w:basedOn w:val="14"/>
    <w:link w:val="4"/>
    <w:uiPriority w:val="0"/>
    <w:rPr>
      <w:rFonts w:cs="黑体"/>
      <w:b/>
      <w:bCs/>
      <w:kern w:val="2"/>
      <w:sz w:val="32"/>
      <w:szCs w:val="32"/>
    </w:rPr>
  </w:style>
  <w:style w:type="character" w:customStyle="1" w:styleId="22">
    <w:name w:val="标题 4 Char"/>
    <w:basedOn w:val="14"/>
    <w:link w:val="5"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3">
    <w:name w:val="脚注文本 Char"/>
    <w:basedOn w:val="14"/>
    <w:link w:val="12"/>
    <w:uiPriority w:val="99"/>
    <w:rPr>
      <w:kern w:val="0"/>
      <w:sz w:val="20"/>
      <w:szCs w:val="20"/>
    </w:rPr>
  </w:style>
  <w:style w:type="character" w:customStyle="1" w:styleId="24">
    <w:name w:val="副标题 Char"/>
    <w:basedOn w:val="14"/>
    <w:link w:val="11"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25">
    <w:name w:val="日期 Char"/>
    <w:basedOn w:val="14"/>
    <w:link w:val="7"/>
    <w:uiPriority w:val="99"/>
  </w:style>
  <w:style w:type="character" w:customStyle="1" w:styleId="26">
    <w:name w:val="批注框文本 Char"/>
    <w:basedOn w:val="14"/>
    <w:link w:val="8"/>
    <w:uiPriority w:val="99"/>
    <w:rPr>
      <w:sz w:val="18"/>
      <w:szCs w:val="18"/>
    </w:rPr>
  </w:style>
  <w:style w:type="character" w:customStyle="1" w:styleId="27">
    <w:name w:val="占位符文本1"/>
    <w:basedOn w:val="14"/>
    <w:semiHidden/>
    <w:uiPriority w:val="99"/>
    <w:rPr>
      <w:color w:val="808080"/>
    </w:rPr>
  </w:style>
  <w:style w:type="paragraph" w:customStyle="1" w:styleId="28">
    <w:name w:val="Decimal Aligned"/>
    <w:basedOn w:val="1"/>
    <w:uiPriority w:val="40"/>
    <w:pPr>
      <w:widowControl/>
      <w:tabs>
        <w:tab w:val="decimal" w:pos="360"/>
      </w:tabs>
      <w:spacing w:after="200" w:line="276" w:lineRule="auto"/>
    </w:pPr>
    <w:rPr>
      <w:kern w:val="0"/>
      <w:sz w:val="22"/>
    </w:rPr>
  </w:style>
  <w:style w:type="character" w:customStyle="1" w:styleId="29">
    <w:name w:val="不明显强调1"/>
    <w:basedOn w:val="14"/>
    <w:uiPriority w:val="19"/>
    <w:rPr>
      <w:rFonts w:eastAsiaTheme="minorEastAsia" w:cstheme="minorBidi"/>
      <w:i/>
      <w:iCs/>
      <w:color w:val="7F7F7F" w:themeColor="text1" w:themeTint="7F"/>
      <w:szCs w:val="22"/>
      <w:lang w:eastAsia="zh-CN"/>
    </w:rPr>
  </w:style>
  <w:style w:type="paragraph" w:customStyle="1" w:styleId="30">
    <w:name w:val="样式 样式 正文首行缩进 2 + 左侧:  2 字符 首行缩进:  2 字符1 + 首行缩进:  2 字符"/>
    <w:basedOn w:val="1"/>
    <w:link w:val="31"/>
    <w:uiPriority w:val="0"/>
    <w:pPr>
      <w:widowControl/>
      <w:tabs>
        <w:tab w:val="left" w:pos="377"/>
      </w:tabs>
      <w:adjustRightInd w:val="0"/>
      <w:ind w:firstLine="480"/>
      <w:contextualSpacing/>
    </w:pPr>
    <w:rPr>
      <w:rFonts w:cs="Times New Roman"/>
      <w:kern w:val="0"/>
    </w:rPr>
  </w:style>
  <w:style w:type="character" w:customStyle="1" w:styleId="31">
    <w:name w:val="样式 样式 正文首行缩进 2 + 左侧:  2 字符 首行缩进:  2 字符1 + 首行缩进:  2 字符 Char Char"/>
    <w:link w:val="30"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32">
    <w:name w:val="列出段落1"/>
    <w:basedOn w:val="1"/>
    <w:uiPriority w:val="34"/>
  </w:style>
  <w:style w:type="paragraph" w:customStyle="1" w:styleId="33">
    <w:name w:val="MTDisplayEquation"/>
    <w:basedOn w:val="1"/>
    <w:next w:val="1"/>
    <w:link w:val="34"/>
    <w:uiPriority w:val="0"/>
    <w:pPr>
      <w:tabs>
        <w:tab w:val="center" w:pos="4160"/>
        <w:tab w:val="right" w:pos="8300"/>
      </w:tabs>
      <w:ind w:firstLine="405"/>
    </w:pPr>
  </w:style>
  <w:style w:type="character" w:customStyle="1" w:styleId="34">
    <w:name w:val="MTDisplayEquation Char"/>
    <w:basedOn w:val="14"/>
    <w:link w:val="33"/>
    <w:uiPriority w:val="0"/>
    <w:rPr>
      <w:rFonts w:ascii="Times New Roman" w:hAnsi="Times New Roman" w:eastAsia="宋体" w:cs="宋体"/>
      <w:kern w:val="2"/>
      <w:sz w:val="24"/>
      <w:szCs w:val="22"/>
    </w:rPr>
  </w:style>
  <w:style w:type="paragraph" w:customStyle="1" w:styleId="35">
    <w:name w:val="无间隔1"/>
    <w:uiPriority w:val="1"/>
    <w:pPr>
      <w:widowControl w:val="0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样式 五号 居中 行距: 单倍行距"/>
    <w:basedOn w:val="1"/>
    <w:link w:val="37"/>
    <w:uiPriority w:val="0"/>
    <w:pPr>
      <w:widowControl/>
      <w:tabs>
        <w:tab w:val="left" w:pos="377"/>
      </w:tabs>
      <w:spacing w:beforeLines="50"/>
      <w:ind w:firstLine="374"/>
    </w:pPr>
    <w:rPr>
      <w:spacing w:val="10"/>
      <w:szCs w:val="21"/>
    </w:rPr>
  </w:style>
  <w:style w:type="character" w:customStyle="1" w:styleId="37">
    <w:name w:val="样式 五号 居中 行距: 单倍行距 Char Char"/>
    <w:link w:val="36"/>
    <w:uiPriority w:val="0"/>
    <w:rPr>
      <w:rFonts w:ascii="Times New Roman" w:hAnsi="Times New Roman" w:eastAsia="宋体" w:cs="宋体"/>
      <w:spacing w:val="10"/>
      <w:kern w:val="2"/>
      <w:sz w:val="24"/>
      <w:szCs w:val="21"/>
    </w:rPr>
  </w:style>
  <w:style w:type="character" w:customStyle="1" w:styleId="38">
    <w:name w:val="标题 Char"/>
    <w:basedOn w:val="14"/>
    <w:link w:val="13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39">
    <w:name w:val="Placeholder Text"/>
    <w:basedOn w:val="14"/>
    <w:semiHidden/>
    <w:uiPriority w:val="99"/>
    <w:rPr>
      <w:color w:val="808080"/>
    </w:rPr>
  </w:style>
  <w:style w:type="character" w:customStyle="1" w:styleId="40">
    <w:name w:val="页眉 Char"/>
    <w:basedOn w:val="14"/>
    <w:link w:val="10"/>
    <w:semiHidden/>
    <w:qFormat/>
    <w:uiPriority w:val="99"/>
    <w:rPr>
      <w:rFonts w:cs="宋体"/>
      <w:kern w:val="2"/>
      <w:sz w:val="18"/>
      <w:szCs w:val="18"/>
    </w:rPr>
  </w:style>
  <w:style w:type="character" w:customStyle="1" w:styleId="41">
    <w:name w:val="页脚 Char"/>
    <w:basedOn w:val="14"/>
    <w:link w:val="9"/>
    <w:qFormat/>
    <w:uiPriority w:val="99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3.bin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2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image" Target="media/image1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0" Type="http://schemas.openxmlformats.org/officeDocument/2006/relationships/fontTable" Target="fontTable.xml"/><Relationship Id="rId21" Type="http://schemas.openxmlformats.org/officeDocument/2006/relationships/oleObject" Target="embeddings/oleObject9.bin"/><Relationship Id="rId209" Type="http://schemas.openxmlformats.org/officeDocument/2006/relationships/customXml" Target="../customXml/item1.xml"/><Relationship Id="rId208" Type="http://schemas.openxmlformats.org/officeDocument/2006/relationships/image" Target="media/image93.wmf"/><Relationship Id="rId207" Type="http://schemas.openxmlformats.org/officeDocument/2006/relationships/oleObject" Target="embeddings/oleObject111.bin"/><Relationship Id="rId206" Type="http://schemas.openxmlformats.org/officeDocument/2006/relationships/image" Target="media/image92.wmf"/><Relationship Id="rId205" Type="http://schemas.openxmlformats.org/officeDocument/2006/relationships/oleObject" Target="embeddings/oleObject110.bin"/><Relationship Id="rId204" Type="http://schemas.openxmlformats.org/officeDocument/2006/relationships/image" Target="media/image91.wmf"/><Relationship Id="rId203" Type="http://schemas.openxmlformats.org/officeDocument/2006/relationships/oleObject" Target="embeddings/oleObject109.bin"/><Relationship Id="rId202" Type="http://schemas.openxmlformats.org/officeDocument/2006/relationships/image" Target="media/image90.wmf"/><Relationship Id="rId201" Type="http://schemas.openxmlformats.org/officeDocument/2006/relationships/oleObject" Target="embeddings/oleObject108.bin"/><Relationship Id="rId200" Type="http://schemas.openxmlformats.org/officeDocument/2006/relationships/image" Target="media/image89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7.bin"/><Relationship Id="rId198" Type="http://schemas.openxmlformats.org/officeDocument/2006/relationships/image" Target="media/image88.wmf"/><Relationship Id="rId197" Type="http://schemas.openxmlformats.org/officeDocument/2006/relationships/oleObject" Target="embeddings/oleObject106.bin"/><Relationship Id="rId196" Type="http://schemas.openxmlformats.org/officeDocument/2006/relationships/image" Target="media/image87.wmf"/><Relationship Id="rId195" Type="http://schemas.openxmlformats.org/officeDocument/2006/relationships/oleObject" Target="embeddings/oleObject105.bin"/><Relationship Id="rId194" Type="http://schemas.openxmlformats.org/officeDocument/2006/relationships/image" Target="media/image86.wmf"/><Relationship Id="rId193" Type="http://schemas.openxmlformats.org/officeDocument/2006/relationships/oleObject" Target="embeddings/oleObject104.bin"/><Relationship Id="rId192" Type="http://schemas.openxmlformats.org/officeDocument/2006/relationships/image" Target="media/image85.wmf"/><Relationship Id="rId191" Type="http://schemas.openxmlformats.org/officeDocument/2006/relationships/oleObject" Target="embeddings/oleObject103.bin"/><Relationship Id="rId190" Type="http://schemas.openxmlformats.org/officeDocument/2006/relationships/image" Target="media/image84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2.bin"/><Relationship Id="rId188" Type="http://schemas.openxmlformats.org/officeDocument/2006/relationships/image" Target="media/image83.wmf"/><Relationship Id="rId187" Type="http://schemas.openxmlformats.org/officeDocument/2006/relationships/oleObject" Target="embeddings/oleObject101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100.bin"/><Relationship Id="rId184" Type="http://schemas.openxmlformats.org/officeDocument/2006/relationships/image" Target="media/image81.wmf"/><Relationship Id="rId183" Type="http://schemas.openxmlformats.org/officeDocument/2006/relationships/oleObject" Target="embeddings/oleObject99.bin"/><Relationship Id="rId182" Type="http://schemas.openxmlformats.org/officeDocument/2006/relationships/image" Target="media/image80.wmf"/><Relationship Id="rId181" Type="http://schemas.openxmlformats.org/officeDocument/2006/relationships/oleObject" Target="embeddings/oleObject98.bin"/><Relationship Id="rId180" Type="http://schemas.openxmlformats.org/officeDocument/2006/relationships/image" Target="media/image79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7.bin"/><Relationship Id="rId178" Type="http://schemas.openxmlformats.org/officeDocument/2006/relationships/image" Target="media/image78.wmf"/><Relationship Id="rId177" Type="http://schemas.openxmlformats.org/officeDocument/2006/relationships/oleObject" Target="embeddings/oleObject96.bin"/><Relationship Id="rId176" Type="http://schemas.openxmlformats.org/officeDocument/2006/relationships/image" Target="media/image77.wmf"/><Relationship Id="rId175" Type="http://schemas.openxmlformats.org/officeDocument/2006/relationships/oleObject" Target="embeddings/oleObject95.bin"/><Relationship Id="rId174" Type="http://schemas.openxmlformats.org/officeDocument/2006/relationships/image" Target="media/image76.wmf"/><Relationship Id="rId173" Type="http://schemas.openxmlformats.org/officeDocument/2006/relationships/oleObject" Target="embeddings/oleObject94.bin"/><Relationship Id="rId172" Type="http://schemas.openxmlformats.org/officeDocument/2006/relationships/image" Target="media/image75.png"/><Relationship Id="rId171" Type="http://schemas.openxmlformats.org/officeDocument/2006/relationships/oleObject" Target="embeddings/oleObject93.bin"/><Relationship Id="rId170" Type="http://schemas.openxmlformats.org/officeDocument/2006/relationships/oleObject" Target="embeddings/oleObject92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4.wmf"/><Relationship Id="rId168" Type="http://schemas.openxmlformats.org/officeDocument/2006/relationships/oleObject" Target="embeddings/oleObject91.bin"/><Relationship Id="rId167" Type="http://schemas.openxmlformats.org/officeDocument/2006/relationships/image" Target="media/image73.wmf"/><Relationship Id="rId166" Type="http://schemas.openxmlformats.org/officeDocument/2006/relationships/oleObject" Target="embeddings/oleObject90.bin"/><Relationship Id="rId165" Type="http://schemas.openxmlformats.org/officeDocument/2006/relationships/image" Target="media/image72.wmf"/><Relationship Id="rId164" Type="http://schemas.openxmlformats.org/officeDocument/2006/relationships/oleObject" Target="embeddings/oleObject89.bin"/><Relationship Id="rId163" Type="http://schemas.openxmlformats.org/officeDocument/2006/relationships/oleObject" Target="embeddings/oleObject88.bin"/><Relationship Id="rId162" Type="http://schemas.openxmlformats.org/officeDocument/2006/relationships/image" Target="media/image71.wmf"/><Relationship Id="rId161" Type="http://schemas.openxmlformats.org/officeDocument/2006/relationships/oleObject" Target="embeddings/oleObject87.bin"/><Relationship Id="rId160" Type="http://schemas.openxmlformats.org/officeDocument/2006/relationships/image" Target="media/image7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6.bin"/><Relationship Id="rId158" Type="http://schemas.openxmlformats.org/officeDocument/2006/relationships/image" Target="media/image69.wmf"/><Relationship Id="rId157" Type="http://schemas.openxmlformats.org/officeDocument/2006/relationships/oleObject" Target="embeddings/oleObject85.bin"/><Relationship Id="rId156" Type="http://schemas.openxmlformats.org/officeDocument/2006/relationships/image" Target="media/image68.wmf"/><Relationship Id="rId155" Type="http://schemas.openxmlformats.org/officeDocument/2006/relationships/oleObject" Target="embeddings/oleObject84.bin"/><Relationship Id="rId154" Type="http://schemas.openxmlformats.org/officeDocument/2006/relationships/image" Target="media/image67.wmf"/><Relationship Id="rId153" Type="http://schemas.openxmlformats.org/officeDocument/2006/relationships/oleObject" Target="embeddings/oleObject83.bin"/><Relationship Id="rId152" Type="http://schemas.openxmlformats.org/officeDocument/2006/relationships/image" Target="media/image66.wmf"/><Relationship Id="rId151" Type="http://schemas.openxmlformats.org/officeDocument/2006/relationships/oleObject" Target="embeddings/oleObject82.bin"/><Relationship Id="rId150" Type="http://schemas.openxmlformats.org/officeDocument/2006/relationships/image" Target="media/image65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81.bin"/><Relationship Id="rId148" Type="http://schemas.openxmlformats.org/officeDocument/2006/relationships/oleObject" Target="embeddings/oleObject80.bin"/><Relationship Id="rId147" Type="http://schemas.openxmlformats.org/officeDocument/2006/relationships/image" Target="media/image64.wmf"/><Relationship Id="rId146" Type="http://schemas.openxmlformats.org/officeDocument/2006/relationships/oleObject" Target="embeddings/oleObject79.bin"/><Relationship Id="rId145" Type="http://schemas.openxmlformats.org/officeDocument/2006/relationships/oleObject" Target="embeddings/oleObject78.bin"/><Relationship Id="rId144" Type="http://schemas.openxmlformats.org/officeDocument/2006/relationships/oleObject" Target="embeddings/oleObject77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2.wmf"/><Relationship Id="rId140" Type="http://schemas.openxmlformats.org/officeDocument/2006/relationships/oleObject" Target="embeddings/oleObject75.bin"/><Relationship Id="rId14" Type="http://schemas.openxmlformats.org/officeDocument/2006/relationships/image" Target="media/image5.wmf"/><Relationship Id="rId139" Type="http://schemas.openxmlformats.org/officeDocument/2006/relationships/oleObject" Target="embeddings/oleObject74.bin"/><Relationship Id="rId138" Type="http://schemas.openxmlformats.org/officeDocument/2006/relationships/image" Target="media/image61.wmf"/><Relationship Id="rId137" Type="http://schemas.openxmlformats.org/officeDocument/2006/relationships/oleObject" Target="embeddings/oleObject73.bin"/><Relationship Id="rId136" Type="http://schemas.openxmlformats.org/officeDocument/2006/relationships/image" Target="media/image60.wmf"/><Relationship Id="rId135" Type="http://schemas.openxmlformats.org/officeDocument/2006/relationships/oleObject" Target="embeddings/oleObject72.bin"/><Relationship Id="rId134" Type="http://schemas.openxmlformats.org/officeDocument/2006/relationships/oleObject" Target="embeddings/oleObject71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70.bin"/><Relationship Id="rId131" Type="http://schemas.openxmlformats.org/officeDocument/2006/relationships/oleObject" Target="embeddings/oleObject69.bin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5.bin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7.bin"/><Relationship Id="rId11" Type="http://schemas.openxmlformats.org/officeDocument/2006/relationships/oleObject" Target="embeddings/oleObject4.bin"/><Relationship Id="rId109" Type="http://schemas.openxmlformats.org/officeDocument/2006/relationships/image" Target="media/image49.wmf"/><Relationship Id="rId108" Type="http://schemas.openxmlformats.org/officeDocument/2006/relationships/oleObject" Target="embeddings/oleObject56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oleObject" Target="embeddings/oleObject51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745</Words>
  <Characters>4247</Characters>
  <Lines>35</Lines>
  <Paragraphs>9</Paragraphs>
  <TotalTime>386</TotalTime>
  <ScaleCrop>false</ScaleCrop>
  <LinksUpToDate>false</LinksUpToDate>
  <CharactersWithSpaces>4983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2019-06-13T11:51:00Z</dcterms:created>
  <dc:creator>User</dc:creator>
  <cp:lastModifiedBy>Administrator</cp:lastModifiedBy>
  <dcterms:modified xsi:type="dcterms:W3CDTF">2019-06-21T06:29:24Z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